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915"/>
        <w:tblW w:w="56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2250"/>
        <w:gridCol w:w="1754"/>
      </w:tblGrid>
      <w:tr w:rsidR="00336DDE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336DDE" w:rsidRDefault="00336DDE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D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Default="00336DDE" w:rsidP="00BD66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приема </w:t>
            </w:r>
          </w:p>
          <w:p w:rsidR="00336DDE" w:rsidRPr="00336DDE" w:rsidRDefault="00336DDE" w:rsidP="005A03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DE">
              <w:rPr>
                <w:rFonts w:ascii="Times New Roman" w:hAnsi="Times New Roman" w:cs="Times New Roman"/>
                <w:b/>
                <w:sz w:val="24"/>
                <w:szCs w:val="24"/>
              </w:rPr>
              <w:t>(кол-во</w:t>
            </w:r>
            <w:r w:rsidR="005A0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DD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E" w:rsidRPr="00336DDE" w:rsidRDefault="00336DDE" w:rsidP="00BD66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D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BD665D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места, финансируемые из областного бюджета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BD665D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6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ОЧНОЕ ОБУЧЕНИЕ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BD665D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BD6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базе основного общего образования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482EEB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  <w:r w:rsidR="00BD665D" w:rsidRPr="00611DE7">
              <w:rPr>
                <w:rFonts w:ascii="Times New Roman" w:hAnsi="Times New Roman" w:cs="Times New Roman"/>
                <w:sz w:val="24"/>
                <w:szCs w:val="24"/>
              </w:rPr>
              <w:t xml:space="preserve"> Сетевое и системное администрирование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000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0026B">
              <w:rPr>
                <w:rFonts w:ascii="Times New Roman" w:hAnsi="Times New Roman" w:cs="Times New Roman"/>
                <w:sz w:val="24"/>
                <w:szCs w:val="24"/>
              </w:rPr>
              <w:t>9294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00026B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000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0026B">
              <w:rPr>
                <w:rFonts w:ascii="Times New Roman" w:hAnsi="Times New Roman" w:cs="Times New Roman"/>
                <w:sz w:val="24"/>
                <w:szCs w:val="24"/>
              </w:rPr>
              <w:t>0896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12.02.10  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000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0026B">
              <w:rPr>
                <w:rFonts w:ascii="Times New Roman" w:hAnsi="Times New Roman" w:cs="Times New Roman"/>
                <w:sz w:val="24"/>
                <w:szCs w:val="24"/>
              </w:rPr>
              <w:t>4514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13.02.01 Тепловые электрические станции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00026B" w:rsidP="00000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3,6416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15.02.15 Технология металлообрабатывающего производства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00026B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3,6956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20.02.04 Пожарная безопасность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000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0026B">
              <w:rPr>
                <w:rFonts w:ascii="Times New Roman" w:hAnsi="Times New Roman" w:cs="Times New Roman"/>
                <w:sz w:val="24"/>
                <w:szCs w:val="24"/>
              </w:rPr>
              <w:t>9343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000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0026B">
              <w:rPr>
                <w:rFonts w:ascii="Times New Roman" w:hAnsi="Times New Roman" w:cs="Times New Roman"/>
                <w:sz w:val="24"/>
                <w:szCs w:val="24"/>
              </w:rPr>
              <w:t>7497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000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00026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00026B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B" w:rsidRPr="00611DE7" w:rsidRDefault="0000026B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11.01.01 Монтажник радиоэлектронной аппаратуры и приборов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B" w:rsidRDefault="0000026B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B" w:rsidRDefault="0000026B" w:rsidP="00000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3,5195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0002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0026B">
              <w:rPr>
                <w:rFonts w:ascii="Times New Roman" w:hAnsi="Times New Roman" w:cs="Times New Roman"/>
                <w:sz w:val="24"/>
                <w:szCs w:val="24"/>
              </w:rPr>
              <w:t>6845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0002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="0000026B">
              <w:rPr>
                <w:rFonts w:ascii="Times New Roman" w:hAnsi="Times New Roman" w:cs="Times New Roman"/>
                <w:sz w:val="24"/>
                <w:szCs w:val="24"/>
              </w:rPr>
              <w:t>32 Оператор станков с программным управлением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0002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0026B">
              <w:rPr>
                <w:rFonts w:ascii="Times New Roman" w:hAnsi="Times New Roman" w:cs="Times New Roman"/>
                <w:sz w:val="24"/>
                <w:szCs w:val="24"/>
              </w:rPr>
              <w:t>4559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2B59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="002B59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940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2B59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B5940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Default="002B5940" w:rsidP="002B59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29.01.07</w:t>
            </w:r>
            <w:r w:rsidR="00BD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2B59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B5940">
              <w:rPr>
                <w:rFonts w:ascii="Times New Roman" w:hAnsi="Times New Roman" w:cs="Times New Roman"/>
                <w:sz w:val="24"/>
                <w:szCs w:val="24"/>
              </w:rPr>
              <w:t>7231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2B5940" w:rsidP="002B59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4.1639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BD665D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базе среднего общего образования</w:t>
            </w:r>
          </w:p>
        </w:tc>
      </w:tr>
      <w:tr w:rsidR="00336DDE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DE" w:rsidRPr="00611DE7" w:rsidRDefault="00336DDE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10.02.01 Организация и технология защиты информации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E" w:rsidRPr="00611DE7" w:rsidRDefault="00027DAE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E" w:rsidRDefault="00BD665D" w:rsidP="002B59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B5940">
              <w:rPr>
                <w:rFonts w:ascii="Times New Roman" w:hAnsi="Times New Roman" w:cs="Times New Roman"/>
                <w:sz w:val="24"/>
                <w:szCs w:val="24"/>
              </w:rPr>
              <w:t>0069</w:t>
            </w:r>
          </w:p>
        </w:tc>
      </w:tr>
      <w:tr w:rsidR="00336DDE" w:rsidRPr="00611DE7" w:rsidTr="00BD665D">
        <w:trPr>
          <w:cantSplit/>
          <w:trHeight w:val="303"/>
        </w:trPr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BD665D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6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ЗАОЧНОЕ ОБУЧЕНИЕ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E" w:rsidRPr="00611DE7" w:rsidRDefault="00336DDE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665D" w:rsidRPr="00611DE7" w:rsidTr="00BD665D">
        <w:trPr>
          <w:cantSplit/>
          <w:trHeight w:val="303"/>
        </w:trPr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  <w:r w:rsidRPr="00BD6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5D" w:rsidRPr="00611DE7" w:rsidRDefault="00B83B89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83B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3,8431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5D" w:rsidRPr="00611DE7" w:rsidRDefault="002B5940" w:rsidP="002B59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D665D" w:rsidRPr="00611DE7">
              <w:rPr>
                <w:rFonts w:ascii="Times New Roman" w:hAnsi="Times New Roman" w:cs="Times New Roman"/>
                <w:sz w:val="24"/>
                <w:szCs w:val="24"/>
              </w:rPr>
              <w:t>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65D" w:rsidRPr="0061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83B89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83B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B83B89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83B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  <w:r w:rsidR="00B83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82EEB" w:rsidRDefault="00BD665D" w:rsidP="00482E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65D">
        <w:rPr>
          <w:rFonts w:ascii="Times New Roman" w:hAnsi="Times New Roman" w:cs="Times New Roman"/>
          <w:b/>
          <w:sz w:val="32"/>
          <w:szCs w:val="32"/>
        </w:rPr>
        <w:t>Результаты приема в ОГБПОУ СмолАПО в 202</w:t>
      </w:r>
      <w:r w:rsidR="0000026B">
        <w:rPr>
          <w:rFonts w:ascii="Times New Roman" w:hAnsi="Times New Roman" w:cs="Times New Roman"/>
          <w:b/>
          <w:sz w:val="32"/>
          <w:szCs w:val="32"/>
        </w:rPr>
        <w:t>2</w:t>
      </w:r>
      <w:r w:rsidRPr="00BD665D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482EEB" w:rsidRDefault="00482EEB" w:rsidP="00E2289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10377" w:type="dxa"/>
        <w:tblInd w:w="-601" w:type="dxa"/>
        <w:tblLook w:val="04A0" w:firstRow="1" w:lastRow="0" w:firstColumn="1" w:lastColumn="0" w:noHBand="0" w:noVBand="1"/>
      </w:tblPr>
      <w:tblGrid>
        <w:gridCol w:w="7513"/>
        <w:gridCol w:w="2864"/>
      </w:tblGrid>
      <w:tr w:rsidR="00482EEB" w:rsidTr="00C94CFE">
        <w:tc>
          <w:tcPr>
            <w:tcW w:w="7513" w:type="dxa"/>
          </w:tcPr>
          <w:p w:rsidR="00482EEB" w:rsidRDefault="00482EEB" w:rsidP="00482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DD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Специальность/профессия</w:t>
            </w:r>
          </w:p>
        </w:tc>
        <w:tc>
          <w:tcPr>
            <w:tcW w:w="2864" w:type="dxa"/>
          </w:tcPr>
          <w:p w:rsidR="00482EEB" w:rsidRDefault="00482EEB" w:rsidP="00482E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приема </w:t>
            </w:r>
          </w:p>
          <w:p w:rsidR="00482EEB" w:rsidRDefault="0062319C" w:rsidP="00482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(кол-во </w:t>
            </w:r>
            <w:r w:rsidR="00482EEB" w:rsidRPr="00336DD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человек)</w:t>
            </w:r>
          </w:p>
        </w:tc>
      </w:tr>
      <w:tr w:rsidR="00482EEB" w:rsidTr="00C94CFE">
        <w:tc>
          <w:tcPr>
            <w:tcW w:w="10377" w:type="dxa"/>
            <w:gridSpan w:val="2"/>
          </w:tcPr>
          <w:p w:rsidR="00E22893" w:rsidRPr="00482EEB" w:rsidRDefault="00482EEB" w:rsidP="00E2289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E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места по договорам с оплатой стоимости обучения</w:t>
            </w:r>
          </w:p>
        </w:tc>
      </w:tr>
      <w:tr w:rsidR="00E22893" w:rsidTr="00C94CFE">
        <w:tc>
          <w:tcPr>
            <w:tcW w:w="10377" w:type="dxa"/>
            <w:gridSpan w:val="2"/>
          </w:tcPr>
          <w:p w:rsidR="00E22893" w:rsidRPr="00482EEB" w:rsidRDefault="00E22893" w:rsidP="00E2289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ОЧНОЕ ОБУЧЕНИЕ</w:t>
            </w:r>
          </w:p>
        </w:tc>
      </w:tr>
      <w:tr w:rsidR="00DB77E0" w:rsidTr="00C94CFE">
        <w:tc>
          <w:tcPr>
            <w:tcW w:w="10377" w:type="dxa"/>
            <w:gridSpan w:val="2"/>
          </w:tcPr>
          <w:p w:rsidR="00DB77E0" w:rsidRPr="00BD665D" w:rsidRDefault="00DB77E0" w:rsidP="00E2289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BD6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базе основного общего образования</w:t>
            </w:r>
          </w:p>
        </w:tc>
      </w:tr>
      <w:tr w:rsidR="00482EEB" w:rsidTr="00C94CFE">
        <w:tc>
          <w:tcPr>
            <w:tcW w:w="7513" w:type="dxa"/>
          </w:tcPr>
          <w:p w:rsidR="00482EEB" w:rsidRPr="00C94CFE" w:rsidRDefault="00482EEB" w:rsidP="0062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E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2864" w:type="dxa"/>
          </w:tcPr>
          <w:p w:rsidR="00482EEB" w:rsidRPr="00C94CFE" w:rsidRDefault="00C94CFE" w:rsidP="00482E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2EEB" w:rsidTr="00C94CFE">
        <w:tc>
          <w:tcPr>
            <w:tcW w:w="7513" w:type="dxa"/>
          </w:tcPr>
          <w:p w:rsidR="00482EEB" w:rsidRPr="00C94CFE" w:rsidRDefault="00482EEB" w:rsidP="0048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E">
              <w:rPr>
                <w:rFonts w:ascii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</w:tc>
        <w:tc>
          <w:tcPr>
            <w:tcW w:w="2864" w:type="dxa"/>
          </w:tcPr>
          <w:p w:rsidR="00482EEB" w:rsidRPr="00C94CFE" w:rsidRDefault="00C94CFE" w:rsidP="00482E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EEB" w:rsidTr="00C94CFE">
        <w:tc>
          <w:tcPr>
            <w:tcW w:w="7513" w:type="dxa"/>
          </w:tcPr>
          <w:p w:rsidR="00482EEB" w:rsidRPr="00C94CFE" w:rsidRDefault="00482EEB" w:rsidP="0048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E">
              <w:rPr>
                <w:rFonts w:ascii="Times New Roman" w:hAnsi="Times New Roman" w:cs="Times New Roman"/>
                <w:sz w:val="24"/>
                <w:szCs w:val="24"/>
              </w:rPr>
              <w:t>20.02.02 Защита в чрезвычайных ситуациях</w:t>
            </w:r>
          </w:p>
        </w:tc>
        <w:tc>
          <w:tcPr>
            <w:tcW w:w="2864" w:type="dxa"/>
          </w:tcPr>
          <w:p w:rsidR="00482EEB" w:rsidRPr="00C94CFE" w:rsidRDefault="00C94CFE" w:rsidP="00482E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2893" w:rsidTr="00C94CFE">
        <w:tc>
          <w:tcPr>
            <w:tcW w:w="7513" w:type="dxa"/>
          </w:tcPr>
          <w:p w:rsidR="00E22893" w:rsidRPr="00C94CFE" w:rsidRDefault="00E22893" w:rsidP="0048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E">
              <w:rPr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2864" w:type="dxa"/>
          </w:tcPr>
          <w:p w:rsidR="00E22893" w:rsidRPr="00C94CFE" w:rsidRDefault="00C94CFE" w:rsidP="00482E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2893" w:rsidTr="00C94CFE">
        <w:tc>
          <w:tcPr>
            <w:tcW w:w="7513" w:type="dxa"/>
          </w:tcPr>
          <w:p w:rsidR="00E22893" w:rsidRPr="00C94CFE" w:rsidRDefault="00E22893" w:rsidP="0048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 Право и организация социального обеспечения</w:t>
            </w:r>
          </w:p>
        </w:tc>
        <w:tc>
          <w:tcPr>
            <w:tcW w:w="2864" w:type="dxa"/>
          </w:tcPr>
          <w:p w:rsidR="00E22893" w:rsidRPr="00C94CFE" w:rsidRDefault="00C94CFE" w:rsidP="00482E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2893" w:rsidTr="00C94CFE">
        <w:tc>
          <w:tcPr>
            <w:tcW w:w="7513" w:type="dxa"/>
          </w:tcPr>
          <w:p w:rsidR="00E22893" w:rsidRPr="00C94CFE" w:rsidRDefault="00E22893" w:rsidP="0048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E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2864" w:type="dxa"/>
          </w:tcPr>
          <w:p w:rsidR="00E22893" w:rsidRPr="00C94CFE" w:rsidRDefault="00C94CFE" w:rsidP="00482E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2893" w:rsidTr="00C94CFE">
        <w:tc>
          <w:tcPr>
            <w:tcW w:w="7513" w:type="dxa"/>
          </w:tcPr>
          <w:p w:rsidR="00E22893" w:rsidRPr="00C94CFE" w:rsidRDefault="00E22893" w:rsidP="0048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E"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</w:tc>
        <w:tc>
          <w:tcPr>
            <w:tcW w:w="2864" w:type="dxa"/>
          </w:tcPr>
          <w:p w:rsidR="00E22893" w:rsidRPr="00C94CFE" w:rsidRDefault="00C94CFE" w:rsidP="00482E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77E0" w:rsidTr="00C94CFE">
        <w:tc>
          <w:tcPr>
            <w:tcW w:w="10377" w:type="dxa"/>
            <w:gridSpan w:val="2"/>
          </w:tcPr>
          <w:p w:rsidR="00DB77E0" w:rsidRDefault="00DB77E0" w:rsidP="00482E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базе среднего общего образования</w:t>
            </w:r>
          </w:p>
        </w:tc>
      </w:tr>
      <w:tr w:rsidR="00DB77E0" w:rsidTr="00C94CFE">
        <w:tc>
          <w:tcPr>
            <w:tcW w:w="7513" w:type="dxa"/>
          </w:tcPr>
          <w:p w:rsidR="00DB77E0" w:rsidRDefault="00DB77E0" w:rsidP="0018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10.02.01 Организация и технология защиты информации</w:t>
            </w:r>
          </w:p>
        </w:tc>
        <w:tc>
          <w:tcPr>
            <w:tcW w:w="2864" w:type="dxa"/>
          </w:tcPr>
          <w:p w:rsidR="00DB77E0" w:rsidRPr="00C94CFE" w:rsidRDefault="00C94CFE" w:rsidP="001818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94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82EEB" w:rsidRPr="00BD665D" w:rsidRDefault="00482EEB" w:rsidP="00482E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82EEB" w:rsidRPr="00BD665D" w:rsidSect="006C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D8" w:rsidRDefault="00A472D8" w:rsidP="00336DDE">
      <w:pPr>
        <w:spacing w:after="0" w:line="240" w:lineRule="auto"/>
      </w:pPr>
      <w:r>
        <w:separator/>
      </w:r>
    </w:p>
  </w:endnote>
  <w:endnote w:type="continuationSeparator" w:id="0">
    <w:p w:rsidR="00A472D8" w:rsidRDefault="00A472D8" w:rsidP="0033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D8" w:rsidRDefault="00A472D8" w:rsidP="00336DDE">
      <w:pPr>
        <w:spacing w:after="0" w:line="240" w:lineRule="auto"/>
      </w:pPr>
      <w:r>
        <w:separator/>
      </w:r>
    </w:p>
  </w:footnote>
  <w:footnote w:type="continuationSeparator" w:id="0">
    <w:p w:rsidR="00A472D8" w:rsidRDefault="00A472D8" w:rsidP="00336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DE"/>
    <w:rsid w:val="0000026B"/>
    <w:rsid w:val="00027DAE"/>
    <w:rsid w:val="00110074"/>
    <w:rsid w:val="001D2DF1"/>
    <w:rsid w:val="002B5940"/>
    <w:rsid w:val="00336DDE"/>
    <w:rsid w:val="004535ED"/>
    <w:rsid w:val="00482EEB"/>
    <w:rsid w:val="005A03FE"/>
    <w:rsid w:val="0062319C"/>
    <w:rsid w:val="006C19D6"/>
    <w:rsid w:val="00937D46"/>
    <w:rsid w:val="009D1AA5"/>
    <w:rsid w:val="00A472D8"/>
    <w:rsid w:val="00B03C9D"/>
    <w:rsid w:val="00B83B89"/>
    <w:rsid w:val="00BD665D"/>
    <w:rsid w:val="00C94CFE"/>
    <w:rsid w:val="00CB5EA5"/>
    <w:rsid w:val="00D354B2"/>
    <w:rsid w:val="00DB0495"/>
    <w:rsid w:val="00DB77E0"/>
    <w:rsid w:val="00E22893"/>
    <w:rsid w:val="00F0793C"/>
    <w:rsid w:val="00F8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3B18"/>
  <w15:docId w15:val="{FDA373FB-7876-49EF-A0F4-B2A6A62F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DDE"/>
  </w:style>
  <w:style w:type="paragraph" w:styleId="a5">
    <w:name w:val="footer"/>
    <w:basedOn w:val="a"/>
    <w:link w:val="a6"/>
    <w:uiPriority w:val="99"/>
    <w:semiHidden/>
    <w:unhideWhenUsed/>
    <w:rsid w:val="0033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6DDE"/>
  </w:style>
  <w:style w:type="table" w:styleId="a7">
    <w:name w:val="Table Grid"/>
    <w:basedOn w:val="a1"/>
    <w:uiPriority w:val="59"/>
    <w:rsid w:val="00482E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RePack by Diakov</cp:lastModifiedBy>
  <cp:revision>2</cp:revision>
  <cp:lastPrinted>2021-03-25T09:12:00Z</cp:lastPrinted>
  <dcterms:created xsi:type="dcterms:W3CDTF">2023-02-14T10:38:00Z</dcterms:created>
  <dcterms:modified xsi:type="dcterms:W3CDTF">2023-02-14T10:38:00Z</dcterms:modified>
</cp:coreProperties>
</file>