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6A" w:rsidRPr="00014870" w:rsidRDefault="007D356A" w:rsidP="007D356A">
      <w:pPr>
        <w:spacing w:before="100" w:beforeAutospacing="1" w:after="100" w:afterAutospacing="1" w:line="360" w:lineRule="auto"/>
        <w:ind w:left="360" w:firstLine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Москалева И.Э., зав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афедрой </w:t>
      </w:r>
      <w:r w:rsidRPr="0001487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физической культуры</w:t>
      </w:r>
    </w:p>
    <w:p w:rsidR="007D356A" w:rsidRDefault="007D356A" w:rsidP="007D356A">
      <w:pPr>
        <w:spacing w:before="100" w:beforeAutospacing="1" w:after="100" w:afterAutospacing="1" w:line="360" w:lineRule="auto"/>
        <w:ind w:left="360" w:firstLine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Сегодня не одна сфера человеческой деятельности не обходится без использования современных информационных и коммуникационных технологий. В этих условиях вопросы овладения и использования современных информационных и коммуникационных технологий становятся одним из основных компонентов в профессиональной деятельности любого специалиста, в том числе и области физической культуры.</w:t>
      </w:r>
    </w:p>
    <w:p w:rsidR="007D356A" w:rsidRPr="006B6675" w:rsidRDefault="007D356A" w:rsidP="007D356A">
      <w:pPr>
        <w:spacing w:before="100" w:beforeAutospacing="1" w:after="100" w:afterAutospacing="1" w:line="360" w:lineRule="auto"/>
        <w:ind w:left="360" w:firstLine="4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B6675">
        <w:rPr>
          <w:rFonts w:ascii="Times New Roman" w:hAnsi="Times New Roman"/>
          <w:color w:val="000000"/>
          <w:sz w:val="28"/>
          <w:szCs w:val="28"/>
        </w:rPr>
        <w:t xml:space="preserve">К сожалению, значительная часть студенческой  молодежи, даже имея высокий образовательный уровень, не в состоянии правильно распорядиться своим психофизическим потенциалом, чтобы с помощью физических упражнений поддерживать оптимальную работоспособность и здоровье. Одна из основных причин - недостаток соответствующих знаний и методических умений. Поэтому не случайно рекомендуемые программы учебной дисциплины "Физическая культура", наряду с учебно-практическими  занятиями, предусматривают теоретический раздел, формирующий мировоззренческую систему научно-практических знаний и отношение к физической культуре, и методико-практический раздел, обеспечивающий овладение методами и способами физкультурно-спортивной деятельности для достижения учебных, профессиональных и жизненных целей личности. </w:t>
      </w:r>
      <w:r w:rsidRPr="006B6675">
        <w:rPr>
          <w:rFonts w:ascii="Times New Roman" w:hAnsi="Times New Roman"/>
          <w:color w:val="000000"/>
          <w:sz w:val="28"/>
          <w:szCs w:val="28"/>
        </w:rPr>
        <w:br/>
        <w:t xml:space="preserve">             В  реальной практике многих учебных заведения полноценно реализовать цели теоретического и методического разделов дисциплины "Физическая культура" крайне затруднительно. С одной стороны, чтобы учащиеся овладели знаниями, методами и средствами этих разделов хотя бы на уровне применения в типовых ситуациях, необходимо потратить на обучение и контроль его результатов немало времени. С другой стороны, расходовать время учебных занятий не на физические упражнения в современных условиях явно не рационально. Реальная ситуация ныне </w:t>
      </w:r>
      <w:r w:rsidRPr="006B6675">
        <w:rPr>
          <w:rFonts w:ascii="Times New Roman" w:hAnsi="Times New Roman"/>
          <w:color w:val="000000"/>
          <w:sz w:val="28"/>
          <w:szCs w:val="28"/>
        </w:rPr>
        <w:lastRenderedPageBreak/>
        <w:t>такова, что физические упражнения на учебных занятиях для значительной части учащейся молодежи являются единственной возможностью получить хотя бы минимально необходимую двигательную нагрузку. Таким образом, необходимость повышения теоретического и методического уровня учащихся и необходимость обучения двигательным действиям и развития физических каче</w:t>
      </w:r>
      <w:proofErr w:type="gramStart"/>
      <w:r w:rsidRPr="006B6675">
        <w:rPr>
          <w:rFonts w:ascii="Times New Roman" w:hAnsi="Times New Roman"/>
          <w:color w:val="000000"/>
          <w:sz w:val="28"/>
          <w:szCs w:val="28"/>
        </w:rPr>
        <w:t>ств вст</w:t>
      </w:r>
      <w:proofErr w:type="gramEnd"/>
      <w:r w:rsidRPr="006B6675">
        <w:rPr>
          <w:rFonts w:ascii="Times New Roman" w:hAnsi="Times New Roman"/>
          <w:color w:val="000000"/>
          <w:sz w:val="28"/>
          <w:szCs w:val="28"/>
        </w:rPr>
        <w:t xml:space="preserve">упают в противоречие. </w:t>
      </w:r>
      <w:r w:rsidRPr="006B6675">
        <w:rPr>
          <w:rFonts w:ascii="Times New Roman" w:hAnsi="Times New Roman"/>
          <w:color w:val="000000"/>
          <w:sz w:val="28"/>
          <w:szCs w:val="28"/>
        </w:rPr>
        <w:br/>
        <w:t xml:space="preserve">             Мы разрешили это противоречие с помощью информационных технологий обучения, применяемых для самостоятельного освоения учащимися теоретического и методического разделов учебной дисциплины «физическая культура». Под информационными технологиями обучения здесь понимается совокупность электронных средств и способов их функционирования, используемых для реализации обучающей деятельности. </w:t>
      </w:r>
    </w:p>
    <w:p w:rsidR="007D356A" w:rsidRPr="006B6675" w:rsidRDefault="007D356A" w:rsidP="007D356A">
      <w:pPr>
        <w:spacing w:before="100" w:beforeAutospacing="1" w:after="100" w:afterAutospacing="1" w:line="360" w:lineRule="auto"/>
        <w:ind w:left="360" w:firstLine="40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6675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6B6675">
        <w:rPr>
          <w:rFonts w:ascii="Times New Roman" w:hAnsi="Times New Roman"/>
          <w:color w:val="000000"/>
          <w:sz w:val="28"/>
          <w:szCs w:val="28"/>
        </w:rPr>
        <w:t xml:space="preserve"> использование информационных технологий обучения мы получаем следующие результаты:</w:t>
      </w:r>
    </w:p>
    <w:p w:rsidR="007D356A" w:rsidRPr="006B6675" w:rsidRDefault="007D356A" w:rsidP="007D356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6B6675">
        <w:rPr>
          <w:rFonts w:ascii="Times New Roman" w:hAnsi="Times New Roman"/>
          <w:color w:val="000000"/>
          <w:sz w:val="28"/>
          <w:szCs w:val="28"/>
        </w:rPr>
        <w:t xml:space="preserve">Применение информационных технологий обучения в преподавании физической культуры позволяет реализовать требования теоретического и методического разделов типовых учебных программ посредством самостоятельной внеаудиторной учебной работы студентов, </w:t>
      </w:r>
      <w:r w:rsidRPr="006B667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сохраняя тем самым аудиторные часы для занятий физическими упражнениями. </w:t>
      </w:r>
    </w:p>
    <w:p w:rsidR="007D356A" w:rsidRPr="006B6675" w:rsidRDefault="007D356A" w:rsidP="007D356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6B6675">
        <w:rPr>
          <w:rFonts w:ascii="Times New Roman" w:hAnsi="Times New Roman"/>
          <w:color w:val="000000"/>
          <w:sz w:val="28"/>
          <w:szCs w:val="28"/>
        </w:rPr>
        <w:t xml:space="preserve">Разработка и внедрение электронных средств поддержки обучения способствуют </w:t>
      </w:r>
      <w:r w:rsidRPr="006B667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повышению уровня учебной, методической и научной работы кафедры физического воспитания. </w:t>
      </w:r>
    </w:p>
    <w:p w:rsidR="007D356A" w:rsidRPr="006B6675" w:rsidRDefault="007D356A" w:rsidP="007D356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B6675">
        <w:rPr>
          <w:rFonts w:ascii="Times New Roman" w:hAnsi="Times New Roman"/>
          <w:color w:val="000000"/>
          <w:sz w:val="28"/>
          <w:szCs w:val="28"/>
        </w:rPr>
        <w:t xml:space="preserve">Информационные технологии обучения обладают более высокой эффективностью по сравнению с традиционными методами и средствами поддержки обучения. </w:t>
      </w:r>
      <w:proofErr w:type="gramStart"/>
      <w:r w:rsidRPr="006B6675">
        <w:rPr>
          <w:rFonts w:ascii="Times New Roman" w:hAnsi="Times New Roman"/>
          <w:color w:val="000000"/>
          <w:sz w:val="28"/>
          <w:szCs w:val="28"/>
        </w:rPr>
        <w:t xml:space="preserve">При этом  высокий уровень интереса обучающихся, обусловленный поначалу технологической стороной используемых электронных средств, </w:t>
      </w:r>
      <w:r w:rsidRPr="006B667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способствует в дальнейшем </w:t>
      </w:r>
      <w:r w:rsidRPr="006B6675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росту интереса к содержанию теоретических и методических аспектов физической культуры.</w:t>
      </w:r>
      <w:r w:rsidRPr="006B667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gramEnd"/>
    </w:p>
    <w:p w:rsidR="007D356A" w:rsidRPr="006B6675" w:rsidRDefault="007D356A" w:rsidP="007D356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6675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6B6675">
        <w:rPr>
          <w:rFonts w:ascii="Times New Roman" w:hAnsi="Times New Roman"/>
          <w:i/>
          <w:color w:val="000000"/>
          <w:sz w:val="28"/>
          <w:szCs w:val="28"/>
          <w:u w:val="single"/>
        </w:rPr>
        <w:t>повышения эффективности восприятия учебного материала</w:t>
      </w:r>
      <w:r w:rsidRPr="006B6675">
        <w:rPr>
          <w:rFonts w:ascii="Times New Roman" w:hAnsi="Times New Roman"/>
          <w:color w:val="000000"/>
          <w:sz w:val="28"/>
          <w:szCs w:val="28"/>
        </w:rPr>
        <w:t xml:space="preserve">, связанного с двигательной деятельностью, исключительно </w:t>
      </w:r>
      <w:proofErr w:type="gramStart"/>
      <w:r w:rsidRPr="006B6675"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6B6675">
        <w:rPr>
          <w:rFonts w:ascii="Times New Roman" w:hAnsi="Times New Roman"/>
          <w:color w:val="000000"/>
          <w:sz w:val="28"/>
          <w:szCs w:val="28"/>
        </w:rPr>
        <w:t xml:space="preserve"> в электронных средствах поддержки обучения имеют </w:t>
      </w:r>
      <w:proofErr w:type="spellStart"/>
      <w:r w:rsidRPr="006B6675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6B6675">
        <w:rPr>
          <w:rFonts w:ascii="Times New Roman" w:hAnsi="Times New Roman"/>
          <w:color w:val="000000"/>
          <w:sz w:val="28"/>
          <w:szCs w:val="28"/>
        </w:rPr>
        <w:t xml:space="preserve"> формы представления информации, сочетающие учебные тексты с графическими, анимационными, видео- и аудио-иллюстрациями. </w:t>
      </w:r>
    </w:p>
    <w:p w:rsidR="007D356A" w:rsidRPr="006B6675" w:rsidRDefault="007D356A" w:rsidP="007D356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6B6675">
        <w:rPr>
          <w:rFonts w:ascii="Times New Roman" w:hAnsi="Times New Roman"/>
          <w:color w:val="000000"/>
          <w:sz w:val="28"/>
          <w:szCs w:val="28"/>
        </w:rPr>
        <w:t xml:space="preserve">Комплексы автоматизированных дидактических материалов, используемые  в работе, </w:t>
      </w:r>
      <w:r w:rsidRPr="006B667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имеют четкую научно-методическую основу, доступны  практически для любого преподавателя, владеющего компьютером на уровне непрограммирующего пользователя, и позволяет создавать электронные средства поддержки обучения высокого дидактического качества в сфере физической культуры. </w:t>
      </w:r>
    </w:p>
    <w:p w:rsidR="007D356A" w:rsidRPr="006B6675" w:rsidRDefault="007D356A" w:rsidP="007D356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6B6675">
        <w:rPr>
          <w:rFonts w:ascii="Times New Roman" w:hAnsi="Times New Roman"/>
          <w:color w:val="000000"/>
          <w:sz w:val="28"/>
          <w:szCs w:val="28"/>
        </w:rPr>
        <w:t xml:space="preserve">Разработанные учебные комплексы по физической культуре успешно прошли эксплуатацию в условиях реального учебного процесса, апробацию на ряде научно-методических конференций и </w:t>
      </w:r>
      <w:r w:rsidRPr="006B667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могут быть рекомендованы для внедрения в учебных заведениях среднего, в том числе и дистанционного образования. </w:t>
      </w:r>
    </w:p>
    <w:p w:rsidR="007D356A" w:rsidRPr="006B6675" w:rsidRDefault="007D356A" w:rsidP="007D356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6675">
        <w:rPr>
          <w:rFonts w:ascii="Times New Roman" w:hAnsi="Times New Roman"/>
          <w:color w:val="000000"/>
          <w:sz w:val="28"/>
          <w:szCs w:val="28"/>
        </w:rPr>
        <w:t xml:space="preserve">Различные материалы  учебных комплексов размещены в электронном колледже на страничке кафедры «физической культуры» и личной странице каждого преподавателя кафедры. Использование этого информационного ресурса позволяет студенту обеспечить индивидуальный темп усвоения учебного материала и организовать свою самостоятельную </w:t>
      </w:r>
      <w:proofErr w:type="spellStart"/>
      <w:proofErr w:type="gramStart"/>
      <w:r w:rsidRPr="006B6675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6B6675">
        <w:rPr>
          <w:rFonts w:ascii="Times New Roman" w:hAnsi="Times New Roman"/>
          <w:color w:val="000000"/>
          <w:sz w:val="28"/>
          <w:szCs w:val="28"/>
        </w:rPr>
        <w:t>- оздоровительную</w:t>
      </w:r>
      <w:proofErr w:type="gramEnd"/>
      <w:r w:rsidRPr="006B6675"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7D356A" w:rsidRPr="006B6675" w:rsidRDefault="007D356A" w:rsidP="007D356A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B6675">
        <w:rPr>
          <w:rFonts w:ascii="Times New Roman" w:hAnsi="Times New Roman"/>
          <w:color w:val="000000"/>
          <w:sz w:val="28"/>
          <w:szCs w:val="28"/>
        </w:rPr>
        <w:t xml:space="preserve">В электронном колледже </w:t>
      </w:r>
      <w:r>
        <w:rPr>
          <w:rFonts w:ascii="Times New Roman" w:hAnsi="Times New Roman"/>
          <w:color w:val="000000"/>
          <w:sz w:val="28"/>
          <w:szCs w:val="28"/>
        </w:rPr>
        <w:t xml:space="preserve">на странице кафедры физической культуры </w:t>
      </w:r>
      <w:r w:rsidRPr="006B6675">
        <w:rPr>
          <w:rFonts w:ascii="Times New Roman" w:hAnsi="Times New Roman"/>
          <w:color w:val="000000"/>
          <w:sz w:val="28"/>
          <w:szCs w:val="28"/>
        </w:rPr>
        <w:t>представлены следующие материалы:</w:t>
      </w:r>
    </w:p>
    <w:p w:rsidR="007D356A" w:rsidRPr="006B6675" w:rsidRDefault="007D356A" w:rsidP="007D356A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B6675">
        <w:rPr>
          <w:rFonts w:ascii="Times New Roman" w:hAnsi="Times New Roman"/>
          <w:color w:val="000000"/>
          <w:sz w:val="28"/>
          <w:szCs w:val="28"/>
        </w:rPr>
        <w:lastRenderedPageBreak/>
        <w:t>Слайд-лекции</w:t>
      </w:r>
      <w:proofErr w:type="spellEnd"/>
      <w:proofErr w:type="gramEnd"/>
      <w:r w:rsidRPr="006B6675">
        <w:rPr>
          <w:rFonts w:ascii="Times New Roman" w:hAnsi="Times New Roman"/>
          <w:color w:val="000000"/>
          <w:sz w:val="28"/>
          <w:szCs w:val="28"/>
        </w:rPr>
        <w:t>, разработанные преподавателями кафедры для самостоятельного освоения студентами содержания теоретического курса;</w:t>
      </w:r>
    </w:p>
    <w:p w:rsidR="007D356A" w:rsidRPr="006B6675" w:rsidRDefault="007D356A" w:rsidP="007D356A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6675">
        <w:rPr>
          <w:rFonts w:ascii="Times New Roman" w:hAnsi="Times New Roman"/>
          <w:sz w:val="28"/>
          <w:szCs w:val="28"/>
        </w:rPr>
        <w:t>Электронные учебно-методические пособия по разделам учебной программы;</w:t>
      </w:r>
    </w:p>
    <w:p w:rsidR="007D356A" w:rsidRPr="006B6675" w:rsidRDefault="007D356A" w:rsidP="007D356A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6675">
        <w:rPr>
          <w:rFonts w:ascii="Times New Roman" w:hAnsi="Times New Roman"/>
          <w:sz w:val="28"/>
          <w:szCs w:val="28"/>
        </w:rPr>
        <w:t>Различные комплексы физических упражнений различной направленности воздействия на организм для самосовершенствования и саморазвития;</w:t>
      </w:r>
    </w:p>
    <w:p w:rsidR="007D356A" w:rsidRPr="006B6675" w:rsidRDefault="007D356A" w:rsidP="007D356A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6675">
        <w:rPr>
          <w:rFonts w:ascii="Times New Roman" w:hAnsi="Times New Roman"/>
          <w:sz w:val="28"/>
          <w:szCs w:val="28"/>
        </w:rPr>
        <w:t>Темы рефератов для самостоятельной подготовки;</w:t>
      </w:r>
    </w:p>
    <w:p w:rsidR="007D356A" w:rsidRPr="006B6675" w:rsidRDefault="007D356A" w:rsidP="007D356A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6675">
        <w:rPr>
          <w:rFonts w:ascii="Times New Roman" w:hAnsi="Times New Roman"/>
          <w:sz w:val="28"/>
          <w:szCs w:val="28"/>
        </w:rPr>
        <w:t>Подборка литературы для организации Здорового образа жизни;</w:t>
      </w:r>
    </w:p>
    <w:p w:rsidR="007D356A" w:rsidRPr="006B6675" w:rsidRDefault="007D356A" w:rsidP="007D356A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6675">
        <w:rPr>
          <w:rFonts w:ascii="Times New Roman" w:hAnsi="Times New Roman"/>
          <w:sz w:val="28"/>
          <w:szCs w:val="28"/>
        </w:rPr>
        <w:t>Подборка для рубрики «Полезные советы»;</w:t>
      </w:r>
    </w:p>
    <w:p w:rsidR="007D356A" w:rsidRPr="006B6675" w:rsidRDefault="007D356A" w:rsidP="007D356A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6675">
        <w:rPr>
          <w:rFonts w:ascii="Times New Roman" w:hAnsi="Times New Roman"/>
          <w:sz w:val="28"/>
          <w:szCs w:val="28"/>
        </w:rPr>
        <w:t>Спортивные достижения колледжа;</w:t>
      </w:r>
    </w:p>
    <w:p w:rsidR="007D356A" w:rsidRDefault="007D356A" w:rsidP="007D356A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6675">
        <w:rPr>
          <w:rFonts w:ascii="Times New Roman" w:hAnsi="Times New Roman"/>
          <w:sz w:val="28"/>
          <w:szCs w:val="28"/>
        </w:rPr>
        <w:t>Лучшие работы студенче</w:t>
      </w:r>
      <w:r>
        <w:rPr>
          <w:rFonts w:ascii="Times New Roman" w:hAnsi="Times New Roman"/>
          <w:sz w:val="28"/>
          <w:szCs w:val="28"/>
        </w:rPr>
        <w:t>ского научного общества кафедры.</w:t>
      </w:r>
    </w:p>
    <w:p w:rsidR="00B06B21" w:rsidRPr="007D356A" w:rsidRDefault="00B06B21" w:rsidP="007D356A"/>
    <w:sectPr w:rsidR="00B06B21" w:rsidRPr="007D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7FE"/>
    <w:multiLevelType w:val="hybridMultilevel"/>
    <w:tmpl w:val="FB36C8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202117D"/>
    <w:multiLevelType w:val="multilevel"/>
    <w:tmpl w:val="574C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67CCD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3CE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354E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356A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19FB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1A4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567B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6DE1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2009-10-05T09:18:00Z</dcterms:created>
  <dcterms:modified xsi:type="dcterms:W3CDTF">2009-10-05T09:18:00Z</dcterms:modified>
</cp:coreProperties>
</file>