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E4" w:rsidRPr="006927D8" w:rsidRDefault="007D1BE4" w:rsidP="007D1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27D8">
        <w:rPr>
          <w:rFonts w:ascii="Times New Roman" w:hAnsi="Times New Roman" w:cs="Times New Roman"/>
          <w:b/>
          <w:sz w:val="24"/>
          <w:szCs w:val="24"/>
        </w:rPr>
        <w:t xml:space="preserve">формите страховые документы по договору страхования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гражданской ответственности владельцев  транспортных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стр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аховой компании «Гефест</w:t>
      </w:r>
      <w:r w:rsidRPr="006927D8">
        <w:rPr>
          <w:rFonts w:ascii="Times New Roman" w:hAnsi="Times New Roman" w:cs="Times New Roman"/>
          <w:b/>
          <w:sz w:val="24"/>
          <w:szCs w:val="24"/>
        </w:rPr>
        <w:t>»</w:t>
      </w: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>Гражданин Киреев Андрей Викторович обратил</w:t>
      </w:r>
      <w:r>
        <w:rPr>
          <w:rFonts w:ascii="Times New Roman" w:hAnsi="Times New Roman" w:cs="Times New Roman"/>
          <w:sz w:val="24"/>
          <w:szCs w:val="24"/>
        </w:rPr>
        <w:t>ся в страховую компанию «Гефест» с</w:t>
      </w:r>
      <w:r w:rsidRPr="0089051C">
        <w:rPr>
          <w:rFonts w:ascii="Times New Roman" w:hAnsi="Times New Roman" w:cs="Times New Roman"/>
          <w:sz w:val="24"/>
          <w:szCs w:val="24"/>
        </w:rPr>
        <w:t xml:space="preserve"> заявлением о страховании  автомобиля  «</w:t>
      </w:r>
      <w:r w:rsidRPr="0089051C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89051C">
        <w:rPr>
          <w:rFonts w:ascii="Times New Roman" w:hAnsi="Times New Roman" w:cs="Times New Roman"/>
          <w:sz w:val="24"/>
          <w:szCs w:val="24"/>
        </w:rPr>
        <w:t xml:space="preserve"> </w:t>
      </w:r>
      <w:r w:rsidRPr="0089051C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8905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1C">
        <w:rPr>
          <w:rFonts w:ascii="Times New Roman" w:hAnsi="Times New Roman" w:cs="Times New Roman"/>
          <w:b/>
          <w:sz w:val="24"/>
          <w:szCs w:val="24"/>
        </w:rPr>
        <w:t>Сведения о страхователе:</w:t>
      </w: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>Ф.И.О. Киреев Андрей Викторович, год рождения – 05.06.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89051C">
        <w:rPr>
          <w:rFonts w:ascii="Times New Roman" w:hAnsi="Times New Roman" w:cs="Times New Roman"/>
          <w:sz w:val="24"/>
          <w:szCs w:val="24"/>
        </w:rPr>
        <w:t xml:space="preserve">6г,  </w:t>
      </w:r>
      <w:r>
        <w:rPr>
          <w:rFonts w:ascii="Times New Roman" w:hAnsi="Times New Roman" w:cs="Times New Roman"/>
          <w:sz w:val="24"/>
          <w:szCs w:val="24"/>
        </w:rPr>
        <w:t>водительский стаж с 2011</w:t>
      </w:r>
      <w:r w:rsidRPr="008905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1BE4" w:rsidRPr="0089051C" w:rsidRDefault="007D1BE4" w:rsidP="007D1BE4">
      <w:pPr>
        <w:pStyle w:val="a4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89051C">
        <w:rPr>
          <w:rFonts w:ascii="Times New Roman" w:hAnsi="Times New Roman"/>
          <w:color w:val="000000"/>
          <w:sz w:val="24"/>
          <w:szCs w:val="24"/>
        </w:rPr>
        <w:t>Место жительства: 214030, РФ, г. Смоленск, ул. Николаева, д. 25, кв. 8</w:t>
      </w:r>
      <w:proofErr w:type="gramEnd"/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Паспортные данные: Серия – 6600, № 615123, место выдачи – </w:t>
      </w:r>
      <w:proofErr w:type="gramStart"/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>Промышленным</w:t>
      </w:r>
      <w:proofErr w:type="gramEnd"/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РОВД г. Смоленска</w:t>
      </w: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1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89051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9051C">
        <w:rPr>
          <w:rFonts w:ascii="Times New Roman" w:hAnsi="Times New Roman" w:cs="Times New Roman"/>
          <w:b/>
          <w:sz w:val="24"/>
          <w:szCs w:val="24"/>
        </w:rPr>
        <w:t xml:space="preserve"> ТС.</w:t>
      </w: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b/>
          <w:sz w:val="24"/>
          <w:szCs w:val="24"/>
        </w:rPr>
        <w:t xml:space="preserve">Автомобиль </w:t>
      </w:r>
      <w:r w:rsidRPr="0089051C">
        <w:rPr>
          <w:rFonts w:ascii="Times New Roman" w:hAnsi="Times New Roman" w:cs="Times New Roman"/>
          <w:sz w:val="24"/>
          <w:szCs w:val="24"/>
        </w:rPr>
        <w:t xml:space="preserve"> «</w:t>
      </w:r>
      <w:r w:rsidRPr="0089051C">
        <w:rPr>
          <w:rFonts w:ascii="Times New Roman" w:hAnsi="Times New Roman" w:cs="Times New Roman"/>
          <w:sz w:val="24"/>
          <w:szCs w:val="24"/>
          <w:lang w:val="en-US"/>
        </w:rPr>
        <w:t>Ford</w:t>
      </w:r>
      <w:r w:rsidRPr="0089051C">
        <w:rPr>
          <w:rFonts w:ascii="Times New Roman" w:hAnsi="Times New Roman" w:cs="Times New Roman"/>
          <w:sz w:val="24"/>
          <w:szCs w:val="24"/>
        </w:rPr>
        <w:t xml:space="preserve"> </w:t>
      </w:r>
      <w:r w:rsidRPr="0089051C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Pr="0089051C">
        <w:rPr>
          <w:rFonts w:ascii="Times New Roman" w:hAnsi="Times New Roman" w:cs="Times New Roman"/>
          <w:sz w:val="24"/>
          <w:szCs w:val="24"/>
        </w:rPr>
        <w:t xml:space="preserve">» регистрационный номер Е240МА,  год выпуска -2008год,    </w:t>
      </w:r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идентификационный номер ХТА 212234</w:t>
      </w:r>
      <w:r w:rsidRPr="0089051C">
        <w:rPr>
          <w:rFonts w:ascii="Times New Roman" w:hAnsi="Times New Roman" w:cs="Times New Roman"/>
          <w:sz w:val="24"/>
          <w:szCs w:val="24"/>
        </w:rPr>
        <w:t xml:space="preserve"> Е6585920, мощность двигателя </w:t>
      </w:r>
      <w:r w:rsidRPr="0089051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95 кВт/150 л.с., шасси </w:t>
      </w:r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>ХТА 212223</w:t>
      </w:r>
      <w:proofErr w:type="gramStart"/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05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9051C">
        <w:rPr>
          <w:rFonts w:ascii="Times New Roman" w:hAnsi="Times New Roman" w:cs="Times New Roman"/>
          <w:sz w:val="24"/>
          <w:szCs w:val="24"/>
        </w:rPr>
        <w:t xml:space="preserve"> 5658120</w:t>
      </w: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1C">
        <w:rPr>
          <w:rFonts w:ascii="Times New Roman" w:hAnsi="Times New Roman" w:cs="Times New Roman"/>
          <w:b/>
          <w:sz w:val="24"/>
          <w:szCs w:val="24"/>
        </w:rPr>
        <w:t>Документ о регистрации ТС.</w:t>
      </w:r>
    </w:p>
    <w:p w:rsidR="007D1BE4" w:rsidRPr="0089051C" w:rsidRDefault="007D1BE4" w:rsidP="007D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>Паспорт ТС 67АА  454498 от 24.01.2009года. Государственный знак  Е240МА</w:t>
      </w:r>
      <w:proofErr w:type="gramStart"/>
      <w:r w:rsidRPr="008905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051C">
        <w:rPr>
          <w:rFonts w:ascii="Times New Roman" w:hAnsi="Times New Roman" w:cs="Times New Roman"/>
          <w:sz w:val="24"/>
          <w:szCs w:val="24"/>
        </w:rPr>
        <w:t xml:space="preserve"> ТС используется в личных целях и в аренду не сдается.</w:t>
      </w:r>
    </w:p>
    <w:p w:rsidR="007D1BE4" w:rsidRPr="0089051C" w:rsidRDefault="007D1BE4" w:rsidP="007D1BE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1C">
        <w:rPr>
          <w:rFonts w:ascii="Times New Roman" w:hAnsi="Times New Roman" w:cs="Times New Roman"/>
          <w:b/>
          <w:sz w:val="24"/>
          <w:szCs w:val="24"/>
        </w:rPr>
        <w:t>Лица, допущенные к управлению: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4"/>
        <w:gridCol w:w="1296"/>
        <w:gridCol w:w="1720"/>
        <w:gridCol w:w="2139"/>
        <w:gridCol w:w="2774"/>
      </w:tblGrid>
      <w:tr w:rsidR="007D1BE4" w:rsidRPr="0089051C" w:rsidTr="007D1BE4">
        <w:trPr>
          <w:trHeight w:val="832"/>
          <w:tblHeader/>
        </w:trPr>
        <w:tc>
          <w:tcPr>
            <w:tcW w:w="1534" w:type="dxa"/>
            <w:vAlign w:val="center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96" w:type="dxa"/>
            <w:vAlign w:val="center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720" w:type="dxa"/>
            <w:vAlign w:val="center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Водительское </w:t>
            </w: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(серия, номер)</w:t>
            </w:r>
          </w:p>
        </w:tc>
        <w:tc>
          <w:tcPr>
            <w:tcW w:w="2396" w:type="dxa"/>
            <w:vAlign w:val="center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2977" w:type="dxa"/>
            <w:vAlign w:val="center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страховых случаев в течение срока действия предыдущего договора обязательного страхования</w:t>
            </w:r>
          </w:p>
        </w:tc>
      </w:tr>
      <w:tr w:rsidR="007D1BE4" w:rsidRPr="0089051C" w:rsidTr="007D1BE4">
        <w:trPr>
          <w:trHeight w:val="181"/>
        </w:trPr>
        <w:tc>
          <w:tcPr>
            <w:tcW w:w="1534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Сергей Сергеевич</w:t>
            </w:r>
          </w:p>
        </w:tc>
        <w:tc>
          <w:tcPr>
            <w:tcW w:w="1296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05.06.1975</w:t>
            </w:r>
          </w:p>
        </w:tc>
        <w:tc>
          <w:tcPr>
            <w:tcW w:w="1720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АА 123456</w:t>
            </w:r>
          </w:p>
        </w:tc>
        <w:tc>
          <w:tcPr>
            <w:tcW w:w="2396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977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D1BE4" w:rsidRPr="0089051C" w:rsidTr="007D1BE4">
        <w:trPr>
          <w:trHeight w:val="745"/>
        </w:trPr>
        <w:tc>
          <w:tcPr>
            <w:tcW w:w="1534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1296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01.03.1958</w:t>
            </w:r>
          </w:p>
        </w:tc>
        <w:tc>
          <w:tcPr>
            <w:tcW w:w="1720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ББ 123456</w:t>
            </w:r>
          </w:p>
        </w:tc>
        <w:tc>
          <w:tcPr>
            <w:tcW w:w="2396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977" w:type="dxa"/>
          </w:tcPr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1BE4" w:rsidRPr="0089051C" w:rsidRDefault="007D1BE4" w:rsidP="007D1BE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7D1BE4" w:rsidRPr="0089051C" w:rsidRDefault="007D1BE4" w:rsidP="007D1BE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D1BE4" w:rsidRPr="0089051C" w:rsidRDefault="007D1BE4" w:rsidP="007D1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 xml:space="preserve">Договор страхования </w:t>
      </w:r>
      <w:r>
        <w:rPr>
          <w:rFonts w:ascii="Times New Roman" w:hAnsi="Times New Roman" w:cs="Times New Roman"/>
          <w:sz w:val="24"/>
          <w:szCs w:val="24"/>
        </w:rPr>
        <w:t>ОСАГО заключен 10 декабря  2015</w:t>
      </w:r>
      <w:r w:rsidRPr="0089051C">
        <w:rPr>
          <w:rFonts w:ascii="Times New Roman" w:hAnsi="Times New Roman" w:cs="Times New Roman"/>
          <w:sz w:val="24"/>
          <w:szCs w:val="24"/>
        </w:rPr>
        <w:t>года, сроком на 1 год</w:t>
      </w:r>
    </w:p>
    <w:p w:rsidR="007D1BE4" w:rsidRPr="0089051C" w:rsidRDefault="007D1BE4" w:rsidP="007D1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 xml:space="preserve">Транспортное средство будет использоваться  в течение </w:t>
      </w:r>
      <w:r w:rsidRPr="0089051C">
        <w:rPr>
          <w:rFonts w:ascii="Times New Roman" w:hAnsi="Times New Roman" w:cs="Times New Roman"/>
          <w:color w:val="000000"/>
          <w:sz w:val="24"/>
          <w:szCs w:val="24"/>
        </w:rPr>
        <w:t>всего срока действия договора</w:t>
      </w:r>
    </w:p>
    <w:p w:rsidR="007D1BE4" w:rsidRPr="0089051C" w:rsidRDefault="007D1BE4" w:rsidP="007D1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051C">
        <w:rPr>
          <w:rFonts w:ascii="Times New Roman" w:hAnsi="Times New Roman" w:cs="Times New Roman"/>
          <w:bCs/>
          <w:color w:val="000000"/>
          <w:sz w:val="24"/>
          <w:szCs w:val="24"/>
        </w:rPr>
        <w:t>Предыдущий договор обязательного страхования гражданской ответственности владельцев транспортных средств в   отношении указанного ТС</w:t>
      </w:r>
      <w:r w:rsidRPr="0089051C">
        <w:rPr>
          <w:rFonts w:ascii="Times New Roman" w:hAnsi="Times New Roman" w:cs="Times New Roman"/>
          <w:sz w:val="24"/>
          <w:szCs w:val="24"/>
        </w:rPr>
        <w:t xml:space="preserve"> </w:t>
      </w:r>
      <w:r w:rsidRPr="008905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ААА № 0987654321 </w:t>
      </w:r>
    </w:p>
    <w:p w:rsidR="007D1BE4" w:rsidRPr="0089051C" w:rsidRDefault="007D1BE4" w:rsidP="007D1B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C">
        <w:rPr>
          <w:rFonts w:ascii="Times New Roman" w:hAnsi="Times New Roman" w:cs="Times New Roman"/>
          <w:sz w:val="24"/>
          <w:szCs w:val="24"/>
        </w:rPr>
        <w:t>За предыдущий год совершена одна авария.</w:t>
      </w: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D1BE4" w:rsidRDefault="007D1BE4" w:rsidP="007D1BE4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000"/>
      </w:tblPr>
      <w:tblGrid>
        <w:gridCol w:w="3574"/>
        <w:gridCol w:w="5710"/>
        <w:gridCol w:w="287"/>
      </w:tblGrid>
      <w:tr w:rsidR="007D1BE4" w:rsidRPr="00A248F7" w:rsidTr="007D1BE4">
        <w:trPr>
          <w:trHeight w:val="267"/>
        </w:trPr>
        <w:tc>
          <w:tcPr>
            <w:tcW w:w="9571" w:type="dxa"/>
            <w:gridSpan w:val="3"/>
          </w:tcPr>
          <w:p w:rsidR="007D1BE4" w:rsidRPr="00A248F7" w:rsidRDefault="007D1BE4" w:rsidP="007D1BE4">
            <w:pPr>
              <w:spacing w:line="360" w:lineRule="auto"/>
              <w:ind w:firstLine="9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Заявление о заключении договора гражданской ответственности владельцев транспортных средств</w:t>
            </w:r>
          </w:p>
        </w:tc>
      </w:tr>
      <w:tr w:rsidR="007D1BE4" w:rsidRPr="00A248F7" w:rsidTr="007D1BE4">
        <w:trPr>
          <w:trHeight w:val="267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Страхователь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физических лиц, в том числе ПБОЮЛ</w:t>
            </w:r>
          </w:p>
          <w:p w:rsidR="007D1BE4" w:rsidRPr="00A248F7" w:rsidRDefault="007D1BE4" w:rsidP="007D1BE4">
            <w:pPr>
              <w:keepNext/>
              <w:keepLine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рождения гражданина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Свидетельство о регистрации юридического лица либо документ, удостоверяющий личность</w:t>
            </w:r>
          </w:p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</w:t>
            </w:r>
          </w:p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9571" w:type="dxa"/>
            <w:gridSpan w:val="3"/>
          </w:tcPr>
          <w:p w:rsidR="007D1BE4" w:rsidRPr="00A248F7" w:rsidRDefault="007D1BE4" w:rsidP="007D1BE4">
            <w:pPr>
              <w:keepNext/>
              <w:keepLines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указывается фактический адрес проживания</w:t>
            </w:r>
            <w:proofErr w:type="gramStart"/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7D1BE4" w:rsidRPr="00A248F7" w:rsidRDefault="007D1BE4" w:rsidP="007D1BE4">
            <w:pPr>
              <w:keepNext/>
              <w:keepLines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203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5997" w:type="dxa"/>
            <w:gridSpan w:val="2"/>
            <w:vMerge w:val="restart"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1BE4" w:rsidRPr="00A248F7" w:rsidRDefault="007D1BE4" w:rsidP="007D1BE4">
            <w:pPr>
              <w:keepNext/>
              <w:keepLines/>
              <w:spacing w:line="21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275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Государство, Республика, Край, Область</w:t>
            </w:r>
          </w:p>
        </w:tc>
        <w:tc>
          <w:tcPr>
            <w:tcW w:w="5997" w:type="dxa"/>
            <w:gridSpan w:val="2"/>
            <w:vMerge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5997" w:type="dxa"/>
            <w:gridSpan w:val="2"/>
            <w:vMerge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149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5997" w:type="dxa"/>
            <w:gridSpan w:val="2"/>
            <w:vMerge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165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997" w:type="dxa"/>
            <w:gridSpan w:val="2"/>
            <w:vMerge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199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5997" w:type="dxa"/>
            <w:gridSpan w:val="2"/>
            <w:vMerge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135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16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5997" w:type="dxa"/>
            <w:gridSpan w:val="2"/>
            <w:vMerge/>
          </w:tcPr>
          <w:p w:rsidR="007D1BE4" w:rsidRPr="00A248F7" w:rsidRDefault="007D1BE4" w:rsidP="007D1BE4">
            <w:pPr>
              <w:keepNext/>
              <w:keepLines/>
              <w:spacing w:line="216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389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1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Телефон для связ</w:t>
            </w:r>
            <w:proofErr w:type="gramStart"/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 (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1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Заполняется с обязательным указанием кода города. </w:t>
            </w:r>
          </w:p>
        </w:tc>
      </w:tr>
      <w:tr w:rsidR="007D1BE4" w:rsidRPr="00A248F7" w:rsidTr="007D1BE4">
        <w:trPr>
          <w:trHeight w:val="409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1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5997" w:type="dxa"/>
            <w:gridSpan w:val="2"/>
            <w:tcBorders>
              <w:bottom w:val="nil"/>
            </w:tcBorders>
          </w:tcPr>
          <w:p w:rsidR="007D1BE4" w:rsidRPr="00A248F7" w:rsidRDefault="007D1BE4" w:rsidP="007D1BE4">
            <w:pPr>
              <w:keepNext/>
              <w:keepLines/>
              <w:spacing w:line="221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Указываются </w:t>
            </w:r>
            <w:r w:rsidRPr="00A248F7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даты начала и окончания срока 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 договора</w:t>
            </w:r>
            <w:r w:rsidRPr="00A248F7">
              <w:rPr>
                <w:rFonts w:ascii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 xml:space="preserve">. Название месяца заполняется буквами, без сокращений. </w:t>
            </w:r>
          </w:p>
          <w:p w:rsidR="007D1BE4" w:rsidRPr="00A248F7" w:rsidRDefault="007D1BE4" w:rsidP="007D1BE4">
            <w:pPr>
              <w:keepNext/>
              <w:keepLines/>
              <w:spacing w:line="221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957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7D1BE4" w:rsidRPr="00A248F7" w:rsidRDefault="007D1BE4" w:rsidP="007D1BE4">
            <w:pPr>
              <w:keepNext/>
              <w:keepLines/>
              <w:spacing w:line="221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 Транспортное средство (ТС)</w:t>
            </w: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1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Свидетельство о регистрации юридического лица либо документ, удостоверяющий личность</w:t>
            </w:r>
          </w:p>
        </w:tc>
        <w:tc>
          <w:tcPr>
            <w:tcW w:w="5710" w:type="dxa"/>
            <w:tcBorders>
              <w:top w:val="single" w:sz="4" w:space="0" w:color="auto"/>
              <w:right w:val="nil"/>
            </w:tcBorders>
          </w:tcPr>
          <w:p w:rsidR="007D1BE4" w:rsidRPr="00A248F7" w:rsidRDefault="007D1BE4" w:rsidP="007D1BE4">
            <w:pPr>
              <w:keepNext/>
              <w:keepLines/>
              <w:spacing w:line="221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1BE4" w:rsidRPr="00A248F7" w:rsidRDefault="007D1BE4" w:rsidP="007D1BE4">
            <w:pPr>
              <w:keepNext/>
              <w:keepLines/>
              <w:spacing w:line="221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hRule="exact" w:val="491"/>
        </w:trPr>
        <w:tc>
          <w:tcPr>
            <w:tcW w:w="9571" w:type="dxa"/>
            <w:gridSpan w:val="3"/>
          </w:tcPr>
          <w:p w:rsidR="007D1BE4" w:rsidRPr="00A248F7" w:rsidRDefault="007D1BE4" w:rsidP="007D1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 транспортном средстве (ТС)</w:t>
            </w:r>
          </w:p>
          <w:p w:rsidR="007D1BE4" w:rsidRPr="00A248F7" w:rsidRDefault="007D1BE4" w:rsidP="007D1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(данные сведения указаны в Паспорте транспортного средства (ПТС) или Свидетельстве о регистрации ТС)</w:t>
            </w:r>
          </w:p>
          <w:p w:rsidR="007D1BE4" w:rsidRPr="00A248F7" w:rsidRDefault="007D1BE4" w:rsidP="007D1BE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251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Марка, модель, категория ТС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275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Идентификационный номер ТС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266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Год изготовления ТС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Мощность двигателя ТС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pStyle w:val="ad"/>
              <w:keepNext/>
              <w:keepLines/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A248F7">
              <w:rPr>
                <w:color w:val="000000"/>
                <w:sz w:val="18"/>
                <w:szCs w:val="18"/>
              </w:rPr>
              <w:t xml:space="preserve">Данное поле заполняется </w:t>
            </w:r>
            <w:r w:rsidRPr="00A248F7">
              <w:rPr>
                <w:b/>
                <w:bCs/>
                <w:color w:val="000000"/>
                <w:sz w:val="18"/>
                <w:szCs w:val="18"/>
              </w:rPr>
              <w:t>только для грузовых</w:t>
            </w:r>
            <w:proofErr w:type="gramStart"/>
            <w:r w:rsidRPr="00A248F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248F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248F7">
              <w:rPr>
                <w:color w:val="000000"/>
                <w:sz w:val="18"/>
                <w:szCs w:val="18"/>
              </w:rPr>
              <w:t>ри страховании иных ТС в строке ставится прочерк</w:t>
            </w:r>
          </w:p>
          <w:p w:rsidR="007D1BE4" w:rsidRPr="00A248F7" w:rsidRDefault="007D1BE4" w:rsidP="007D1BE4">
            <w:pPr>
              <w:pStyle w:val="ad"/>
              <w:keepNext/>
              <w:keepLines/>
              <w:widowControl/>
              <w:ind w:firstLine="0"/>
              <w:rPr>
                <w:color w:val="000000"/>
                <w:sz w:val="18"/>
                <w:szCs w:val="18"/>
              </w:rPr>
            </w:pPr>
            <w:r w:rsidRPr="00A248F7">
              <w:rPr>
                <w:color w:val="000000"/>
                <w:sz w:val="18"/>
                <w:szCs w:val="18"/>
              </w:rPr>
              <w:t>.</w:t>
            </w: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пассажирских мест (для автобусов, троллейбусов и трамваев)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Данное поле заполняется </w:t>
            </w: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только </w:t>
            </w: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автобусов.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Шасси (рама)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Заполняется в полном соответствии с ПТС или Свидетельством о регистрации ТС. Если отсутствует номер шасси (рамы) – делается запись: </w:t>
            </w: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отсутствует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Кузов (прицеп)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Заполняется в полном соответствии с ПТС или Свидетельством о регистрации ТС. Если отсутствует номер </w:t>
            </w:r>
            <w:r w:rsidRPr="00A248F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кузова (прицепа)</w:t>
            </w:r>
            <w:r w:rsidRPr="00A248F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делается запись: </w:t>
            </w: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отсутствует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 о регистрации ТС (Паспорт ТС/ свидетельство о регистрации ТС/ технический паспорт </w:t>
            </w:r>
            <w:proofErr w:type="gramEnd"/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страховых случаев по предыдущему договору обязательного страхования владельцев данного ТС _____ (указывается в случае, если договором не предусмотрено условие о том, что к управлению   ТС допущены только указанные страхователем водители)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Указывается общее количество страховых случаев, </w:t>
            </w:r>
            <w:proofErr w:type="gramStart"/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предусматривающего</w:t>
            </w:r>
            <w:proofErr w:type="gramEnd"/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использование ТС любыми водителями (без ограничений). Поле заполняется со слов страхователя.</w:t>
            </w:r>
          </w:p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180"/>
        </w:trPr>
        <w:tc>
          <w:tcPr>
            <w:tcW w:w="3574" w:type="dxa"/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ТС </w:t>
            </w:r>
            <w:proofErr w:type="gramStart"/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сдается</w:t>
            </w:r>
            <w:proofErr w:type="gramEnd"/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/не сдается в прокат, аренду</w:t>
            </w:r>
          </w:p>
        </w:tc>
        <w:tc>
          <w:tcPr>
            <w:tcW w:w="5997" w:type="dxa"/>
            <w:gridSpan w:val="2"/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сдается</w:t>
            </w:r>
            <w:proofErr w:type="gramEnd"/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сдается в прокат, аренду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46"/>
        <w:gridCol w:w="7483"/>
        <w:gridCol w:w="40"/>
      </w:tblGrid>
      <w:tr w:rsidR="007D1BE4" w:rsidRPr="00A248F7" w:rsidTr="007D1BE4">
        <w:trPr>
          <w:gridAfter w:val="1"/>
          <w:wAfter w:w="50" w:type="dxa"/>
          <w:cantSplit/>
          <w:trHeight w:val="1381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Цель использования ТС</w:t>
            </w:r>
          </w:p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Отметить крестиком один вариант, соответствующий фактическому использованию ТС. </w:t>
            </w:r>
          </w:p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Например:</w:t>
            </w:r>
          </w:p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личная</w:t>
            </w:r>
          </w:p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учебная езда</w:t>
            </w:r>
          </w:p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3) 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такси</w:t>
            </w:r>
          </w:p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4) 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дорожные и специальные ТС</w:t>
            </w:r>
          </w:p>
          <w:p w:rsidR="007D1BE4" w:rsidRPr="00A248F7" w:rsidRDefault="007D1BE4" w:rsidP="007D1B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 </w:t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Wingdings 2" w:char="F0A3"/>
            </w: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прочее</w:t>
            </w:r>
          </w:p>
        </w:tc>
      </w:tr>
      <w:tr w:rsidR="007D1BE4" w:rsidRPr="00A248F7" w:rsidTr="007D1BE4">
        <w:trPr>
          <w:gridAfter w:val="1"/>
          <w:wAfter w:w="50" w:type="dxa"/>
          <w:cantSplit/>
          <w:trHeight w:val="8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4" w:rsidRPr="00A248F7" w:rsidRDefault="007D1BE4" w:rsidP="007D1BE4">
            <w:pPr>
              <w:keepNext/>
              <w:keepLines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Класс, зависящий от наличия страховых выплат, присвоенный собственнику ТС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4" w:rsidRPr="00A248F7" w:rsidRDefault="007D1BE4" w:rsidP="007D1BE4">
            <w:pPr>
              <w:keepNext/>
              <w:keepLines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Если договор предусматривает условие ограниченного количества лиц, допущенных к управлению транспортным средством, и при этом собственник не указывается в списке лиц, допущенных к управлению ТС, то в данном поле ставится прочерк. </w:t>
            </w:r>
          </w:p>
        </w:tc>
      </w:tr>
      <w:tr w:rsidR="007D1BE4" w:rsidRPr="00A248F7" w:rsidTr="007D1BE4">
        <w:trPr>
          <w:cantSplit/>
        </w:trPr>
        <w:tc>
          <w:tcPr>
            <w:tcW w:w="10319" w:type="dxa"/>
            <w:gridSpan w:val="3"/>
            <w:shd w:val="clear" w:color="auto" w:fill="E6E6E6"/>
          </w:tcPr>
          <w:p w:rsidR="007D1BE4" w:rsidRPr="00A248F7" w:rsidRDefault="007D1BE4" w:rsidP="007D1BE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Раздел 3</w:t>
            </w:r>
            <w:proofErr w:type="gramStart"/>
            <w:r w:rsidRPr="00A248F7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A248F7">
              <w:rPr>
                <w:rFonts w:ascii="Times New Roman" w:hAnsi="Times New Roman" w:cs="Times New Roman"/>
                <w:bCs w:val="0"/>
                <w:i/>
                <w:color w:val="000000"/>
                <w:sz w:val="18"/>
                <w:szCs w:val="18"/>
              </w:rPr>
              <w:t>К</w:t>
            </w:r>
            <w:proofErr w:type="gramEnd"/>
            <w:r w:rsidRPr="00A248F7">
              <w:rPr>
                <w:rFonts w:ascii="Times New Roman" w:hAnsi="Times New Roman" w:cs="Times New Roman"/>
                <w:bCs w:val="0"/>
                <w:i/>
                <w:color w:val="000000"/>
                <w:sz w:val="18"/>
                <w:szCs w:val="18"/>
              </w:rPr>
              <w:t xml:space="preserve"> управлению ТС допущены</w:t>
            </w:r>
          </w:p>
        </w:tc>
      </w:tr>
      <w:tr w:rsidR="007D1BE4" w:rsidRPr="00A248F7" w:rsidTr="007D1BE4">
        <w:trPr>
          <w:cantSplit/>
          <w:trHeight w:val="3244"/>
        </w:trPr>
        <w:tc>
          <w:tcPr>
            <w:tcW w:w="2048" w:type="dxa"/>
            <w:tcBorders>
              <w:bottom w:val="single" w:sz="4" w:space="0" w:color="auto"/>
            </w:tcBorders>
          </w:tcPr>
          <w:p w:rsidR="007D1BE4" w:rsidRPr="00A248F7" w:rsidRDefault="007D1BE4" w:rsidP="000A4B61">
            <w:pPr>
              <w:pStyle w:val="1"/>
              <w:keepLines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18"/>
                <w:szCs w:val="18"/>
              </w:rPr>
              <w:t>любые водители (без ограничений)/только следующие водители</w:t>
            </w:r>
          </w:p>
          <w:p w:rsidR="007D1BE4" w:rsidRPr="00A248F7" w:rsidRDefault="007D1BE4" w:rsidP="000A4B6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48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Страхователь, если он также является водителем, обязательно должен быть внесен в перечень лиц, допущенных к управлению</w:t>
            </w:r>
            <w:proofErr w:type="gramEnd"/>
          </w:p>
        </w:tc>
        <w:tc>
          <w:tcPr>
            <w:tcW w:w="8271" w:type="dxa"/>
            <w:gridSpan w:val="2"/>
            <w:tcBorders>
              <w:bottom w:val="single" w:sz="4" w:space="0" w:color="auto"/>
            </w:tcBorders>
          </w:tcPr>
          <w:p w:rsidR="007D1BE4" w:rsidRPr="00A248F7" w:rsidRDefault="007D1BE4" w:rsidP="000A4B61">
            <w:pPr>
              <w:keepNext/>
              <w:keepLines/>
              <w:spacing w:line="240" w:lineRule="auto"/>
              <w:ind w:firstLine="59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000"/>
            </w:tblPr>
            <w:tblGrid>
              <w:gridCol w:w="481"/>
              <w:gridCol w:w="656"/>
              <w:gridCol w:w="1037"/>
              <w:gridCol w:w="555"/>
              <w:gridCol w:w="1448"/>
              <w:gridCol w:w="656"/>
              <w:gridCol w:w="2566"/>
            </w:tblGrid>
            <w:tr w:rsidR="007D1BE4" w:rsidRPr="00A248F7" w:rsidTr="007D1BE4">
              <w:trPr>
                <w:trHeight w:val="1414"/>
              </w:trPr>
              <w:tc>
                <w:tcPr>
                  <w:tcW w:w="486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№</w:t>
                  </w:r>
                </w:p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663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105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Дата</w:t>
                  </w:r>
                </w:p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рождения</w:t>
                  </w:r>
                </w:p>
              </w:tc>
              <w:tc>
                <w:tcPr>
                  <w:tcW w:w="561" w:type="dxa"/>
                </w:tcPr>
                <w:p w:rsidR="007D1BE4" w:rsidRPr="00A248F7" w:rsidRDefault="007D1BE4" w:rsidP="000A4B61">
                  <w:pPr>
                    <w:keepNext/>
                    <w:keepLines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1469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pacing w:val="-20"/>
                      <w:sz w:val="18"/>
                      <w:szCs w:val="18"/>
                    </w:rPr>
                    <w:t xml:space="preserve">Водительское </w:t>
                  </w: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удостоверение</w:t>
                  </w:r>
                </w:p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(серия, номер)</w:t>
                  </w:r>
                </w:p>
              </w:tc>
              <w:tc>
                <w:tcPr>
                  <w:tcW w:w="66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Стаж</w:t>
                  </w:r>
                </w:p>
              </w:tc>
              <w:tc>
                <w:tcPr>
                  <w:tcW w:w="283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Количество страховых случаев в течение срока действия предыдущего договора </w:t>
                  </w:r>
                </w:p>
              </w:tc>
            </w:tr>
            <w:tr w:rsidR="007D1BE4" w:rsidRPr="00A248F7" w:rsidTr="007D1BE4">
              <w:trPr>
                <w:trHeight w:val="181"/>
              </w:trPr>
              <w:tc>
                <w:tcPr>
                  <w:tcW w:w="486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63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1BE4" w:rsidRPr="00A248F7" w:rsidTr="007D1BE4">
              <w:trPr>
                <w:trHeight w:val="181"/>
              </w:trPr>
              <w:tc>
                <w:tcPr>
                  <w:tcW w:w="486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3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1BE4" w:rsidRPr="00A248F7" w:rsidTr="007D1BE4">
              <w:trPr>
                <w:trHeight w:val="181"/>
              </w:trPr>
              <w:tc>
                <w:tcPr>
                  <w:tcW w:w="486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3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:rsidR="007D1BE4" w:rsidRPr="00A248F7" w:rsidRDefault="007D1BE4" w:rsidP="000A4B61">
                  <w:pPr>
                    <w:keepNext/>
                    <w:keepLines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1BE4" w:rsidRPr="00A248F7" w:rsidTr="007D1BE4">
              <w:trPr>
                <w:trHeight w:val="181"/>
              </w:trPr>
              <w:tc>
                <w:tcPr>
                  <w:tcW w:w="486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114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663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5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1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128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1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149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6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6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4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65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D1BE4" w:rsidRPr="00A248F7" w:rsidTr="007D1BE4">
              <w:trPr>
                <w:trHeight w:val="476"/>
              </w:trPr>
              <w:tc>
                <w:tcPr>
                  <w:tcW w:w="486" w:type="dxa"/>
                </w:tcPr>
                <w:p w:rsidR="007D1BE4" w:rsidRPr="00A248F7" w:rsidRDefault="007D1BE4" w:rsidP="000A4B61">
                  <w:pPr>
                    <w:keepNext/>
                    <w:keepLines/>
                    <w:ind w:right="-114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42" w:type="dxa"/>
                  <w:gridSpan w:val="6"/>
                </w:tcPr>
                <w:p w:rsidR="007D1BE4" w:rsidRPr="00A248F7" w:rsidRDefault="007D1BE4" w:rsidP="000A4B61">
                  <w:pPr>
                    <w:keepNext/>
                    <w:keepLines/>
                    <w:ind w:right="-5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248F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Иные лица, допущенные к управлению, указаны в Приложении № __ к настоящему заявлению</w:t>
                  </w:r>
                </w:p>
              </w:tc>
            </w:tr>
          </w:tbl>
          <w:p w:rsidR="007D1BE4" w:rsidRPr="00A248F7" w:rsidRDefault="007D1BE4" w:rsidP="000A4B61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1BE4" w:rsidRPr="00A248F7" w:rsidTr="000A4B61">
        <w:trPr>
          <w:cantSplit/>
          <w:trHeight w:val="846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Кол-во страховых случаев в течение срока действия предыдущего  договора</w:t>
            </w:r>
          </w:p>
        </w:tc>
        <w:tc>
          <w:tcPr>
            <w:tcW w:w="8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E4" w:rsidRPr="00A248F7" w:rsidRDefault="007D1BE4" w:rsidP="007D1B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tbl>
      <w:tblPr>
        <w:tblStyle w:val="a3"/>
        <w:tblW w:w="0" w:type="auto"/>
        <w:tblLook w:val="0000"/>
      </w:tblPr>
      <w:tblGrid>
        <w:gridCol w:w="2528"/>
        <w:gridCol w:w="1549"/>
        <w:gridCol w:w="5494"/>
      </w:tblGrid>
      <w:tr w:rsidR="007D1BE4" w:rsidRPr="00A248F7" w:rsidTr="007D1BE4">
        <w:trPr>
          <w:trHeight w:val="229"/>
        </w:trPr>
        <w:tc>
          <w:tcPr>
            <w:tcW w:w="10421" w:type="dxa"/>
            <w:gridSpan w:val="3"/>
            <w:shd w:val="clear" w:color="auto" w:fill="D9D9D9" w:themeFill="background1" w:themeFillShade="D9"/>
          </w:tcPr>
          <w:p w:rsidR="007D1BE4" w:rsidRPr="00A248F7" w:rsidRDefault="007D1BE4" w:rsidP="000A4B61">
            <w:pPr>
              <w:pStyle w:val="a6"/>
              <w:keepNext/>
              <w:keepLine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D1BE4" w:rsidRPr="00A248F7" w:rsidRDefault="007D1BE4" w:rsidP="000A4B61">
            <w:pPr>
              <w:pStyle w:val="a6"/>
              <w:keepNext/>
              <w:keepLines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Раздел 4 Период использования ТС</w:t>
            </w:r>
          </w:p>
        </w:tc>
      </w:tr>
      <w:tr w:rsidR="007D1BE4" w:rsidRPr="00A248F7" w:rsidTr="007D1BE4">
        <w:tc>
          <w:tcPr>
            <w:tcW w:w="4361" w:type="dxa"/>
            <w:gridSpan w:val="2"/>
          </w:tcPr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ТС будет использоваться </w:t>
            </w:r>
          </w:p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только в период</w:t>
            </w:r>
          </w:p>
        </w:tc>
        <w:tc>
          <w:tcPr>
            <w:tcW w:w="6060" w:type="dxa"/>
          </w:tcPr>
          <w:p w:rsidR="007D1BE4" w:rsidRPr="00A248F7" w:rsidRDefault="007D1BE4" w:rsidP="007D1BE4">
            <w:pPr>
              <w:pStyle w:val="ad"/>
              <w:keepNext/>
              <w:keepLines/>
              <w:widowControl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rPr>
          <w:trHeight w:val="681"/>
        </w:trPr>
        <w:tc>
          <w:tcPr>
            <w:tcW w:w="4361" w:type="dxa"/>
            <w:gridSpan w:val="2"/>
          </w:tcPr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Предыдущий договор обязательного страхования гражданской ответственности владельцев транспортных средств в отношении указанного ТС</w:t>
            </w:r>
          </w:p>
        </w:tc>
        <w:tc>
          <w:tcPr>
            <w:tcW w:w="6060" w:type="dxa"/>
          </w:tcPr>
          <w:p w:rsidR="007D1BE4" w:rsidRPr="00A248F7" w:rsidRDefault="007D1BE4" w:rsidP="007D1BE4">
            <w:pPr>
              <w:keepNext/>
              <w:keepLines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</w:t>
            </w:r>
          </w:p>
          <w:p w:rsidR="007D1BE4" w:rsidRPr="00A248F7" w:rsidRDefault="007D1BE4" w:rsidP="007D1BE4">
            <w:pPr>
              <w:keepNext/>
              <w:keepLines/>
              <w:jc w:val="both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10421" w:type="dxa"/>
            <w:gridSpan w:val="3"/>
            <w:shd w:val="clear" w:color="auto" w:fill="D9D9D9" w:themeFill="background1" w:themeFillShade="D9"/>
          </w:tcPr>
          <w:p w:rsidR="007D1BE4" w:rsidRPr="00A248F7" w:rsidRDefault="007D1BE4" w:rsidP="007D1BE4">
            <w:pPr>
              <w:pStyle w:val="a6"/>
              <w:keepNext/>
              <w:keepLines/>
              <w:spacing w:line="22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Раздел 5  Особые отметки</w:t>
            </w:r>
          </w:p>
        </w:tc>
      </w:tr>
      <w:tr w:rsidR="007D1BE4" w:rsidRPr="00A248F7" w:rsidTr="007D1BE4">
        <w:trPr>
          <w:trHeight w:val="197"/>
        </w:trPr>
        <w:tc>
          <w:tcPr>
            <w:tcW w:w="2660" w:type="dxa"/>
          </w:tcPr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Особые отметки</w:t>
            </w:r>
          </w:p>
        </w:tc>
        <w:tc>
          <w:tcPr>
            <w:tcW w:w="7761" w:type="dxa"/>
            <w:gridSpan w:val="2"/>
          </w:tcPr>
          <w:p w:rsidR="007D1BE4" w:rsidRPr="00A248F7" w:rsidRDefault="007D1BE4" w:rsidP="007D1BE4">
            <w:pPr>
              <w:pStyle w:val="ad"/>
              <w:keepNext/>
              <w:keepLines/>
              <w:widowControl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</w:p>
          <w:p w:rsidR="007D1BE4" w:rsidRPr="00A248F7" w:rsidRDefault="007D1BE4" w:rsidP="007D1BE4">
            <w:pPr>
              <w:pStyle w:val="ad"/>
              <w:keepNext/>
              <w:keepLines/>
              <w:widowControl/>
              <w:ind w:firstLine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7D1BE4" w:rsidRPr="00A248F7" w:rsidTr="007D1BE4">
        <w:tc>
          <w:tcPr>
            <w:tcW w:w="2660" w:type="dxa"/>
          </w:tcPr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Страховщик/</w:t>
            </w:r>
          </w:p>
          <w:p w:rsidR="007D1BE4" w:rsidRPr="00A248F7" w:rsidRDefault="007D1BE4" w:rsidP="007D1BE4">
            <w:pPr>
              <w:keepNext/>
              <w:keepLines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Представитель страховщика </w:t>
            </w:r>
          </w:p>
        </w:tc>
        <w:tc>
          <w:tcPr>
            <w:tcW w:w="7761" w:type="dxa"/>
            <w:gridSpan w:val="2"/>
          </w:tcPr>
          <w:p w:rsidR="007D1BE4" w:rsidRPr="00A248F7" w:rsidRDefault="007D1BE4" w:rsidP="007D1BE4">
            <w:pPr>
              <w:pStyle w:val="a6"/>
              <w:keepNext/>
              <w:keepLines/>
              <w:spacing w:line="228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A248F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Указывается Фамилия И.О., дата заполнения заявления, подпись Представителя Страховщика</w:t>
            </w:r>
          </w:p>
          <w:p w:rsidR="007D1BE4" w:rsidRPr="00A248F7" w:rsidRDefault="007D1BE4" w:rsidP="007D1BE4">
            <w:pPr>
              <w:pStyle w:val="a6"/>
              <w:keepNext/>
              <w:keepLines/>
              <w:spacing w:line="228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D1BE4" w:rsidRPr="00A248F7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1BE4" w:rsidRPr="007D1BE4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BE4">
        <w:rPr>
          <w:rFonts w:ascii="Times New Roman" w:hAnsi="Times New Roman" w:cs="Times New Roman"/>
          <w:b/>
        </w:rPr>
        <w:t>Расчет страховой премии</w:t>
      </w:r>
    </w:p>
    <w:tbl>
      <w:tblPr>
        <w:tblW w:w="10722" w:type="dxa"/>
        <w:tblInd w:w="-10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885"/>
        <w:gridCol w:w="850"/>
        <w:gridCol w:w="993"/>
        <w:gridCol w:w="882"/>
        <w:gridCol w:w="819"/>
        <w:gridCol w:w="850"/>
        <w:gridCol w:w="567"/>
        <w:gridCol w:w="851"/>
        <w:gridCol w:w="708"/>
        <w:gridCol w:w="851"/>
        <w:gridCol w:w="1134"/>
        <w:gridCol w:w="992"/>
      </w:tblGrid>
      <w:tr w:rsidR="007D1BE4" w:rsidRPr="007D1BE4" w:rsidTr="007D1BE4">
        <w:trPr>
          <w:cantSplit/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D1BE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D1BE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D1BE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Марка, модель, категория ТС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Идентификационный </w:t>
            </w:r>
          </w:p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номер ТС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Государственный регистрационный знак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Базовая ставка</w:t>
            </w:r>
          </w:p>
        </w:tc>
        <w:tc>
          <w:tcPr>
            <w:tcW w:w="5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Итого страховая премия</w:t>
            </w:r>
          </w:p>
        </w:tc>
      </w:tr>
      <w:tr w:rsidR="007D1BE4" w:rsidRPr="007D1BE4" w:rsidTr="007D1BE4">
        <w:trPr>
          <w:cantSplit/>
          <w:trHeight w:val="199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территории преимущественного использования 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наличия или отсутствия страховых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возраста и стажа</w:t>
            </w:r>
          </w:p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 водителей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сезонного </w:t>
            </w:r>
          </w:p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использования 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 xml:space="preserve">краткосрочного </w:t>
            </w:r>
          </w:p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мощности двигателя легкового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  <w:vAlign w:val="center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7D1BE4">
              <w:rPr>
                <w:rFonts w:ascii="Times New Roman" w:hAnsi="Times New Roman" w:cs="Times New Roman"/>
                <w:color w:val="000000"/>
              </w:rPr>
              <w:t>применяемый</w:t>
            </w:r>
            <w:proofErr w:type="gramEnd"/>
            <w:r w:rsidRPr="007D1BE4">
              <w:rPr>
                <w:rFonts w:ascii="Times New Roman" w:hAnsi="Times New Roman" w:cs="Times New Roman"/>
                <w:color w:val="000000"/>
              </w:rPr>
              <w:t xml:space="preserve"> при грубых нарушениях условий страхования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D1BE4" w:rsidRPr="007D1BE4" w:rsidTr="007D1B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D1BE4" w:rsidRPr="007D1BE4" w:rsidTr="007D1B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1BE4" w:rsidRPr="007D1BE4" w:rsidTr="007D1BE4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D1BE4" w:rsidRPr="007D1BE4" w:rsidRDefault="007D1BE4" w:rsidP="007D1BE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7D1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D1BE4" w:rsidRPr="007D1BE4" w:rsidRDefault="007D1BE4" w:rsidP="007D1BE4">
      <w:pPr>
        <w:tabs>
          <w:tab w:val="right" w:pos="1440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1BE4" w:rsidRPr="00296AD6" w:rsidRDefault="007D1BE4" w:rsidP="007D1B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</w:rPr>
        <w:t>Страхователь</w:t>
      </w:r>
      <w:proofErr w:type="gramStart"/>
      <w:r w:rsidRPr="00296AD6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 (_____________________________)</w:t>
      </w:r>
      <w:proofErr w:type="gramEnd"/>
    </w:p>
    <w:p w:rsidR="007D1BE4" w:rsidRPr="00296AD6" w:rsidRDefault="007D1BE4" w:rsidP="007D1B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(подпись)</w:t>
      </w: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  <w:t>(фамилия, имя, отчество)</w:t>
      </w:r>
    </w:p>
    <w:p w:rsidR="007D1BE4" w:rsidRPr="00296AD6" w:rsidRDefault="007D1BE4" w:rsidP="007D1B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</w:rPr>
        <w:t>"______" _________________________20_______ г.</w:t>
      </w:r>
    </w:p>
    <w:p w:rsidR="007D1BE4" w:rsidRPr="00296AD6" w:rsidRDefault="007D1BE4" w:rsidP="007D1B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(дата заполнения заявления)</w:t>
      </w:r>
    </w:p>
    <w:p w:rsidR="007D1BE4" w:rsidRPr="00296AD6" w:rsidRDefault="007D1BE4" w:rsidP="007D1B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</w:rPr>
        <w:t>Представитель страховщика</w:t>
      </w:r>
      <w:proofErr w:type="gramStart"/>
      <w:r w:rsidRPr="00296AD6">
        <w:rPr>
          <w:rFonts w:ascii="Times New Roman" w:hAnsi="Times New Roman" w:cs="Times New Roman"/>
          <w:color w:val="000000"/>
          <w:sz w:val="20"/>
          <w:szCs w:val="20"/>
        </w:rPr>
        <w:t xml:space="preserve"> ______________ (___________________)</w:t>
      </w:r>
      <w:proofErr w:type="gramEnd"/>
    </w:p>
    <w:p w:rsidR="007D1BE4" w:rsidRPr="00296AD6" w:rsidRDefault="007D1BE4" w:rsidP="007D1B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(подпись)</w:t>
      </w: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  <w:t>(фамилия, имя, отчество)</w:t>
      </w:r>
    </w:p>
    <w:p w:rsidR="007D1BE4" w:rsidRPr="00296AD6" w:rsidRDefault="007D1BE4" w:rsidP="007D1BE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</w:rPr>
        <w:t>"______" _________________________20_______ г.</w:t>
      </w:r>
    </w:p>
    <w:p w:rsidR="007D1BE4" w:rsidRPr="00296AD6" w:rsidRDefault="007D1BE4" w:rsidP="007D1BE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296AD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(дата заполнения заявления)</w:t>
      </w:r>
    </w:p>
    <w:p w:rsidR="007D1BE4" w:rsidRDefault="007D1BE4" w:rsidP="007D1BE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При расчете страховой премии используйте тарифное руководство</w:t>
      </w:r>
    </w:p>
    <w:p w:rsidR="007D1BE4" w:rsidRPr="000A4B61" w:rsidRDefault="007D1BE4" w:rsidP="000A4B61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B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Тарифное руководство обязательного страхования гражданской ответственности владельцев ТС </w:t>
      </w:r>
    </w:p>
    <w:p w:rsidR="007D1BE4" w:rsidRPr="00EF45E9" w:rsidRDefault="007D1BE4" w:rsidP="007D1BE4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sz w:val="18"/>
          <w:szCs w:val="18"/>
        </w:rPr>
        <w:t xml:space="preserve">Для определения базовой ставки страхового тарифа Представитель Страховщика руководствуется </w:t>
      </w:r>
    </w:p>
    <w:p w:rsidR="007D1BE4" w:rsidRPr="00EF45E9" w:rsidRDefault="007D1BE4" w:rsidP="007D1BE4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sz w:val="18"/>
          <w:szCs w:val="18"/>
        </w:rPr>
        <w:t xml:space="preserve">данными, указанными в заявлении и регистрационных документах: </w:t>
      </w:r>
    </w:p>
    <w:p w:rsidR="007D1BE4" w:rsidRPr="00EF45E9" w:rsidRDefault="007D1BE4" w:rsidP="007D1BE4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Таблица 1 -Базовый тариф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4"/>
        <w:gridCol w:w="2487"/>
      </w:tblGrid>
      <w:tr w:rsidR="007D1BE4" w:rsidRPr="00EF45E9" w:rsidTr="007D1BE4">
        <w:tc>
          <w:tcPr>
            <w:tcW w:w="7762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659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Базовый страховой тариф (Тб), руб.</w:t>
            </w:r>
          </w:p>
        </w:tc>
      </w:tr>
      <w:tr w:rsidR="007D1BE4" w:rsidRPr="00EF45E9" w:rsidTr="007D1BE4">
        <w:tc>
          <w:tcPr>
            <w:tcW w:w="7762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color w:val="000000"/>
                <w:sz w:val="18"/>
                <w:szCs w:val="18"/>
              </w:rPr>
              <w:t>Легковые автомобили (транспортные средства категории «В»):</w:t>
            </w:r>
          </w:p>
        </w:tc>
        <w:tc>
          <w:tcPr>
            <w:tcW w:w="2659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D1BE4" w:rsidRPr="00EF45E9" w:rsidTr="007D1BE4">
        <w:tc>
          <w:tcPr>
            <w:tcW w:w="7762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2659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D1BE4" w:rsidRPr="00EF45E9" w:rsidTr="007D1BE4">
        <w:tc>
          <w:tcPr>
            <w:tcW w:w="7762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color w:val="000000"/>
                <w:sz w:val="18"/>
                <w:szCs w:val="18"/>
              </w:rPr>
              <w:t>физических лиц, ПБОЮЛ</w:t>
            </w:r>
          </w:p>
        </w:tc>
        <w:tc>
          <w:tcPr>
            <w:tcW w:w="2659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3400-4118</w:t>
            </w:r>
          </w:p>
        </w:tc>
      </w:tr>
      <w:tr w:rsidR="007D1BE4" w:rsidRPr="00EF45E9" w:rsidTr="007D1BE4">
        <w:tc>
          <w:tcPr>
            <w:tcW w:w="7762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color w:val="000000"/>
                <w:sz w:val="18"/>
                <w:szCs w:val="18"/>
              </w:rPr>
              <w:t>Легковые автомобили (транспортные средства категории «В»),</w:t>
            </w:r>
          </w:p>
          <w:p w:rsidR="007D1BE4" w:rsidRPr="00EF45E9" w:rsidRDefault="007D1BE4" w:rsidP="007D1BE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45E9">
              <w:rPr>
                <w:rFonts w:ascii="Times New Roman" w:hAnsi="Times New Roman"/>
                <w:color w:val="000000"/>
                <w:sz w:val="18"/>
                <w:szCs w:val="18"/>
              </w:rPr>
              <w:t>используемые в качестве такси</w:t>
            </w:r>
          </w:p>
        </w:tc>
        <w:tc>
          <w:tcPr>
            <w:tcW w:w="2659" w:type="dxa"/>
          </w:tcPr>
          <w:p w:rsidR="007D1BE4" w:rsidRPr="00EF45E9" w:rsidRDefault="007D1BE4" w:rsidP="007D1BE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D1BE4" w:rsidRPr="00EF45E9" w:rsidRDefault="007D1BE4" w:rsidP="007D1BE4">
      <w:pPr>
        <w:pStyle w:val="ae"/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3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6"/>
        <w:gridCol w:w="2552"/>
      </w:tblGrid>
      <w:tr w:rsidR="007D1BE4" w:rsidRPr="00EF45E9" w:rsidTr="007D1BE4">
        <w:trPr>
          <w:trHeight w:val="1413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Территория преимущественного использования транспортного средства:</w:t>
            </w:r>
          </w:p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для юридических лиц – место регистрации транспортного средства;</w:t>
            </w:r>
          </w:p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для физических лиц – место жительства собственника транспортного средства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Коэффициент для транспортных средств, за исключением тракторов, самоходных дорожно-строительных и иных машин и прицепов к ним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Город Москва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Город Санкт-Петербург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Города и населенные пункты, расположенные в Московской области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 w:line="221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Города Арзамас, Астрахань, Барнаул, Благовещенск (Амурская область), Брянск, Владивосток, Владимир, Волгоград, </w:t>
            </w:r>
            <w:proofErr w:type="gramEnd"/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7D1BE4" w:rsidRPr="00EF45E9" w:rsidTr="007D1BE4">
        <w:trPr>
          <w:trHeight w:val="248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Сафоново, Вязьма, Рославль, Ярцево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 w:line="221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Города Абакан,</w:t>
            </w:r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Муром, Мценск, Назарово, Назрань, Нальчик, Находка, Невинномысск, Нерюнгри, </w:t>
            </w:r>
            <w:proofErr w:type="spell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Нефтекамск</w:t>
            </w:r>
            <w:proofErr w:type="spell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, Россошь, Рубцовск, Рузаевка, Рыбинск, Салават, , Саранск, Сарапул, </w:t>
            </w:r>
            <w:proofErr w:type="spell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Саров</w:t>
            </w:r>
            <w:proofErr w:type="spell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, , Саяногорск, , Смоленск, Соликамск, в, Шуя,, Энгельс, Юрга, 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 w:line="221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Вологодская область, Карачаево-Черкесская Республика, Кемеровская область, Костромская область,), Республика Татарстан (Татарстан), Тюменская область (включая Ханты-Мансийский автономный округ – </w:t>
            </w:r>
            <w:proofErr w:type="spell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Югра</w:t>
            </w:r>
            <w:proofErr w:type="spell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, Ямало-Ненецкий автономный округ</w:t>
            </w:r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область;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Алтайский край, Амурская область, Брянская </w:t>
            </w:r>
            <w:proofErr w:type="spellStart"/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, Волгоградская , Калининградская </w:t>
            </w:r>
            <w:proofErr w:type="spell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7D1BE4" w:rsidRPr="00EF45E9" w:rsidTr="007D1BE4">
        <w:trPr>
          <w:trHeight w:val="280"/>
        </w:trPr>
        <w:tc>
          <w:tcPr>
            <w:tcW w:w="8046" w:type="dxa"/>
            <w:tcBorders>
              <w:left w:val="single" w:sz="4" w:space="0" w:color="auto"/>
            </w:tcBorders>
          </w:tcPr>
          <w:p w:rsidR="007D1BE4" w:rsidRPr="00EF45E9" w:rsidRDefault="007D1BE4" w:rsidP="007D1BE4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Еврейская автономная область,</w:t>
            </w:r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Республика Дагестан, Смоленская область, Чеченская Республика, Забайкальский край, Чукотский автономный округ</w:t>
            </w:r>
          </w:p>
        </w:tc>
        <w:tc>
          <w:tcPr>
            <w:tcW w:w="2552" w:type="dxa"/>
          </w:tcPr>
          <w:p w:rsidR="007D1BE4" w:rsidRPr="00EF45E9" w:rsidRDefault="007D1BE4" w:rsidP="007D1B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</w:tbl>
    <w:p w:rsidR="007D1BE4" w:rsidRPr="00EF45E9" w:rsidRDefault="007D1BE4" w:rsidP="007D1BE4">
      <w:pPr>
        <w:pStyle w:val="ae"/>
        <w:spacing w:before="0" w:beforeAutospacing="0" w:after="0" w:afterAutospacing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 xml:space="preserve">Таблица 2 - Коэффициент </w:t>
      </w:r>
      <w:proofErr w:type="gramStart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от</w:t>
      </w:r>
      <w:proofErr w:type="gramEnd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EF45E9">
        <w:rPr>
          <w:rFonts w:ascii="Times New Roman" w:hAnsi="Times New Roman" w:cs="Times New Roman"/>
          <w:b/>
          <w:sz w:val="18"/>
          <w:szCs w:val="18"/>
        </w:rPr>
        <w:t>территория</w:t>
      </w:r>
      <w:proofErr w:type="gramEnd"/>
      <w:r w:rsidRPr="00EF45E9">
        <w:rPr>
          <w:rFonts w:ascii="Times New Roman" w:hAnsi="Times New Roman" w:cs="Times New Roman"/>
          <w:b/>
          <w:sz w:val="18"/>
          <w:szCs w:val="18"/>
        </w:rPr>
        <w:t xml:space="preserve"> преимущественного использования (Кт)</w:t>
      </w:r>
    </w:p>
    <w:p w:rsidR="007D1BE4" w:rsidRPr="00EF45E9" w:rsidRDefault="007D1BE4" w:rsidP="007D1BE4">
      <w:pPr>
        <w:spacing w:after="0" w:line="240" w:lineRule="auto"/>
        <w:jc w:val="both"/>
        <w:outlineLvl w:val="0"/>
        <w:rPr>
          <w:rStyle w:val="10"/>
          <w:rFonts w:ascii="Times New Roman" w:eastAsiaTheme="minorEastAsia" w:hAnsi="Times New Roman" w:cs="Times New Roman"/>
          <w:sz w:val="18"/>
          <w:szCs w:val="18"/>
        </w:rPr>
      </w:pPr>
    </w:p>
    <w:p w:rsidR="007D1BE4" w:rsidRPr="00EF45E9" w:rsidRDefault="007D1BE4" w:rsidP="007D1BE4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 xml:space="preserve">Таблица 3 -Коэффициент страхового тарифа в зависимости от наличия сведений о количестве лиц, допущенных к  </w:t>
      </w:r>
      <w:proofErr w:type="spellStart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управлениюТС</w:t>
      </w:r>
      <w:proofErr w:type="spellEnd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 xml:space="preserve">– </w:t>
      </w:r>
      <w:proofErr w:type="gramStart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пр</w:t>
      </w:r>
      <w:proofErr w:type="gramEnd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именяется в зависимости от отметки в заявлении «любые водители (без ограничений)- Ко</w:t>
      </w:r>
    </w:p>
    <w:tbl>
      <w:tblPr>
        <w:tblStyle w:val="a3"/>
        <w:tblW w:w="0" w:type="auto"/>
        <w:tblLook w:val="04A0"/>
      </w:tblPr>
      <w:tblGrid>
        <w:gridCol w:w="8046"/>
        <w:gridCol w:w="1418"/>
      </w:tblGrid>
      <w:tr w:rsidR="007D1BE4" w:rsidRPr="00EF45E9" w:rsidTr="007D1BE4">
        <w:tc>
          <w:tcPr>
            <w:tcW w:w="8046" w:type="dxa"/>
          </w:tcPr>
          <w:p w:rsidR="007D1BE4" w:rsidRPr="00EF45E9" w:rsidRDefault="007D1BE4" w:rsidP="007D1BE4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Договор обязательного страхования предусматривает ограничение количества лиц, допущенных к управлению ТС</w:t>
            </w:r>
          </w:p>
        </w:tc>
        <w:tc>
          <w:tcPr>
            <w:tcW w:w="141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1</w:t>
            </w:r>
          </w:p>
        </w:tc>
      </w:tr>
      <w:tr w:rsidR="007D1BE4" w:rsidRPr="00EF45E9" w:rsidTr="007D1BE4">
        <w:tc>
          <w:tcPr>
            <w:tcW w:w="8046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Договор обязательного страхования не предусматривает ограничения количества лиц, допущенных к управлению ТС</w:t>
            </w:r>
          </w:p>
        </w:tc>
        <w:tc>
          <w:tcPr>
            <w:tcW w:w="141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2,52</w:t>
            </w:r>
          </w:p>
        </w:tc>
      </w:tr>
    </w:tbl>
    <w:p w:rsidR="007D1BE4" w:rsidRPr="00EF45E9" w:rsidRDefault="007D1BE4" w:rsidP="007D1BE4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D1BE4" w:rsidRPr="00EF45E9" w:rsidRDefault="007D1BE4" w:rsidP="007D1BE4">
      <w:pPr>
        <w:pStyle w:val="ae"/>
        <w:spacing w:before="0" w:beforeAutospacing="0" w:after="0" w:afterAutospacing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Таблица 4-Коэффициент страхового тарифа в зависимости от возраста и стажа водителя – применяется максимальное значение коэффициента из всех коэффициентов, определенных по каждому  водителю в отдельности: (</w:t>
      </w:r>
      <w:proofErr w:type="spellStart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Квс</w:t>
      </w:r>
      <w:proofErr w:type="spellEnd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tbl>
      <w:tblPr>
        <w:tblStyle w:val="a3"/>
        <w:tblW w:w="0" w:type="auto"/>
        <w:tblLook w:val="04A0"/>
      </w:tblPr>
      <w:tblGrid>
        <w:gridCol w:w="1488"/>
        <w:gridCol w:w="1488"/>
        <w:gridCol w:w="1489"/>
        <w:gridCol w:w="1489"/>
        <w:gridCol w:w="1489"/>
      </w:tblGrid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5955" w:type="dxa"/>
            <w:gridSpan w:val="4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Возраст, лет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Стаж, лет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25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25-32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32-45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Старше 45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1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2,52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2,19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1,82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1,66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1,53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1,35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4-7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1,81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1,61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1,30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1,08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7-11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1,17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7D1BE4" w:rsidRPr="00EF45E9" w:rsidTr="007D1BE4"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11</w:t>
            </w:r>
          </w:p>
        </w:tc>
        <w:tc>
          <w:tcPr>
            <w:tcW w:w="1488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1,18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8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0,77</w:t>
            </w:r>
          </w:p>
        </w:tc>
      </w:tr>
    </w:tbl>
    <w:p w:rsidR="007D1BE4" w:rsidRPr="00EF45E9" w:rsidRDefault="007D1BE4" w:rsidP="007D1BE4">
      <w:pPr>
        <w:pStyle w:val="ae"/>
        <w:spacing w:before="0" w:beforeAutospacing="0" w:after="0" w:afterAutospacing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D1BE4" w:rsidRPr="00EF45E9" w:rsidRDefault="007D1BE4" w:rsidP="007D1BE4">
      <w:pPr>
        <w:pStyle w:val="ae"/>
        <w:spacing w:before="0" w:beforeAutospacing="0" w:after="0" w:afterAutospacing="0" w:line="221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Таблица 5-Коэффициент страхового тарифа в зависимости от мощности двигателя легкового автомобиля (</w:t>
      </w:r>
      <w:proofErr w:type="gramStart"/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Км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tbl>
      <w:tblPr>
        <w:tblStyle w:val="a3"/>
        <w:tblW w:w="0" w:type="auto"/>
        <w:tblLook w:val="04A0"/>
      </w:tblPr>
      <w:tblGrid>
        <w:gridCol w:w="1112"/>
        <w:gridCol w:w="1425"/>
        <w:gridCol w:w="1173"/>
        <w:gridCol w:w="1656"/>
        <w:gridCol w:w="1462"/>
        <w:gridCol w:w="1782"/>
        <w:gridCol w:w="961"/>
      </w:tblGrid>
      <w:tr w:rsidR="007D1BE4" w:rsidRPr="00EF45E9" w:rsidTr="007D1BE4">
        <w:tc>
          <w:tcPr>
            <w:tcW w:w="1123" w:type="dxa"/>
            <w:vMerge w:val="restart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Мощность двигателя (л.</w:t>
            </w:r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.):</w:t>
            </w:r>
          </w:p>
        </w:tc>
        <w:tc>
          <w:tcPr>
            <w:tcW w:w="143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до 50 включительно</w:t>
            </w:r>
          </w:p>
        </w:tc>
        <w:tc>
          <w:tcPr>
            <w:tcW w:w="1232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свыше 50 до 70 </w:t>
            </w:r>
            <w:proofErr w:type="spell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1701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свыше 70 до 100 включительно</w:t>
            </w:r>
          </w:p>
        </w:tc>
        <w:tc>
          <w:tcPr>
            <w:tcW w:w="155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свыше 100 до 120 </w:t>
            </w:r>
            <w:proofErr w:type="spell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spellEnd"/>
          </w:p>
        </w:tc>
        <w:tc>
          <w:tcPr>
            <w:tcW w:w="1843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свыше 120 до 150 включительно</w:t>
            </w:r>
          </w:p>
        </w:tc>
        <w:tc>
          <w:tcPr>
            <w:tcW w:w="992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свыше 150</w:t>
            </w:r>
          </w:p>
        </w:tc>
      </w:tr>
      <w:tr w:rsidR="007D1BE4" w:rsidRPr="00EF45E9" w:rsidTr="007D1BE4">
        <w:tc>
          <w:tcPr>
            <w:tcW w:w="1123" w:type="dxa"/>
            <w:vMerge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1232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559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843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92" w:type="dxa"/>
          </w:tcPr>
          <w:p w:rsidR="007D1BE4" w:rsidRPr="00EF45E9" w:rsidRDefault="007D1BE4" w:rsidP="007D1BE4">
            <w:pPr>
              <w:pStyle w:val="ae"/>
              <w:spacing w:before="0" w:beforeAutospacing="0" w:after="0" w:afterAutospacing="0" w:line="22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</w:tr>
    </w:tbl>
    <w:p w:rsidR="007D1BE4" w:rsidRDefault="007D1BE4" w:rsidP="007D1BE4">
      <w:pPr>
        <w:keepNext/>
        <w:keepLines/>
        <w:spacing w:after="0" w:line="221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F45E9">
        <w:rPr>
          <w:rFonts w:ascii="Times New Roman" w:hAnsi="Times New Roman" w:cs="Times New Roman"/>
          <w:color w:val="000000"/>
          <w:sz w:val="18"/>
          <w:szCs w:val="18"/>
        </w:rPr>
        <w:t>При указании в документах мощности ТС только в кВт это значение надо у</w:t>
      </w:r>
      <w:r>
        <w:rPr>
          <w:rFonts w:ascii="Times New Roman" w:hAnsi="Times New Roman" w:cs="Times New Roman"/>
          <w:color w:val="000000"/>
          <w:sz w:val="18"/>
          <w:szCs w:val="18"/>
        </w:rPr>
        <w:t>множить на 1,35962 – получится значение мощности в л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.с</w:t>
      </w:r>
      <w:proofErr w:type="gramEnd"/>
    </w:p>
    <w:p w:rsidR="000A4B61" w:rsidRDefault="000A4B61" w:rsidP="007D1BE4">
      <w:pPr>
        <w:keepNext/>
        <w:keepLines/>
        <w:spacing w:after="0" w:line="221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D1BE4" w:rsidRPr="00EF45E9" w:rsidRDefault="007D1BE4" w:rsidP="007D1BE4">
      <w:pPr>
        <w:keepNext/>
        <w:keepLines/>
        <w:spacing w:after="0" w:line="22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Таблица 6 -Коэффициент страхового тарифа в зависимости от периода использования ТС (Кс)</w:t>
      </w:r>
      <w:r w:rsidRPr="00EF45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D1BE4" w:rsidRPr="00EF45E9" w:rsidRDefault="007D1BE4" w:rsidP="007D1BE4">
      <w:pPr>
        <w:pStyle w:val="ae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F45E9">
        <w:rPr>
          <w:rFonts w:ascii="Times New Roman" w:eastAsia="Times New Roman" w:hAnsi="Times New Roman" w:cs="Times New Roman"/>
          <w:sz w:val="18"/>
          <w:szCs w:val="18"/>
        </w:rPr>
        <w:t>применяется значение коэффициента, соответствующее полному количеству месяцев использования ТС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F45E9">
        <w:rPr>
          <w:rFonts w:ascii="Times New Roman" w:eastAsia="Times New Roman" w:hAnsi="Times New Roman" w:cs="Times New Roman"/>
          <w:sz w:val="18"/>
          <w:szCs w:val="18"/>
        </w:rPr>
        <w:t xml:space="preserve">(при этом неполный месяц принимается за полный) – </w:t>
      </w:r>
      <w:r w:rsidRPr="00EF45E9">
        <w:rPr>
          <w:rFonts w:ascii="Times New Roman" w:eastAsia="Times New Roman" w:hAnsi="Times New Roman" w:cs="Times New Roman"/>
          <w:b/>
          <w:sz w:val="18"/>
          <w:szCs w:val="18"/>
        </w:rPr>
        <w:t>Кс</w:t>
      </w:r>
      <w:proofErr w:type="gramEnd"/>
    </w:p>
    <w:tbl>
      <w:tblPr>
        <w:tblpPr w:leftFromText="180" w:rightFromText="180" w:vertAnchor="text" w:horzAnchor="margin" w:tblpY="83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01"/>
        <w:gridCol w:w="1134"/>
        <w:gridCol w:w="1417"/>
        <w:gridCol w:w="1559"/>
        <w:gridCol w:w="993"/>
        <w:gridCol w:w="992"/>
        <w:gridCol w:w="992"/>
        <w:gridCol w:w="1418"/>
      </w:tblGrid>
      <w:tr w:rsidR="007D1BE4" w:rsidRPr="00EF45E9" w:rsidTr="007D1BE4">
        <w:trPr>
          <w:cantSplit/>
          <w:trHeight w:val="80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Срок страхования</w:t>
            </w:r>
          </w:p>
        </w:tc>
      </w:tr>
      <w:tr w:rsidR="007D1BE4" w:rsidRPr="00EF45E9" w:rsidTr="007D1BE4">
        <w:trPr>
          <w:cantSplit/>
          <w:trHeight w:val="80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993" w:type="dxa"/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992" w:type="dxa"/>
            <w:vAlign w:val="center"/>
          </w:tcPr>
          <w:p w:rsidR="007D1BE4" w:rsidRPr="00EF45E9" w:rsidRDefault="007D1BE4" w:rsidP="007D1B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      8 мес.</w:t>
            </w:r>
          </w:p>
        </w:tc>
        <w:tc>
          <w:tcPr>
            <w:tcW w:w="992" w:type="dxa"/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 9 мес.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 xml:space="preserve">Более 9 </w:t>
            </w:r>
            <w:proofErr w:type="spellStart"/>
            <w:proofErr w:type="gramStart"/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7D1BE4" w:rsidRPr="00EF45E9" w:rsidTr="007D1BE4">
        <w:trPr>
          <w:cantSplit/>
          <w:trHeight w:val="71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0,65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1BE4" w:rsidRPr="00EF45E9" w:rsidRDefault="007D1BE4" w:rsidP="007D1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5E9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:rsidR="007D1BE4" w:rsidRPr="00EF45E9" w:rsidRDefault="007D1BE4" w:rsidP="007D1B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D1BE4" w:rsidRDefault="007D1BE4" w:rsidP="007D1BE4">
      <w:pPr>
        <w:spacing w:after="0" w:line="240" w:lineRule="auto"/>
        <w:jc w:val="both"/>
        <w:outlineLvl w:val="0"/>
        <w:rPr>
          <w:rStyle w:val="10"/>
          <w:rFonts w:ascii="Times New Roman" w:eastAsiaTheme="minorEastAsia" w:hAnsi="Times New Roman"/>
          <w:sz w:val="18"/>
          <w:szCs w:val="18"/>
        </w:rPr>
      </w:pPr>
    </w:p>
    <w:p w:rsidR="007D1BE4" w:rsidRPr="00EF45E9" w:rsidRDefault="007D1BE4" w:rsidP="007D1BE4">
      <w:pPr>
        <w:pStyle w:val="ae"/>
        <w:spacing w:before="0" w:beforeAutospacing="0" w:after="0" w:afterAutospacing="0" w:line="28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sz w:val="18"/>
          <w:szCs w:val="18"/>
        </w:rPr>
        <w:t xml:space="preserve">При наличии нарушений, предусмотренных пунктом 3 статьи 9 Федерального Закона, а именно в отношении </w:t>
      </w:r>
      <w:proofErr w:type="spellStart"/>
      <w:r w:rsidRPr="00EF45E9">
        <w:rPr>
          <w:rFonts w:ascii="Times New Roman" w:eastAsia="Times New Roman" w:hAnsi="Times New Roman" w:cs="Times New Roman"/>
          <w:sz w:val="18"/>
          <w:szCs w:val="18"/>
        </w:rPr>
        <w:t>владельцевТС</w:t>
      </w:r>
      <w:proofErr w:type="spellEnd"/>
      <w:r w:rsidRPr="00EF45E9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7D1BE4" w:rsidRPr="00EF45E9" w:rsidRDefault="007D1BE4" w:rsidP="007D1BE4">
      <w:pPr>
        <w:pStyle w:val="23"/>
        <w:tabs>
          <w:tab w:val="num" w:pos="993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hAnsi="Times New Roman" w:cs="Times New Roman"/>
          <w:color w:val="000000"/>
          <w:sz w:val="18"/>
          <w:szCs w:val="18"/>
        </w:rPr>
        <w:t xml:space="preserve">- причинивших вред при ДТП - </w:t>
      </w:r>
      <w:r w:rsidRPr="00EF45E9">
        <w:rPr>
          <w:rFonts w:ascii="Times New Roman" w:eastAsia="Times New Roman" w:hAnsi="Times New Roman" w:cs="Times New Roman"/>
          <w:b/>
          <w:bCs/>
          <w:sz w:val="18"/>
          <w:szCs w:val="18"/>
        </w:rPr>
        <w:t>К</w:t>
      </w:r>
      <w:r w:rsidRPr="00EF45E9">
        <w:rPr>
          <w:rFonts w:ascii="Times New Roman" w:eastAsia="Times New Roman" w:hAnsi="Times New Roman" w:cs="Times New Roman"/>
          <w:b/>
          <w:bCs/>
          <w:sz w:val="18"/>
          <w:szCs w:val="18"/>
          <w:vertAlign w:val="subscript"/>
        </w:rPr>
        <w:t>Н</w:t>
      </w:r>
      <w:r w:rsidRPr="00EF45E9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EF45E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1,5</w:t>
      </w:r>
      <w:r w:rsidRPr="00EF45E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1BE4" w:rsidRPr="00EF45E9" w:rsidRDefault="007D1BE4" w:rsidP="007D1BE4">
      <w:pPr>
        <w:pStyle w:val="23"/>
        <w:tabs>
          <w:tab w:val="num" w:pos="993"/>
        </w:tabs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sz w:val="18"/>
          <w:szCs w:val="18"/>
        </w:rPr>
        <w:t>- За каждый срок безаварийной работы скидка 5%, но не более 50%</w:t>
      </w:r>
    </w:p>
    <w:p w:rsidR="007D1BE4" w:rsidRDefault="007D1BE4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EF45E9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Коэффициент </w:t>
      </w:r>
      <w:proofErr w:type="spellStart"/>
      <w:r w:rsidRPr="00EF45E9">
        <w:rPr>
          <w:rFonts w:ascii="Times New Roman" w:eastAsia="Times New Roman" w:hAnsi="Times New Roman" w:cs="Times New Roman"/>
          <w:i/>
          <w:iCs/>
          <w:sz w:val="18"/>
          <w:szCs w:val="18"/>
        </w:rPr>
        <w:t>бонус-малус</w:t>
      </w:r>
      <w:proofErr w:type="spellEnd"/>
      <w:r w:rsidRPr="00EF45E9">
        <w:rPr>
          <w:rFonts w:ascii="Times New Roman" w:eastAsia="Times New Roman" w:hAnsi="Times New Roman" w:cs="Times New Roman"/>
          <w:i/>
          <w:iCs/>
          <w:sz w:val="18"/>
          <w:szCs w:val="18"/>
        </w:rPr>
        <w:t>, т.е. на размер страховой премии будет влиять история нарушений ПДД</w:t>
      </w: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0A4B61" w:rsidRDefault="000A4B61" w:rsidP="007D1B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A4B61" w:rsidSect="000F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lastRenderedPageBreak/>
        <w:t>(наименование страховщика)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920"/>
        <w:gridCol w:w="1134"/>
        <w:gridCol w:w="425"/>
        <w:gridCol w:w="1418"/>
      </w:tblGrid>
      <w:tr w:rsidR="007D1BE4" w:rsidRPr="00C70021" w:rsidTr="007D1BE4">
        <w:trPr>
          <w:jc w:val="center"/>
        </w:trPr>
        <w:tc>
          <w:tcPr>
            <w:tcW w:w="2920" w:type="dxa"/>
            <w:vAlign w:val="bottom"/>
            <w:hideMark/>
          </w:tcPr>
          <w:p w:rsidR="007D1BE4" w:rsidRPr="00C70021" w:rsidRDefault="000A4B61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D1BE4" w:rsidRPr="00C70021">
              <w:rPr>
                <w:rFonts w:ascii="Times New Roman" w:hAnsi="Times New Roman" w:cs="Times New Roman"/>
                <w:b/>
                <w:sz w:val="20"/>
                <w:szCs w:val="20"/>
              </w:rPr>
              <w:t>ТРАХОВОЙ ПОЛИС</w:t>
            </w:r>
            <w:r w:rsidR="007D1BE4" w:rsidRPr="00C70021">
              <w:rPr>
                <w:rFonts w:ascii="Times New Roman" w:hAnsi="Times New Roman" w:cs="Times New Roman"/>
                <w:sz w:val="20"/>
                <w:szCs w:val="20"/>
              </w:rPr>
              <w:t xml:space="preserve">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BE4" w:rsidRPr="00C70021" w:rsidRDefault="007D1BE4" w:rsidP="007D1B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обязательного страхования гражданской ответственности</w:t>
      </w:r>
      <w:r w:rsidRPr="00C70021">
        <w:rPr>
          <w:rFonts w:ascii="Times New Roman" w:hAnsi="Times New Roman" w:cs="Times New Roman"/>
          <w:sz w:val="20"/>
          <w:szCs w:val="20"/>
        </w:rPr>
        <w:br/>
        <w:t>владельцев транспортных средств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353"/>
        <w:gridCol w:w="454"/>
        <w:gridCol w:w="340"/>
        <w:gridCol w:w="454"/>
        <w:gridCol w:w="567"/>
        <w:gridCol w:w="680"/>
        <w:gridCol w:w="170"/>
        <w:gridCol w:w="567"/>
        <w:gridCol w:w="284"/>
        <w:gridCol w:w="2410"/>
        <w:gridCol w:w="369"/>
        <w:gridCol w:w="340"/>
        <w:gridCol w:w="369"/>
      </w:tblGrid>
      <w:tr w:rsidR="007D1BE4" w:rsidRPr="00C70021" w:rsidTr="007D1BE4">
        <w:tc>
          <w:tcPr>
            <w:tcW w:w="2353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договора </w:t>
            </w: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80" w:type="dxa"/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1BE4" w:rsidRPr="00C70021" w:rsidTr="007D1BE4">
        <w:tc>
          <w:tcPr>
            <w:tcW w:w="2353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454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8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59 сек.</w:t>
            </w:r>
          </w:p>
        </w:tc>
        <w:tc>
          <w:tcPr>
            <w:tcW w:w="17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D1BE4" w:rsidRPr="00C70021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Страхование распространяется на страховые случаи, произошедшие в период использования транспортного средства</w:t>
      </w:r>
      <w:r w:rsidRPr="00C70021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1389"/>
        <w:gridCol w:w="340"/>
        <w:gridCol w:w="340"/>
        <w:gridCol w:w="539"/>
        <w:gridCol w:w="397"/>
        <w:gridCol w:w="992"/>
        <w:gridCol w:w="340"/>
        <w:gridCol w:w="340"/>
        <w:gridCol w:w="454"/>
        <w:gridCol w:w="284"/>
        <w:gridCol w:w="340"/>
        <w:gridCol w:w="341"/>
        <w:gridCol w:w="396"/>
        <w:gridCol w:w="114"/>
        <w:gridCol w:w="226"/>
        <w:gridCol w:w="340"/>
        <w:gridCol w:w="539"/>
        <w:gridCol w:w="1333"/>
        <w:gridCol w:w="28"/>
        <w:gridCol w:w="312"/>
        <w:gridCol w:w="28"/>
        <w:gridCol w:w="312"/>
        <w:gridCol w:w="28"/>
        <w:gridCol w:w="313"/>
        <w:gridCol w:w="56"/>
      </w:tblGrid>
      <w:tr w:rsidR="007D1BE4" w:rsidRPr="00C70021" w:rsidTr="007D1BE4">
        <w:tc>
          <w:tcPr>
            <w:tcW w:w="3232" w:type="dxa"/>
            <w:gridSpan w:val="6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срока действия договора </w:t>
            </w: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г. по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7D1BE4" w:rsidRPr="00C70021" w:rsidTr="007D1BE4">
        <w:trPr>
          <w:gridAfter w:val="1"/>
          <w:wAfter w:w="56" w:type="dxa"/>
        </w:trPr>
        <w:tc>
          <w:tcPr>
            <w:tcW w:w="227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г. по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г., с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г. по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1. Страхователь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ind w:firstLine="340"/>
        <w:jc w:val="center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 или фамилия, имя, отчество </w:t>
      </w:r>
      <w:r w:rsidRPr="00C70021">
        <w:rPr>
          <w:rStyle w:val="aa"/>
          <w:rFonts w:ascii="Times New Roman" w:hAnsi="Times New Roman" w:cs="Times New Roman"/>
          <w:sz w:val="20"/>
          <w:szCs w:val="20"/>
        </w:rPr>
        <w:footnoteReference w:customMarkFollows="1" w:id="1"/>
        <w:t>*</w:t>
      </w:r>
      <w:r w:rsidRPr="00C70021">
        <w:rPr>
          <w:rFonts w:ascii="Times New Roman" w:hAnsi="Times New Roman" w:cs="Times New Roman"/>
          <w:sz w:val="20"/>
          <w:szCs w:val="20"/>
        </w:rPr>
        <w:t xml:space="preserve"> гражданина)</w:t>
      </w:r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Собственник транспортного средства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70021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 </w:t>
      </w:r>
      <w:proofErr w:type="gramEnd"/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или фамилия, имя, отчество гражданина)</w:t>
      </w:r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2. Транспортное средство</w:t>
      </w:r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Марка, модель транспортного средства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Идентификационный номер транспортного средства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BE4" w:rsidRPr="00C70021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Паспорт транспортного средства, свидетельство о регистрации транспортного средства, технический паспорт, технический талон (либо аналогичный документ):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(вид документа, серия, номер)</w:t>
      </w:r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знак транспортного средства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3. Договор заключен в отношении: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392"/>
        <w:gridCol w:w="1871"/>
      </w:tblGrid>
      <w:tr w:rsidR="007D1BE4" w:rsidRPr="00C70021" w:rsidTr="007D1BE4">
        <w:tc>
          <w:tcPr>
            <w:tcW w:w="8392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неограниченного количества лиц, допущенных к управлению транспортным средством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E4" w:rsidRPr="00C70021" w:rsidTr="007D1BE4">
        <w:trPr>
          <w:trHeight w:val="64"/>
        </w:trPr>
        <w:tc>
          <w:tcPr>
            <w:tcW w:w="8392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лиц, допущенных к управлению транспортным средством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3005"/>
      </w:tblGrid>
      <w:tr w:rsidR="007D1BE4" w:rsidRPr="00C70021" w:rsidTr="000A4B6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70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Лица, допущенные к управлению транспортным средством</w:t>
            </w:r>
            <w:r w:rsidRPr="00C70021">
              <w:rPr>
                <w:rFonts w:ascii="Times New Roman" w:hAnsi="Times New Roman" w:cs="Times New Roman"/>
                <w:sz w:val="20"/>
                <w:szCs w:val="20"/>
              </w:rPr>
              <w:br/>
              <w:t>(фамилия, имя, отчество *)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 (серия, номер)</w:t>
            </w:r>
          </w:p>
        </w:tc>
      </w:tr>
      <w:tr w:rsidR="007D1BE4" w:rsidRPr="00C70021" w:rsidTr="000A4B6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E4" w:rsidRPr="00C70021" w:rsidTr="000A4B6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E4" w:rsidRPr="00C70021" w:rsidTr="000A4B6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E4" w:rsidRPr="00C70021" w:rsidTr="000A4B6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BE4" w:rsidRPr="00C70021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4. Страховая сумма, в пределах которой страховщик при наступлении каждого страхового случая (независимо от количества страховых случаев в течение срока действия договора обязательного страхования) обязуется возместить потерпевшим причиненный вред, составляет:</w:t>
      </w:r>
    </w:p>
    <w:p w:rsidR="007D1BE4" w:rsidRPr="00C70021" w:rsidRDefault="007D1BE4" w:rsidP="000A4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в части возмещения вреда, причиненного жизни или здоровью кажд</w:t>
      </w:r>
      <w:r w:rsidR="000A4B61">
        <w:rPr>
          <w:rFonts w:ascii="Times New Roman" w:hAnsi="Times New Roman" w:cs="Times New Roman"/>
          <w:sz w:val="20"/>
          <w:szCs w:val="20"/>
        </w:rPr>
        <w:t xml:space="preserve">ого </w:t>
      </w:r>
      <w:proofErr w:type="spellStart"/>
      <w:r w:rsidR="000A4B61">
        <w:rPr>
          <w:rFonts w:ascii="Times New Roman" w:hAnsi="Times New Roman" w:cs="Times New Roman"/>
          <w:sz w:val="20"/>
          <w:szCs w:val="20"/>
        </w:rPr>
        <w:t>потерпевшего</w:t>
      </w:r>
      <w:proofErr w:type="gramStart"/>
      <w:r w:rsidR="000A4B61">
        <w:rPr>
          <w:rFonts w:ascii="Times New Roman" w:hAnsi="Times New Roman" w:cs="Times New Roman"/>
          <w:sz w:val="20"/>
          <w:szCs w:val="20"/>
        </w:rPr>
        <w:t>,-</w:t>
      </w:r>
      <w:proofErr w:type="gramEnd"/>
      <w:r w:rsidR="000A4B61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="000A4B61">
        <w:rPr>
          <w:rFonts w:ascii="Times New Roman" w:hAnsi="Times New Roman" w:cs="Times New Roman"/>
          <w:sz w:val="20"/>
          <w:szCs w:val="20"/>
        </w:rPr>
        <w:t xml:space="preserve"> более 450 тыс. </w:t>
      </w:r>
      <w:proofErr w:type="spellStart"/>
      <w:r w:rsidR="000A4B61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C70021">
        <w:rPr>
          <w:rFonts w:ascii="Times New Roman" w:hAnsi="Times New Roman" w:cs="Times New Roman"/>
          <w:sz w:val="20"/>
          <w:szCs w:val="20"/>
        </w:rPr>
        <w:t>;</w:t>
      </w:r>
    </w:p>
    <w:p w:rsidR="007D1BE4" w:rsidRPr="00C70021" w:rsidRDefault="007D1BE4" w:rsidP="000A4B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в части возмещения вреда, причиненного имуществу нескольких потерпевших, - не более </w:t>
      </w:r>
      <w:r w:rsidR="000A4B61">
        <w:rPr>
          <w:rFonts w:ascii="Times New Roman" w:hAnsi="Times New Roman" w:cs="Times New Roman"/>
          <w:sz w:val="20"/>
          <w:szCs w:val="20"/>
        </w:rPr>
        <w:t>400</w:t>
      </w:r>
      <w:r w:rsidRPr="00C70021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7D1BE4" w:rsidRPr="00C70021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5. Страховой случай –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выплату.</w:t>
      </w:r>
    </w:p>
    <w:p w:rsidR="007D1BE4" w:rsidRPr="00C70021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6. Страховой полис действует на территории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7513"/>
        <w:gridCol w:w="850"/>
      </w:tblGrid>
      <w:tr w:rsidR="007D1BE4" w:rsidRPr="00C70021" w:rsidTr="007D1BE4">
        <w:tc>
          <w:tcPr>
            <w:tcW w:w="1871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7. Страховая премия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0A4B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</w:tc>
      </w:tr>
    </w:tbl>
    <w:p w:rsidR="007D1BE4" w:rsidRPr="00C70021" w:rsidRDefault="007D1BE4" w:rsidP="007D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 xml:space="preserve">8. Особые отметки  </w:t>
      </w:r>
    </w:p>
    <w:p w:rsidR="007D1BE4" w:rsidRPr="00C70021" w:rsidRDefault="007D1BE4" w:rsidP="007D1BE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95"/>
        <w:gridCol w:w="454"/>
        <w:gridCol w:w="227"/>
        <w:gridCol w:w="1474"/>
        <w:gridCol w:w="340"/>
        <w:gridCol w:w="340"/>
        <w:gridCol w:w="425"/>
      </w:tblGrid>
      <w:tr w:rsidR="007D1BE4" w:rsidRPr="00C70021" w:rsidTr="007D1BE4">
        <w:tc>
          <w:tcPr>
            <w:tcW w:w="2495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7D1BE4" w:rsidRPr="00C70021" w:rsidRDefault="007D1BE4" w:rsidP="007D1B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D1BE4" w:rsidRPr="00C70021" w:rsidRDefault="007D1BE4" w:rsidP="007D1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021">
        <w:rPr>
          <w:rFonts w:ascii="Times New Roman" w:hAnsi="Times New Roman" w:cs="Times New Roman"/>
          <w:sz w:val="20"/>
          <w:szCs w:val="20"/>
        </w:rPr>
        <w:t>Страхователю выданы Правила обязательного страхования гражданской ответственности владельцев транспортных средств, перечень представителей страховщика в субъектах Российской Федерации согласно приложению и 2 бланка извещения о дорожно-транспортном происшествии.</w:t>
      </w:r>
    </w:p>
    <w:tbl>
      <w:tblPr>
        <w:tblW w:w="82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01"/>
        <w:gridCol w:w="1834"/>
        <w:gridCol w:w="1185"/>
        <w:gridCol w:w="151"/>
        <w:gridCol w:w="268"/>
        <w:gridCol w:w="39"/>
        <w:gridCol w:w="144"/>
        <w:gridCol w:w="39"/>
        <w:gridCol w:w="1147"/>
        <w:gridCol w:w="391"/>
        <w:gridCol w:w="244"/>
        <w:gridCol w:w="98"/>
        <w:gridCol w:w="419"/>
        <w:gridCol w:w="90"/>
        <w:gridCol w:w="25"/>
      </w:tblGrid>
      <w:tr w:rsidR="007D1BE4" w:rsidRPr="00C70021" w:rsidTr="003E6E25">
        <w:trPr>
          <w:trHeight w:val="109"/>
        </w:trPr>
        <w:tc>
          <w:tcPr>
            <w:tcW w:w="2201" w:type="dxa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Страхователь:</w:t>
            </w:r>
          </w:p>
        </w:tc>
        <w:tc>
          <w:tcPr>
            <w:tcW w:w="1834" w:type="dxa"/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13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Страховщик/представитель страховщика:</w:t>
            </w:r>
          </w:p>
        </w:tc>
      </w:tr>
      <w:tr w:rsidR="007D1BE4" w:rsidRPr="00C70021" w:rsidTr="003E6E25">
        <w:trPr>
          <w:cantSplit/>
          <w:trHeight w:val="102"/>
        </w:trPr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" w:type="dxa"/>
            <w:gridSpan w:val="2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1BE4" w:rsidRPr="00C70021" w:rsidTr="003E6E25">
        <w:trPr>
          <w:cantSplit/>
          <w:trHeight w:val="36"/>
        </w:trPr>
        <w:tc>
          <w:tcPr>
            <w:tcW w:w="2201" w:type="dxa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34" w:type="dxa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3" w:type="dxa"/>
            <w:gridSpan w:val="2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6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15" w:type="dxa"/>
            <w:gridSpan w:val="2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BE4" w:rsidRPr="00C70021" w:rsidTr="003E6E25">
        <w:trPr>
          <w:gridBefore w:val="3"/>
          <w:gridAfter w:val="1"/>
          <w:wBefore w:w="5220" w:type="dxa"/>
          <w:wAfter w:w="25" w:type="dxa"/>
          <w:trHeight w:val="40"/>
        </w:trPr>
        <w:tc>
          <w:tcPr>
            <w:tcW w:w="151" w:type="dxa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vAlign w:val="bottom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D1BE4" w:rsidRPr="00C70021" w:rsidTr="003E6E25">
        <w:trPr>
          <w:gridBefore w:val="3"/>
          <w:gridAfter w:val="3"/>
          <w:wBefore w:w="5220" w:type="dxa"/>
          <w:wAfter w:w="534" w:type="dxa"/>
          <w:cantSplit/>
          <w:trHeight w:val="102"/>
        </w:trPr>
        <w:tc>
          <w:tcPr>
            <w:tcW w:w="2521" w:type="dxa"/>
            <w:gridSpan w:val="9"/>
            <w:hideMark/>
          </w:tcPr>
          <w:p w:rsidR="007D1BE4" w:rsidRPr="00C70021" w:rsidRDefault="007D1BE4" w:rsidP="003E6E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21">
              <w:rPr>
                <w:rFonts w:ascii="Times New Roman" w:hAnsi="Times New Roman" w:cs="Times New Roman"/>
                <w:sz w:val="20"/>
                <w:szCs w:val="20"/>
              </w:rPr>
              <w:t>(дата выдачи полиса)</w:t>
            </w:r>
          </w:p>
        </w:tc>
      </w:tr>
    </w:tbl>
    <w:p w:rsidR="007D1BE4" w:rsidRPr="00C70021" w:rsidRDefault="007D1BE4" w:rsidP="003E6E25">
      <w:pPr>
        <w:pStyle w:val="ae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sectPr w:rsidR="007D1BE4" w:rsidRPr="00C70021" w:rsidSect="003E6E25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D1" w:rsidRDefault="007645D1" w:rsidP="007D1BE4">
      <w:pPr>
        <w:spacing w:after="0" w:line="240" w:lineRule="auto"/>
      </w:pPr>
      <w:r>
        <w:separator/>
      </w:r>
    </w:p>
  </w:endnote>
  <w:endnote w:type="continuationSeparator" w:id="0">
    <w:p w:rsidR="007645D1" w:rsidRDefault="007645D1" w:rsidP="007D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D1" w:rsidRDefault="007645D1" w:rsidP="007D1BE4">
      <w:pPr>
        <w:spacing w:after="0" w:line="240" w:lineRule="auto"/>
      </w:pPr>
      <w:r>
        <w:separator/>
      </w:r>
    </w:p>
  </w:footnote>
  <w:footnote w:type="continuationSeparator" w:id="0">
    <w:p w:rsidR="007645D1" w:rsidRDefault="007645D1" w:rsidP="007D1BE4">
      <w:pPr>
        <w:spacing w:after="0" w:line="240" w:lineRule="auto"/>
      </w:pPr>
      <w:r>
        <w:continuationSeparator/>
      </w:r>
    </w:p>
  </w:footnote>
  <w:footnote w:id="1">
    <w:p w:rsidR="007D1BE4" w:rsidRPr="003E6E25" w:rsidRDefault="007D1BE4" w:rsidP="003E6E25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4A"/>
    <w:multiLevelType w:val="hybridMultilevel"/>
    <w:tmpl w:val="3A0677CC"/>
    <w:lvl w:ilvl="0" w:tplc="C5D4E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EA32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E2E1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30BB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BC65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C03B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2222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4AFA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E631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55"/>
    <w:rsid w:val="000A4B61"/>
    <w:rsid w:val="000F52CA"/>
    <w:rsid w:val="003E6E25"/>
    <w:rsid w:val="00572D65"/>
    <w:rsid w:val="00624255"/>
    <w:rsid w:val="007645D1"/>
    <w:rsid w:val="007D1BE4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1BE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1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2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62425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425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7D1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7D1BE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7D1BE4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semiHidden/>
    <w:rsid w:val="007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D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D1BE4"/>
    <w:rPr>
      <w:vertAlign w:val="superscript"/>
    </w:rPr>
  </w:style>
  <w:style w:type="paragraph" w:styleId="ab">
    <w:name w:val="Body Text Indent"/>
    <w:basedOn w:val="a"/>
    <w:link w:val="ac"/>
    <w:unhideWhenUsed/>
    <w:rsid w:val="007D1B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D1BE4"/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7D1B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1BE4"/>
    <w:rPr>
      <w:rFonts w:eastAsiaTheme="minorEastAsia"/>
      <w:lang w:eastAsia="ru-RU"/>
    </w:rPr>
  </w:style>
  <w:style w:type="paragraph" w:customStyle="1" w:styleId="ad">
    <w:name w:val="Вадим"/>
    <w:basedOn w:val="a"/>
    <w:rsid w:val="007D1BE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nhideWhenUsed/>
    <w:rsid w:val="007D1BE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D1BE4"/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7D1BE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4"/>
      <w:szCs w:val="14"/>
    </w:rPr>
  </w:style>
  <w:style w:type="paragraph" w:customStyle="1" w:styleId="ConsNormal">
    <w:name w:val="ConsNormal"/>
    <w:rsid w:val="007D1B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7D1BE4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2015-11-14T13:47:00Z</dcterms:created>
  <dcterms:modified xsi:type="dcterms:W3CDTF">2015-11-14T14:05:00Z</dcterms:modified>
</cp:coreProperties>
</file>