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07" w:rsidRDefault="002D036F" w:rsidP="002D0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6F">
        <w:rPr>
          <w:rFonts w:ascii="Times New Roman" w:hAnsi="Times New Roman" w:cs="Times New Roman"/>
          <w:b/>
          <w:sz w:val="28"/>
          <w:szCs w:val="28"/>
        </w:rPr>
        <w:t>Домашнее задание № 6 к теме «Морфология и синтаксис русского языка. Грамматические нормы».</w:t>
      </w:r>
    </w:p>
    <w:p w:rsidR="002D036F" w:rsidRDefault="002D036F" w:rsidP="002D0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Группе 1.</w:t>
      </w:r>
    </w:p>
    <w:p w:rsidR="002D036F" w:rsidRPr="002D036F" w:rsidRDefault="002D036F" w:rsidP="002D036F">
      <w:pPr>
        <w:rPr>
          <w:rFonts w:ascii="Times New Roman" w:hAnsi="Times New Roman" w:cs="Times New Roman"/>
          <w:sz w:val="28"/>
          <w:szCs w:val="28"/>
        </w:rPr>
      </w:pPr>
      <w:r w:rsidRPr="002D036F">
        <w:rPr>
          <w:rFonts w:ascii="Times New Roman" w:hAnsi="Times New Roman" w:cs="Times New Roman"/>
          <w:sz w:val="28"/>
          <w:szCs w:val="28"/>
        </w:rPr>
        <w:t>Продолжаете работать над темой «Грамматические нормы».</w:t>
      </w:r>
    </w:p>
    <w:p w:rsidR="002D036F" w:rsidRPr="002D036F" w:rsidRDefault="002D036F" w:rsidP="002D036F">
      <w:pPr>
        <w:rPr>
          <w:rFonts w:ascii="Times New Roman" w:hAnsi="Times New Roman" w:cs="Times New Roman"/>
          <w:sz w:val="28"/>
          <w:szCs w:val="28"/>
        </w:rPr>
      </w:pPr>
      <w:r w:rsidRPr="002D036F">
        <w:rPr>
          <w:rFonts w:ascii="Times New Roman" w:hAnsi="Times New Roman" w:cs="Times New Roman"/>
          <w:sz w:val="28"/>
          <w:szCs w:val="28"/>
        </w:rPr>
        <w:t>1. Сообщения по теоретическому материалу, в т.ч., по служебным частям речи и словосочетаниям с предложениями (</w:t>
      </w:r>
      <w:proofErr w:type="gramStart"/>
      <w:r w:rsidRPr="002D036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D036F">
        <w:rPr>
          <w:rFonts w:ascii="Times New Roman" w:hAnsi="Times New Roman" w:cs="Times New Roman"/>
          <w:sz w:val="28"/>
          <w:szCs w:val="28"/>
        </w:rPr>
        <w:t>. «Основной материал»).</w:t>
      </w:r>
    </w:p>
    <w:p w:rsidR="002D036F" w:rsidRPr="002D036F" w:rsidRDefault="002D036F" w:rsidP="002D036F">
      <w:pPr>
        <w:rPr>
          <w:rFonts w:ascii="Times New Roman" w:hAnsi="Times New Roman" w:cs="Times New Roman"/>
          <w:sz w:val="28"/>
          <w:szCs w:val="28"/>
        </w:rPr>
      </w:pPr>
      <w:r w:rsidRPr="002D036F">
        <w:rPr>
          <w:rFonts w:ascii="Times New Roman" w:hAnsi="Times New Roman" w:cs="Times New Roman"/>
          <w:sz w:val="28"/>
          <w:szCs w:val="28"/>
        </w:rPr>
        <w:t>2. Смотрите упражнения из учебника Л.А.Введенской «Русский язык и культура речи»,  Практикум, №№ 56 – 73. Письменно: №№ 65,66,69,70,72,73.</w:t>
      </w:r>
    </w:p>
    <w:p w:rsidR="002D036F" w:rsidRDefault="002D036F" w:rsidP="002D036F">
      <w:pPr>
        <w:rPr>
          <w:rFonts w:ascii="Times New Roman" w:hAnsi="Times New Roman" w:cs="Times New Roman"/>
          <w:sz w:val="28"/>
          <w:szCs w:val="28"/>
        </w:rPr>
      </w:pPr>
      <w:r w:rsidRPr="002D036F">
        <w:rPr>
          <w:rFonts w:ascii="Times New Roman" w:hAnsi="Times New Roman" w:cs="Times New Roman"/>
          <w:sz w:val="28"/>
          <w:szCs w:val="28"/>
        </w:rPr>
        <w:t>3. Готовитесь к контрольной работе по грамматическим нормам (трудные случаи), поэтому посмотрите  файл в основном материале «Правила русской грамматики»</w:t>
      </w:r>
      <w:r w:rsidR="002F5F53">
        <w:rPr>
          <w:rFonts w:ascii="Times New Roman" w:hAnsi="Times New Roman" w:cs="Times New Roman"/>
          <w:sz w:val="28"/>
          <w:szCs w:val="28"/>
        </w:rPr>
        <w:t xml:space="preserve"> и презентацию «Грамматические нормы».</w:t>
      </w:r>
    </w:p>
    <w:p w:rsidR="002D036F" w:rsidRPr="005B08BF" w:rsidRDefault="002D036F" w:rsidP="002D036F">
      <w:pPr>
        <w:rPr>
          <w:rFonts w:ascii="Times New Roman" w:hAnsi="Times New Roman" w:cs="Times New Roman"/>
          <w:b/>
          <w:sz w:val="28"/>
          <w:szCs w:val="28"/>
        </w:rPr>
      </w:pPr>
      <w:r w:rsidRPr="005B08BF">
        <w:rPr>
          <w:rFonts w:ascii="Times New Roman" w:hAnsi="Times New Roman" w:cs="Times New Roman"/>
          <w:b/>
          <w:sz w:val="28"/>
          <w:szCs w:val="28"/>
        </w:rPr>
        <w:t>Группе 2.</w:t>
      </w:r>
    </w:p>
    <w:p w:rsidR="002D036F" w:rsidRDefault="005B08BF" w:rsidP="002D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036F">
        <w:rPr>
          <w:rFonts w:ascii="Times New Roman" w:hAnsi="Times New Roman" w:cs="Times New Roman"/>
          <w:sz w:val="28"/>
          <w:szCs w:val="28"/>
        </w:rPr>
        <w:t>Заканчиваем работать над лексико-фра</w:t>
      </w:r>
      <w:r>
        <w:rPr>
          <w:rFonts w:ascii="Times New Roman" w:hAnsi="Times New Roman" w:cs="Times New Roman"/>
          <w:sz w:val="28"/>
          <w:szCs w:val="28"/>
        </w:rPr>
        <w:t xml:space="preserve">зеологическом уровне (задания </w:t>
      </w:r>
      <w:r w:rsidR="002D036F">
        <w:rPr>
          <w:rFonts w:ascii="Times New Roman" w:hAnsi="Times New Roman" w:cs="Times New Roman"/>
          <w:sz w:val="28"/>
          <w:szCs w:val="28"/>
        </w:rPr>
        <w:t xml:space="preserve"> из Л.А.Введенской по фразеологии</w:t>
      </w:r>
      <w:r>
        <w:rPr>
          <w:rFonts w:ascii="Times New Roman" w:hAnsi="Times New Roman" w:cs="Times New Roman"/>
          <w:sz w:val="28"/>
          <w:szCs w:val="28"/>
        </w:rPr>
        <w:t xml:space="preserve">, №№89-99, 97 письменно – придумать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фразеологизмами).</w:t>
      </w:r>
    </w:p>
    <w:p w:rsidR="005B08BF" w:rsidRDefault="005B08BF" w:rsidP="002D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Начинаем работать над грамматическими нормами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Проверяем упражнения №№ 13 – 16 (некоторые уже сделали). Пробегаемся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(устные вопросы). Задание по словообразованию делать не надо! Кто уже сделал, хорошо, проверим, посмотрим некоторые способы словообразования.</w:t>
      </w:r>
    </w:p>
    <w:p w:rsidR="005B08BF" w:rsidRDefault="005B08BF" w:rsidP="002D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Смотрим теоретический материал «Правила грамматики» (трудные случаи) и задания из Л.А.Введенской №№ 56 – 73.  Три упражнения  задала  письменно (на семинаре).</w:t>
      </w:r>
    </w:p>
    <w:p w:rsidR="005B08BF" w:rsidRDefault="005B08BF" w:rsidP="002D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Изучаем презентацию «Граммати</w:t>
      </w:r>
      <w:r w:rsidR="002F5F53">
        <w:rPr>
          <w:rFonts w:ascii="Times New Roman" w:hAnsi="Times New Roman" w:cs="Times New Roman"/>
          <w:sz w:val="28"/>
          <w:szCs w:val="28"/>
        </w:rPr>
        <w:t>ческие нормы».</w:t>
      </w:r>
    </w:p>
    <w:p w:rsidR="005B08BF" w:rsidRPr="002D036F" w:rsidRDefault="005B08BF" w:rsidP="002D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Слушаем сообщения по всем частям речи: знаменательным и служебным. Материал размещен в «Основном» на ОИС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РосНОУ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B08BF" w:rsidRPr="002D036F" w:rsidSect="005A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36F"/>
    <w:rsid w:val="002D036F"/>
    <w:rsid w:val="002F5F53"/>
    <w:rsid w:val="005A0F07"/>
    <w:rsid w:val="005B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2014-11-23T11:00:00Z</dcterms:created>
  <dcterms:modified xsi:type="dcterms:W3CDTF">2014-11-23T11:41:00Z</dcterms:modified>
</cp:coreProperties>
</file>