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/>
          <w:sz w:val="24"/>
          <w:szCs w:val="24"/>
          <w:lang w:val="ru-RU"/>
        </w:rPr>
      </w:pPr>
      <w:bookmarkStart w:id="0" w:name="page7"/>
      <w:bookmarkEnd w:id="0"/>
      <w:r w:rsidRPr="00BE5E26">
        <w:rPr>
          <w:rFonts w:ascii="Times New Roman" w:hAnsi="Times New Roman"/>
          <w:bCs/>
          <w:color w:val="000000"/>
          <w:sz w:val="32"/>
          <w:szCs w:val="32"/>
          <w:lang w:val="ru-RU"/>
        </w:rPr>
        <w:t>Предисловие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693639" w:rsidRDefault="00A316AC" w:rsidP="006936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Методическое пособие разработано с целью выработки необходимых для деятельности будущих специалистов умений и навыков по управления качеством продукции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товаров и услуг на всех этапах жизненного цикла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Это важно для того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чтобы работа по обеспечению качества носила не эпизодический характер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была органи</w:t>
      </w:r>
      <w:bookmarkStart w:id="1" w:name="_GoBack"/>
      <w:bookmarkEnd w:id="1"/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зована в постоянно действующую систему качества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отвечающую рекомендациям международных стандартов ИСО серии 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9000.</w:t>
      </w:r>
    </w:p>
    <w:p w:rsidR="00206081" w:rsidRDefault="00A316AC" w:rsidP="006936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рекомендации содержат большое разнообразие практических заданий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это позволит освоить различные аспекты управления качеством применительно к разным объектам 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товарам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услугам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процессам</w:t>
      </w:r>
      <w:r w:rsidR="00206081">
        <w:rPr>
          <w:rFonts w:ascii="Times New Roman" w:hAnsi="Times New Roman"/>
          <w:bCs/>
          <w:color w:val="000000"/>
          <w:sz w:val="24"/>
          <w:szCs w:val="24"/>
          <w:lang w:val="ru-RU"/>
        </w:rPr>
        <w:t>.</w:t>
      </w:r>
    </w:p>
    <w:p w:rsidR="00401627" w:rsidRPr="00693639" w:rsidRDefault="001F7CF0" w:rsidP="006936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r w:rsidR="00A316AC"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рактические занятия проводятся в следующем порядке</w:t>
      </w:r>
      <w:r w:rsidR="00A316AC"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639" w:rsidRDefault="00A316AC" w:rsidP="00693639">
      <w:pPr>
        <w:widowControl w:val="0"/>
        <w:numPr>
          <w:ilvl w:val="0"/>
          <w:numId w:val="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Для равномерного планирования самостоятельной работы и своевременной подготовки к занятиям студент получает методические указания и календарный план практических занятий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указанием даты их проведения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639" w:rsidRDefault="00A316AC" w:rsidP="00693639">
      <w:pPr>
        <w:widowControl w:val="0"/>
        <w:numPr>
          <w:ilvl w:val="0"/>
          <w:numId w:val="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На каждом занятии проверяется готовность студентов к выполнению заданий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Подготовка к занятию самостоятельно облегчает и ускоряет выполнение задания в учебное время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позволяет лучше усвоить методику работ и изучаемый материал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639" w:rsidRDefault="00A316AC" w:rsidP="00693639">
      <w:pPr>
        <w:widowControl w:val="0"/>
        <w:numPr>
          <w:ilvl w:val="0"/>
          <w:numId w:val="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Непосредственно на занятии преподаватель проводит краткий инструктаж по особенностям выполнения практического задания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ходу преподаватель консультирует студентов по неясным вопросам и контролирует выполнение ими задания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639" w:rsidRDefault="00A316AC" w:rsidP="00693639">
      <w:pPr>
        <w:widowControl w:val="0"/>
        <w:numPr>
          <w:ilvl w:val="0"/>
          <w:numId w:val="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Задания выполняются студентами самостоятельно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результаты работы аккуратно записываются в тетрадь в виде отчета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639" w:rsidRDefault="00A316AC" w:rsidP="006936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Письменная запись 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отчет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составляется во время выполнения задания и представляется преподавателю для просмотра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конце отчета ставится дата выполнения и подпись преподавателя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639" w:rsidRDefault="00A316AC" w:rsidP="001F7C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bCs/>
          <w:color w:val="000000"/>
          <w:sz w:val="24"/>
          <w:szCs w:val="24"/>
          <w:lang w:val="ru-RU"/>
        </w:rPr>
        <w:t>Небрежно выполненные и незаконченные работы не зачитываются и выполняются заново</w:t>
      </w:r>
      <w:r w:rsidRPr="006936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F7CF0" w:rsidRDefault="001F7CF0" w:rsidP="001F7CF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page9"/>
      <w:bookmarkEnd w:id="2"/>
    </w:p>
    <w:p w:rsidR="00463D45" w:rsidRPr="00463D45" w:rsidRDefault="00463D45" w:rsidP="001F7CF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3D45">
        <w:rPr>
          <w:rFonts w:ascii="Times New Roman" w:hAnsi="Times New Roman"/>
          <w:sz w:val="24"/>
          <w:szCs w:val="24"/>
          <w:lang w:val="ru-RU"/>
        </w:rPr>
        <w:t>В результате освоения учебной дисциплины обучающийся должен уметь:</w:t>
      </w:r>
    </w:p>
    <w:p w:rsidR="00463D45" w:rsidRPr="00463D45" w:rsidRDefault="00463D45" w:rsidP="001F7CF0">
      <w:pPr>
        <w:pStyle w:val="Style12"/>
        <w:widowControl/>
        <w:numPr>
          <w:ilvl w:val="0"/>
          <w:numId w:val="73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34"/>
          <w:sz w:val="24"/>
          <w:szCs w:val="24"/>
        </w:rPr>
      </w:pPr>
      <w:r w:rsidRPr="00463D45">
        <w:rPr>
          <w:rStyle w:val="FontStyle34"/>
          <w:sz w:val="24"/>
          <w:szCs w:val="24"/>
        </w:rPr>
        <w:t xml:space="preserve">пользоваться </w:t>
      </w:r>
      <w:r w:rsidRPr="00463D45">
        <w:rPr>
          <w:rStyle w:val="FontStyle40"/>
          <w:sz w:val="24"/>
          <w:szCs w:val="24"/>
        </w:rPr>
        <w:t>терминологией, используемой при решении во</w:t>
      </w:r>
      <w:r w:rsidRPr="00463D45">
        <w:rPr>
          <w:rStyle w:val="FontStyle40"/>
          <w:sz w:val="24"/>
          <w:szCs w:val="24"/>
        </w:rPr>
        <w:softHyphen/>
      </w:r>
      <w:r w:rsidRPr="00463D45">
        <w:rPr>
          <w:rStyle w:val="FontStyle34"/>
          <w:sz w:val="24"/>
          <w:szCs w:val="24"/>
        </w:rPr>
        <w:t xml:space="preserve">просов </w:t>
      </w:r>
      <w:r w:rsidRPr="00463D45">
        <w:rPr>
          <w:rStyle w:val="FontStyle40"/>
          <w:sz w:val="24"/>
          <w:szCs w:val="24"/>
        </w:rPr>
        <w:t>качества;</w:t>
      </w:r>
    </w:p>
    <w:p w:rsidR="00463D45" w:rsidRPr="00463D45" w:rsidRDefault="00463D45" w:rsidP="001F7CF0">
      <w:pPr>
        <w:pStyle w:val="Style12"/>
        <w:widowControl/>
        <w:numPr>
          <w:ilvl w:val="0"/>
          <w:numId w:val="73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34"/>
          <w:sz w:val="24"/>
          <w:szCs w:val="24"/>
        </w:rPr>
      </w:pPr>
      <w:r w:rsidRPr="00463D45">
        <w:rPr>
          <w:rStyle w:val="FontStyle34"/>
          <w:sz w:val="24"/>
          <w:szCs w:val="24"/>
        </w:rPr>
        <w:t xml:space="preserve">определять </w:t>
      </w:r>
      <w:r w:rsidRPr="00463D45">
        <w:rPr>
          <w:rStyle w:val="FontStyle40"/>
          <w:sz w:val="24"/>
          <w:szCs w:val="24"/>
        </w:rPr>
        <w:t>показатели оценки качества;</w:t>
      </w:r>
    </w:p>
    <w:p w:rsidR="00463D45" w:rsidRPr="00463D45" w:rsidRDefault="00463D45" w:rsidP="001F7CF0">
      <w:pPr>
        <w:pStyle w:val="Style12"/>
        <w:widowControl/>
        <w:numPr>
          <w:ilvl w:val="0"/>
          <w:numId w:val="73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40"/>
          <w:sz w:val="24"/>
          <w:szCs w:val="24"/>
        </w:rPr>
      </w:pPr>
      <w:r w:rsidRPr="00463D45">
        <w:rPr>
          <w:rStyle w:val="FontStyle40"/>
          <w:sz w:val="24"/>
          <w:szCs w:val="24"/>
        </w:rPr>
        <w:t xml:space="preserve">использовать зарубежный опыт работы в области качества в </w:t>
      </w:r>
      <w:r w:rsidRPr="00463D45">
        <w:rPr>
          <w:rStyle w:val="FontStyle34"/>
          <w:sz w:val="24"/>
          <w:szCs w:val="24"/>
        </w:rPr>
        <w:t xml:space="preserve">своей </w:t>
      </w:r>
      <w:r w:rsidRPr="00463D45">
        <w:rPr>
          <w:rStyle w:val="FontStyle40"/>
          <w:sz w:val="24"/>
          <w:szCs w:val="24"/>
        </w:rPr>
        <w:t>практике.</w:t>
      </w:r>
    </w:p>
    <w:p w:rsidR="00463D45" w:rsidRPr="00463D45" w:rsidRDefault="00463D45" w:rsidP="001F7CF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3D45">
        <w:rPr>
          <w:rFonts w:ascii="Times New Roman" w:hAnsi="Times New Roman"/>
          <w:sz w:val="24"/>
          <w:szCs w:val="24"/>
          <w:lang w:val="ru-RU"/>
        </w:rPr>
        <w:t>В результате освоения учебной дисциплины обучающийся должен знать:</w:t>
      </w:r>
    </w:p>
    <w:p w:rsidR="00463D45" w:rsidRPr="00463D45" w:rsidRDefault="00463D45" w:rsidP="001F7CF0">
      <w:pPr>
        <w:pStyle w:val="Style12"/>
        <w:widowControl/>
        <w:numPr>
          <w:ilvl w:val="0"/>
          <w:numId w:val="74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34"/>
          <w:sz w:val="24"/>
          <w:szCs w:val="24"/>
        </w:rPr>
      </w:pPr>
      <w:r w:rsidRPr="00463D45">
        <w:rPr>
          <w:rStyle w:val="FontStyle34"/>
          <w:sz w:val="24"/>
          <w:szCs w:val="24"/>
        </w:rPr>
        <w:t xml:space="preserve">сущность </w:t>
      </w:r>
      <w:r w:rsidRPr="00463D45">
        <w:rPr>
          <w:rStyle w:val="FontStyle40"/>
          <w:sz w:val="24"/>
          <w:szCs w:val="24"/>
        </w:rPr>
        <w:t>и категории качества;</w:t>
      </w:r>
    </w:p>
    <w:p w:rsidR="00463D45" w:rsidRPr="00463D45" w:rsidRDefault="00463D45" w:rsidP="001F7CF0">
      <w:pPr>
        <w:pStyle w:val="Style12"/>
        <w:widowControl/>
        <w:numPr>
          <w:ilvl w:val="0"/>
          <w:numId w:val="74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40"/>
          <w:sz w:val="24"/>
          <w:szCs w:val="24"/>
        </w:rPr>
      </w:pPr>
      <w:r w:rsidRPr="00463D45">
        <w:rPr>
          <w:rStyle w:val="FontStyle40"/>
          <w:sz w:val="24"/>
          <w:szCs w:val="24"/>
        </w:rPr>
        <w:t>проблемы стандартизации, сертификации и управления каче</w:t>
      </w:r>
      <w:r w:rsidRPr="00463D45">
        <w:rPr>
          <w:rStyle w:val="FontStyle40"/>
          <w:sz w:val="24"/>
          <w:szCs w:val="24"/>
        </w:rPr>
        <w:softHyphen/>
      </w:r>
      <w:r w:rsidRPr="00463D45">
        <w:rPr>
          <w:rStyle w:val="FontStyle34"/>
          <w:sz w:val="24"/>
          <w:szCs w:val="24"/>
        </w:rPr>
        <w:t>ством;</w:t>
      </w:r>
    </w:p>
    <w:p w:rsidR="00463D45" w:rsidRPr="00463D45" w:rsidRDefault="00463D45" w:rsidP="001F7CF0">
      <w:pPr>
        <w:pStyle w:val="Style12"/>
        <w:widowControl/>
        <w:numPr>
          <w:ilvl w:val="0"/>
          <w:numId w:val="74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34"/>
          <w:sz w:val="24"/>
          <w:szCs w:val="24"/>
        </w:rPr>
      </w:pPr>
      <w:r w:rsidRPr="00463D45">
        <w:rPr>
          <w:rStyle w:val="FontStyle34"/>
          <w:sz w:val="24"/>
          <w:szCs w:val="24"/>
        </w:rPr>
        <w:t>нормативно</w:t>
      </w:r>
      <w:r w:rsidRPr="00463D45">
        <w:rPr>
          <w:rStyle w:val="FontStyle40"/>
          <w:sz w:val="24"/>
          <w:szCs w:val="24"/>
        </w:rPr>
        <w:t xml:space="preserve">-правовую базу организации и функционирования </w:t>
      </w:r>
      <w:r w:rsidRPr="00463D45">
        <w:rPr>
          <w:rStyle w:val="FontStyle34"/>
          <w:sz w:val="24"/>
          <w:szCs w:val="24"/>
        </w:rPr>
        <w:t xml:space="preserve">систем </w:t>
      </w:r>
      <w:r w:rsidR="001F7CF0">
        <w:rPr>
          <w:rStyle w:val="FontStyle40"/>
          <w:sz w:val="24"/>
          <w:szCs w:val="24"/>
        </w:rPr>
        <w:t xml:space="preserve">управления </w:t>
      </w:r>
      <w:r w:rsidRPr="00463D45">
        <w:rPr>
          <w:rStyle w:val="FontStyle40"/>
          <w:sz w:val="24"/>
          <w:szCs w:val="24"/>
        </w:rPr>
        <w:t>качеством;</w:t>
      </w:r>
    </w:p>
    <w:p w:rsidR="00463D45" w:rsidRPr="00463D45" w:rsidRDefault="00463D45" w:rsidP="001F7CF0">
      <w:pPr>
        <w:pStyle w:val="Style12"/>
        <w:widowControl/>
        <w:numPr>
          <w:ilvl w:val="0"/>
          <w:numId w:val="74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40"/>
          <w:sz w:val="24"/>
          <w:szCs w:val="24"/>
        </w:rPr>
      </w:pPr>
      <w:r w:rsidRPr="00463D45">
        <w:rPr>
          <w:rStyle w:val="FontStyle40"/>
          <w:sz w:val="24"/>
          <w:szCs w:val="24"/>
        </w:rPr>
        <w:t>государственные и международные стандарты и системы ка</w:t>
      </w:r>
      <w:r w:rsidRPr="00463D45">
        <w:rPr>
          <w:rStyle w:val="FontStyle40"/>
          <w:sz w:val="24"/>
          <w:szCs w:val="24"/>
        </w:rPr>
        <w:softHyphen/>
        <w:t>чества;</w:t>
      </w:r>
    </w:p>
    <w:p w:rsidR="00463D45" w:rsidRPr="00463D45" w:rsidRDefault="00463D45" w:rsidP="001F7CF0">
      <w:pPr>
        <w:pStyle w:val="Style12"/>
        <w:widowControl/>
        <w:numPr>
          <w:ilvl w:val="0"/>
          <w:numId w:val="74"/>
        </w:numPr>
        <w:tabs>
          <w:tab w:val="left" w:pos="426"/>
          <w:tab w:val="left" w:pos="564"/>
        </w:tabs>
        <w:spacing w:line="240" w:lineRule="auto"/>
        <w:ind w:left="0" w:right="20" w:firstLine="567"/>
        <w:jc w:val="both"/>
        <w:rPr>
          <w:rStyle w:val="FontStyle40"/>
          <w:sz w:val="24"/>
          <w:szCs w:val="24"/>
        </w:rPr>
      </w:pPr>
      <w:r w:rsidRPr="00463D45">
        <w:rPr>
          <w:rStyle w:val="FontStyle40"/>
          <w:sz w:val="24"/>
          <w:szCs w:val="24"/>
        </w:rPr>
        <w:t>роль маркетинговой деятельности в системе управления каче</w:t>
      </w:r>
      <w:r w:rsidRPr="00463D45">
        <w:rPr>
          <w:rStyle w:val="FontStyle40"/>
          <w:sz w:val="24"/>
          <w:szCs w:val="24"/>
        </w:rPr>
        <w:softHyphen/>
      </w:r>
      <w:r w:rsidRPr="00463D45">
        <w:rPr>
          <w:rStyle w:val="FontStyle34"/>
          <w:sz w:val="24"/>
          <w:szCs w:val="24"/>
        </w:rPr>
        <w:t>ством.</w:t>
      </w:r>
    </w:p>
    <w:p w:rsidR="00A92ABF" w:rsidRPr="001F7CF0" w:rsidRDefault="006115A9" w:rsidP="00A92ABF">
      <w:pPr>
        <w:pStyle w:val="Style5"/>
        <w:widowControl/>
        <w:spacing w:line="252" w:lineRule="exact"/>
        <w:ind w:right="34"/>
        <w:rPr>
          <w:rStyle w:val="FontStyle40"/>
          <w:sz w:val="24"/>
          <w:szCs w:val="24"/>
        </w:rPr>
      </w:pPr>
      <w:r>
        <w:rPr>
          <w:rStyle w:val="FontStyle34"/>
          <w:b/>
          <w:sz w:val="24"/>
          <w:szCs w:val="24"/>
        </w:rPr>
        <w:br w:type="page"/>
      </w:r>
      <w:r w:rsidR="00A92ABF" w:rsidRPr="001F7CF0">
        <w:rPr>
          <w:rStyle w:val="FontStyle34"/>
          <w:b/>
          <w:sz w:val="24"/>
          <w:szCs w:val="24"/>
        </w:rPr>
        <w:lastRenderedPageBreak/>
        <w:t xml:space="preserve">Тема 1 </w:t>
      </w:r>
      <w:r w:rsidR="00A92ABF" w:rsidRPr="001F7CF0">
        <w:rPr>
          <w:rStyle w:val="FontStyle40"/>
          <w:b/>
          <w:sz w:val="24"/>
          <w:szCs w:val="24"/>
        </w:rPr>
        <w:t>Предмет, содержание и задачи</w:t>
      </w:r>
      <w:r w:rsidR="00A92ABF" w:rsidRPr="001F7CF0">
        <w:rPr>
          <w:rStyle w:val="FontStyle40"/>
          <w:sz w:val="24"/>
          <w:szCs w:val="24"/>
        </w:rPr>
        <w:t xml:space="preserve"> </w:t>
      </w:r>
      <w:r w:rsidR="00A92ABF" w:rsidRPr="001F7CF0">
        <w:rPr>
          <w:rStyle w:val="FontStyle39"/>
          <w:sz w:val="24"/>
          <w:szCs w:val="24"/>
        </w:rPr>
        <w:t xml:space="preserve">дисциплины </w:t>
      </w:r>
      <w:r w:rsidR="00A92ABF" w:rsidRPr="001F7CF0">
        <w:rPr>
          <w:rStyle w:val="FontStyle40"/>
          <w:b/>
          <w:sz w:val="24"/>
          <w:szCs w:val="24"/>
        </w:rPr>
        <w:t>«Управление качеством»</w:t>
      </w:r>
    </w:p>
    <w:p w:rsidR="00A92ABF" w:rsidRPr="001F7CF0" w:rsidRDefault="00A92ABF" w:rsidP="00463D4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Изучение понятия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AE30BB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«</w:t>
      </w: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качество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понятии</w:t>
      </w: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качество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1F7CF0" w:rsidRPr="00AE30BB" w:rsidRDefault="001F7CF0" w:rsidP="001F7CF0">
      <w:pPr>
        <w:widowControl w:val="0"/>
        <w:numPr>
          <w:ilvl w:val="0"/>
          <w:numId w:val="38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AE30BB">
        <w:rPr>
          <w:rFonts w:ascii="Times New Roman" w:hAnsi="Times New Roman"/>
          <w:color w:val="000000"/>
          <w:sz w:val="24"/>
          <w:szCs w:val="24"/>
        </w:rPr>
        <w:t>;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Pr="00AE30BB" w:rsidRDefault="001F7CF0" w:rsidP="001F7CF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1F7CF0" w:rsidRPr="00AE30BB" w:rsidRDefault="001F7CF0" w:rsidP="001F7CF0">
      <w:pPr>
        <w:widowControl w:val="0"/>
        <w:numPr>
          <w:ilvl w:val="0"/>
          <w:numId w:val="38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right="1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ГОСТ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15467-79 «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 продукции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Термины и определения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»;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1F7CF0" w:rsidRPr="00AE30BB" w:rsidRDefault="001F7CF0" w:rsidP="001F7CF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numPr>
          <w:ilvl w:val="0"/>
          <w:numId w:val="38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AE30BB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AE30BB">
        <w:rPr>
          <w:rFonts w:ascii="Times New Roman" w:hAnsi="Times New Roman"/>
          <w:color w:val="000000"/>
          <w:sz w:val="24"/>
          <w:szCs w:val="24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820" w:right="1780" w:firstLine="239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Содержание занятия </w:t>
      </w:r>
    </w:p>
    <w:p w:rsidR="001F7CF0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820" w:right="1780" w:firstLine="239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36" w:lineRule="auto"/>
        <w:ind w:left="820"/>
        <w:rPr>
          <w:rFonts w:ascii="Times New Roman" w:hAnsi="Times New Roman"/>
          <w:sz w:val="24"/>
          <w:szCs w:val="24"/>
        </w:rPr>
      </w:pPr>
      <w:r w:rsidRPr="00AE30BB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1F7CF0" w:rsidRPr="00AE30BB" w:rsidRDefault="001F7CF0" w:rsidP="001F7CF0">
      <w:pPr>
        <w:widowControl w:val="0"/>
        <w:numPr>
          <w:ilvl w:val="0"/>
          <w:numId w:val="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1100" w:hanging="277"/>
        <w:jc w:val="both"/>
        <w:rPr>
          <w:rFonts w:ascii="Times New Roman" w:hAnsi="Times New Roman"/>
          <w:color w:val="000000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Качество </w:t>
      </w:r>
      <w:r w:rsidRPr="00AE30BB">
        <w:rPr>
          <w:rFonts w:ascii="Times New Roman" w:hAnsi="Times New Roman"/>
          <w:color w:val="000000"/>
          <w:sz w:val="24"/>
          <w:szCs w:val="24"/>
        </w:rPr>
        <w:t>–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объект управления</w:t>
      </w:r>
      <w:r w:rsidRPr="00AE30BB">
        <w:rPr>
          <w:rFonts w:ascii="Times New Roman" w:hAnsi="Times New Roman"/>
          <w:color w:val="000000"/>
          <w:sz w:val="24"/>
          <w:szCs w:val="24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</w:rPr>
      </w:pPr>
    </w:p>
    <w:p w:rsidR="001F7CF0" w:rsidRPr="00AE30BB" w:rsidRDefault="001F7CF0" w:rsidP="001F7CF0">
      <w:pPr>
        <w:widowControl w:val="0"/>
        <w:numPr>
          <w:ilvl w:val="0"/>
          <w:numId w:val="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1100" w:hanging="277"/>
        <w:jc w:val="both"/>
        <w:rPr>
          <w:rFonts w:ascii="Times New Roman" w:hAnsi="Times New Roman"/>
          <w:color w:val="000000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>Эволюция взглядов на качество</w:t>
      </w:r>
      <w:r w:rsidRPr="00AE30BB">
        <w:rPr>
          <w:rFonts w:ascii="Times New Roman" w:hAnsi="Times New Roman"/>
          <w:color w:val="000000"/>
          <w:sz w:val="24"/>
          <w:szCs w:val="24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Pr="00AE30BB" w:rsidRDefault="001F7CF0" w:rsidP="001F7CF0">
      <w:pPr>
        <w:widowControl w:val="0"/>
        <w:numPr>
          <w:ilvl w:val="0"/>
          <w:numId w:val="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277"/>
        <w:jc w:val="both"/>
        <w:rPr>
          <w:rFonts w:ascii="Times New Roman" w:hAnsi="Times New Roman"/>
          <w:color w:val="000000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>Пирамида качества</w:t>
      </w:r>
      <w:r w:rsidRPr="00AE30BB">
        <w:rPr>
          <w:rFonts w:ascii="Times New Roman" w:hAnsi="Times New Roman"/>
          <w:color w:val="000000"/>
          <w:sz w:val="24"/>
          <w:szCs w:val="24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1" w:lineRule="exact"/>
        <w:jc w:val="both"/>
        <w:rPr>
          <w:rFonts w:ascii="Times New Roman" w:hAnsi="Times New Roman"/>
          <w:sz w:val="24"/>
          <w:szCs w:val="24"/>
        </w:rPr>
      </w:pPr>
    </w:p>
    <w:p w:rsidR="001F7CF0" w:rsidRPr="00AE30BB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120" w:right="100"/>
        <w:jc w:val="both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[6-9, 14, 17,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21],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7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6115A9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</w:t>
      </w:r>
      <w:r w:rsidR="001F7CF0"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. Анализ определений понятия </w:t>
      </w:r>
      <w:r w:rsidR="001F7CF0" w:rsidRPr="00AE30BB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="001F7CF0"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качество</w:t>
      </w:r>
      <w:r w:rsidR="001F7CF0" w:rsidRPr="00AE30BB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2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выполнения задания следует использовать информацию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представленную в Приложении А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Результаты анализа представить в таблице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 xml:space="preserve">1. 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По завершении работы выделите наиболее ёмкое определение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1 –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Анализ определений понятия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качество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1F7CF0" w:rsidRPr="00BE5E26" w:rsidRDefault="001F7CF0" w:rsidP="001F7CF0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410"/>
      </w:tblGrid>
      <w:tr w:rsidR="001F7CF0" w:rsidRPr="001F7CF0" w:rsidTr="001F7CF0">
        <w:trPr>
          <w:trHeight w:val="663"/>
        </w:trPr>
        <w:tc>
          <w:tcPr>
            <w:tcW w:w="1276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5528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7CF0" w:rsidRPr="002161BF" w:rsidRDefault="001F7CF0" w:rsidP="001F7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</w:tc>
        <w:tc>
          <w:tcPr>
            <w:tcW w:w="2410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Аспект качества,</w:t>
            </w:r>
          </w:p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рассматриваемый</w:t>
            </w:r>
          </w:p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в определении</w:t>
            </w:r>
          </w:p>
        </w:tc>
      </w:tr>
      <w:tr w:rsidR="001F7CF0" w:rsidRPr="002161BF" w:rsidTr="001F7CF0">
        <w:trPr>
          <w:trHeight w:val="389"/>
        </w:trPr>
        <w:tc>
          <w:tcPr>
            <w:tcW w:w="1276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Платон</w:t>
            </w:r>
          </w:p>
        </w:tc>
        <w:tc>
          <w:tcPr>
            <w:tcW w:w="5528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Совокупность определенных свойств, отличающих данный предмет от других предметов того же вида</w:t>
            </w:r>
          </w:p>
        </w:tc>
        <w:tc>
          <w:tcPr>
            <w:tcW w:w="2410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Качество как отличие</w:t>
            </w:r>
          </w:p>
        </w:tc>
      </w:tr>
    </w:tbl>
    <w:p w:rsidR="001F7CF0" w:rsidRPr="00BE5E26" w:rsidRDefault="001F7CF0" w:rsidP="001F7C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F7CF0" w:rsidRPr="00BE5E26" w:rsidRDefault="001F7CF0" w:rsidP="001F7C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F7CF0" w:rsidRPr="00AE30BB" w:rsidRDefault="006115A9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bookmarkStart w:id="3" w:name="page11"/>
      <w:bookmarkEnd w:id="3"/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</w:t>
      </w:r>
      <w:r w:rsidR="001F7CF0"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. Изучение терминов и определений в области качества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3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Используя ГОСТ </w:t>
      </w:r>
      <w:proofErr w:type="gramStart"/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9000 -2001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Системы менеджмента качества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основные положения и словарь изучите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определения терминов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Результаты работы оформите в таблице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2.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7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AE30BB">
        <w:rPr>
          <w:rFonts w:ascii="Times New Roman" w:hAnsi="Times New Roman"/>
          <w:color w:val="000000"/>
          <w:sz w:val="24"/>
          <w:szCs w:val="24"/>
          <w:lang w:val="ru-RU"/>
        </w:rPr>
        <w:t>2 –</w:t>
      </w:r>
      <w:r w:rsidRPr="00AE30B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Термины и определения в области качества</w:t>
      </w:r>
    </w:p>
    <w:p w:rsidR="001F7CF0" w:rsidRPr="00AE30BB" w:rsidRDefault="001F7CF0" w:rsidP="001F7CF0">
      <w:pPr>
        <w:widowControl w:val="0"/>
        <w:autoSpaceDE w:val="0"/>
        <w:autoSpaceDN w:val="0"/>
        <w:adjustRightInd w:val="0"/>
        <w:spacing w:after="0" w:line="32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677"/>
      </w:tblGrid>
      <w:tr w:rsidR="001F7CF0" w:rsidRPr="002161BF" w:rsidTr="001F7CF0">
        <w:trPr>
          <w:trHeight w:val="33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Термин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Определение</w:t>
            </w:r>
          </w:p>
        </w:tc>
      </w:tr>
      <w:tr w:rsidR="001F7CF0" w:rsidRPr="002161BF" w:rsidTr="001F7CF0">
        <w:trPr>
          <w:trHeight w:val="31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CF0" w:rsidRPr="002161BF" w:rsidTr="001F7CF0">
        <w:trPr>
          <w:trHeight w:val="31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Требование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CF0" w:rsidRPr="002161BF" w:rsidTr="001F7CF0">
        <w:trPr>
          <w:trHeight w:val="275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Удовлетворенность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потребителей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CF0" w:rsidRPr="002161BF" w:rsidTr="001F7CF0">
        <w:trPr>
          <w:trHeight w:val="31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CF0" w:rsidRPr="002161BF" w:rsidTr="001F7CF0">
        <w:trPr>
          <w:trHeight w:val="31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качества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CF0" w:rsidRPr="002161BF" w:rsidTr="001F7CF0">
        <w:trPr>
          <w:trHeight w:val="311"/>
        </w:trPr>
        <w:tc>
          <w:tcPr>
            <w:tcW w:w="4503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Улучшение качества</w:t>
            </w:r>
          </w:p>
        </w:tc>
        <w:tc>
          <w:tcPr>
            <w:tcW w:w="4677" w:type="dxa"/>
            <w:shd w:val="clear" w:color="auto" w:fill="auto"/>
          </w:tcPr>
          <w:p w:rsidR="001F7CF0" w:rsidRPr="002161BF" w:rsidRDefault="001F7CF0" w:rsidP="001F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AE30BB" w:rsidRDefault="00A92ABF" w:rsidP="00AE30BB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980"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4" w:name="page13"/>
      <w:bookmarkEnd w:id="4"/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br w:type="page"/>
      </w:r>
      <w:r w:rsidR="00DC14E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Тема 2</w:t>
      </w:r>
      <w:r w:rsidR="00F827D0" w:rsidRPr="00AE30B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Сущность и значение качества</w:t>
      </w:r>
    </w:p>
    <w:p w:rsidR="00401627" w:rsidRPr="00AE30BB" w:rsidRDefault="00401627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«</w:t>
      </w:r>
      <w:r w:rsidRPr="009D1E4D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Изучение механизма управления качеством</w:t>
      </w:r>
      <w:r w:rsidRPr="009D1E4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»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85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9D1E4D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представления об управлении качеством продукции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определение социального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экономического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научно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технического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организационного аспектов управления качеством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приобретение навыков в разработке механизма управления качеством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C14E8" w:rsidRPr="009D1E4D" w:rsidRDefault="00DC14E8" w:rsidP="00DC14E8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9D1E4D">
        <w:rPr>
          <w:rFonts w:ascii="Times New Roman" w:hAnsi="Times New Roman"/>
          <w:color w:val="000000"/>
          <w:sz w:val="24"/>
          <w:szCs w:val="24"/>
        </w:rPr>
        <w:t>;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0" w:lineRule="exact"/>
        <w:ind w:firstLine="567"/>
        <w:jc w:val="both"/>
        <w:rPr>
          <w:rFonts w:ascii="Symbol" w:hAnsi="Symbol" w:cs="Symbol"/>
          <w:color w:val="000000"/>
          <w:sz w:val="24"/>
          <w:szCs w:val="24"/>
        </w:rPr>
      </w:pPr>
    </w:p>
    <w:p w:rsidR="00DC14E8" w:rsidRPr="009D1E4D" w:rsidRDefault="00DC14E8" w:rsidP="00DC14E8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9D1E4D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9D1E4D">
        <w:rPr>
          <w:rFonts w:ascii="Times New Roman" w:hAnsi="Times New Roman"/>
          <w:color w:val="000000"/>
          <w:sz w:val="24"/>
          <w:szCs w:val="24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81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C14E8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3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1E4D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Управление качеством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значение на современном этапе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 на этапе проектирования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 на этапе производства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 на этапе на этапе обращения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 на этапе использования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>Социальный аспект управления качеством</w:t>
      </w:r>
      <w:r w:rsidRPr="009D1E4D">
        <w:rPr>
          <w:rFonts w:ascii="Times New Roman" w:hAnsi="Times New Roman"/>
          <w:color w:val="000000"/>
          <w:sz w:val="24"/>
          <w:szCs w:val="24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>Экономический аспект управления качеством</w:t>
      </w:r>
      <w:r w:rsidRPr="009D1E4D">
        <w:rPr>
          <w:rFonts w:ascii="Times New Roman" w:hAnsi="Times New Roman"/>
          <w:color w:val="000000"/>
          <w:sz w:val="24"/>
          <w:szCs w:val="24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9D1E4D" w:rsidRDefault="00DC14E8" w:rsidP="00DC14E8">
      <w:pPr>
        <w:widowControl w:val="0"/>
        <w:numPr>
          <w:ilvl w:val="0"/>
          <w:numId w:val="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Роль научно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технического прогресса в управлении качеством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30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[6, 8, 13-18, 21, 22],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628B4" w:rsidRDefault="00DC14E8" w:rsidP="007628B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DC14E8" w:rsidRPr="009D1E4D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Разработка механизма управления качеством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Разработайте мероприятия по управлению качеством пластмассовых изделий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изготовленных Загорским заводом пластмасс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в процессе их изготовления были выявлены следующие недостатки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DC14E8" w:rsidRPr="009D1E4D" w:rsidRDefault="00DC14E8" w:rsidP="00DC14E8">
      <w:pPr>
        <w:widowControl w:val="0"/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9D1E4D" w:rsidRDefault="00DC14E8" w:rsidP="002810B8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крышка сахарницы неплотно закрывает отверстие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7628B4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DC14E8" w:rsidRPr="009D1E4D" w:rsidRDefault="00DC14E8" w:rsidP="002810B8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в изделиях встречаются недоливы пластмассы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2810B8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ручки не выдерживают нагрузки и прогибаются под массой наполненного сахаром изделия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9D1E4D" w:rsidRDefault="00DC14E8" w:rsidP="007628B4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DC14E8" w:rsidRPr="009D1E4D" w:rsidRDefault="00DC14E8" w:rsidP="002810B8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внутренняя поверхность шероховатая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затрудняет уход за ним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BE5E26" w:rsidRDefault="00DC14E8" w:rsidP="00DC14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5" w:name="page33"/>
      <w:bookmarkEnd w:id="5"/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Разработайте мероприятия по управлению качеством мебели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изготовленной фабрикой 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Эльф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в процессе ее изготовления были выявлены следующие недостатки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у мебели встречаются рыхлые сучки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на некоторых деталях мебели были обнаружены отколы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защепы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7" w:lineRule="exact"/>
        <w:ind w:firstLine="567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проверке набивки выявлены комки и провалы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установлено несоответствие размеров отверстий диаметру крепежных материалов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Default="00DC14E8" w:rsidP="00DC14E8">
      <w:pPr>
        <w:widowControl w:val="0"/>
        <w:autoSpaceDE w:val="0"/>
        <w:autoSpaceDN w:val="0"/>
        <w:adjustRightInd w:val="0"/>
        <w:spacing w:after="0" w:line="279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Изучите схему механизма управления качеством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представленную </w:t>
      </w:r>
      <w:r w:rsidR="00B662C9">
        <w:rPr>
          <w:rFonts w:ascii="Times New Roman" w:hAnsi="Times New Roman"/>
          <w:bCs/>
          <w:color w:val="000000"/>
          <w:sz w:val="24"/>
          <w:szCs w:val="24"/>
          <w:lang w:val="ru-RU"/>
        </w:rPr>
        <w:t>на рисунке 1.</w:t>
      </w:r>
    </w:p>
    <w:p w:rsidR="00B662C9" w:rsidRPr="0017363F" w:rsidRDefault="005A24BB" w:rsidP="00DC14E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rFonts w:ascii="Times New Roman" w:hAnsi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313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51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На примере оказания торговых услуг рассмотрите сущность каждого этапа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прилож</w:t>
      </w: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Составьте план по качеству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Укажите показатели качества торгового обслуживания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5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этапе 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Фактическое качество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учтите возможность появления некоторых несоответствий в качестве обслуживания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62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этапе 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Информация о фактическом качестве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предусмотрите количество этих несоответствий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уточните их допустимость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В зависимости от допустимости несоответствий оцените качество оказываемых услуг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6" w:name="page35"/>
      <w:bookmarkEnd w:id="6"/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Разработайте комплекс мероприятий по ликвидации несоответствий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укажите конкретные пути их устранения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3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Рекомендации по каждому этапу работы записывайте в тетрадь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BE5E26" w:rsidRDefault="00DC14E8" w:rsidP="00DC14E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Изучение особенностей управления качеством на этапе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использования товара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6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17363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об управлении качеством на этапе</w:t>
      </w: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использования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отработка навыков в разработке памяток по уходу за изделиями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анализе инструкций по эксплуатации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определении стратегий обслуживания товаров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27" w:lineRule="auto"/>
        <w:ind w:firstLine="567"/>
        <w:rPr>
          <w:rFonts w:ascii="Times New Roman" w:hAnsi="Times New Roman"/>
          <w:sz w:val="24"/>
          <w:szCs w:val="24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DC14E8" w:rsidRPr="0017363F" w:rsidRDefault="00DC14E8" w:rsidP="002810B8">
      <w:pPr>
        <w:widowControl w:val="0"/>
        <w:numPr>
          <w:ilvl w:val="0"/>
          <w:numId w:val="6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17363F">
        <w:rPr>
          <w:rFonts w:ascii="Times New Roman" w:hAnsi="Times New Roman"/>
          <w:color w:val="000000"/>
          <w:sz w:val="24"/>
          <w:szCs w:val="24"/>
        </w:rPr>
        <w:t>;</w:t>
      </w:r>
      <w:r w:rsidRPr="0017363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17363F" w:rsidRDefault="00DC14E8" w:rsidP="007628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DC14E8" w:rsidRPr="0017363F" w:rsidRDefault="00DC14E8" w:rsidP="002810B8">
      <w:pPr>
        <w:widowControl w:val="0"/>
        <w:numPr>
          <w:ilvl w:val="0"/>
          <w:numId w:val="6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инструкции по эксплуатации сложно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технических товаров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6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17363F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17363F">
        <w:rPr>
          <w:rFonts w:ascii="Times New Roman" w:hAnsi="Times New Roman"/>
          <w:color w:val="000000"/>
          <w:sz w:val="24"/>
          <w:szCs w:val="24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C14E8" w:rsidRPr="00BE5E26" w:rsidRDefault="00DC14E8" w:rsidP="00DC14E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:rsidR="00DC14E8" w:rsidRDefault="00DC14E8" w:rsidP="001F7CF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</w:rPr>
      </w:pPr>
      <w:r w:rsidRPr="0017363F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DC14E8" w:rsidRPr="0017363F" w:rsidRDefault="00DC14E8" w:rsidP="002810B8">
      <w:pPr>
        <w:widowControl w:val="0"/>
        <w:numPr>
          <w:ilvl w:val="0"/>
          <w:numId w:val="1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Экономические методы</w:t>
      </w:r>
      <w:proofErr w:type="gramEnd"/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управления качеством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разнообразие и результативность на современном этапе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1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Социально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психологические методы управления качеством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разнообразие и эффективность на современном этапе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1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Организационно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распорядительные методы управления качеством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разнообразие и результативность на современном этапе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2810B8">
      <w:pPr>
        <w:widowControl w:val="0"/>
        <w:numPr>
          <w:ilvl w:val="0"/>
          <w:numId w:val="1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Значение инструкций по эксплуатации при использовании сложнотехнических товаров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17363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14E8" w:rsidRPr="0017363F" w:rsidRDefault="00DC14E8" w:rsidP="002810B8">
      <w:pPr>
        <w:widowControl w:val="0"/>
        <w:numPr>
          <w:ilvl w:val="0"/>
          <w:numId w:val="1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>Стратегии обслуживания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анализ их экономической эффективности при различных ситуациях</w:t>
      </w:r>
      <w:r w:rsidRPr="0017363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7363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DC14E8" w:rsidRPr="00BE5E26" w:rsidRDefault="00DC14E8" w:rsidP="00DC14E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[6, 8, 13-18, 21, 22],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BE5E26" w:rsidRDefault="00DC14E8" w:rsidP="00DC14E8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right="140" w:firstLine="2381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Содержание занятия </w:t>
      </w: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Разработка информационных материалов для потребителя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Составьте памятку по уходу за чистошерстяным трикотажным джемпером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2A53" w:rsidRDefault="00772A53" w:rsidP="00DC14E8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7" w:name="page37"/>
      <w:bookmarkEnd w:id="7"/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При разработке памятки по уходу за товарами важно учесть особенности поведения изделия при влажно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тепловой обработке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прямых солнечных лучей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влажности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температуры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биологических факторов при хранении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выполнении задания необходимо использовать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кроме текста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условные обозначения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приведенные в Приложении Б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1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 текста памятки предложен в Приложении 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Составьте памятку по использованию металлической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посуды с 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антипригарным покрытием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Составьте памятку по уходу за пушно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меховым изделием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4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3. Составьте памятку по уходу за обувью из натуральной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кожи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4. Составьте памятку по уходу за пользованием лифтами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0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2. Анализ полноты и доступности информационных мате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риалов для 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потребителя 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Проанализируйте инструкции по эксплуатации двух пылесосов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Сделайте выводы об их полноте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доступности и детальности изложения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10"/>
        <w:jc w:val="both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Для того чтобы сделать вывод о проработанности инструкций по эксплуатации сложно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технических товаров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под их руководством осуществить подготовку изделий к работе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этом обратить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насколько детально и понятно расписана последовательность действий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имеются ли рисунки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отражающие назначение элементов управления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очередность соединения деталей и т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основании этого выставить целостную оценку руководству по эксплуатации 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инструкции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техническому паспорту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обосновать ее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сделав подробный вывод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700" w:right="2200" w:firstLine="2126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7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Анализ материалов для потребителей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Проанализируйте инструкции по эксплуатации двух радиоприемников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Проанализируйте инструкции по эксплуатации двух фотоаппаратов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3. Проанализируйте инструкции по эксплуатации двух видеомагнитофонов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Pr="003462CF" w:rsidRDefault="00DC14E8" w:rsidP="00DC14E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C14E8" w:rsidRPr="003462CF" w:rsidRDefault="00DC14E8" w:rsidP="00DC14E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4. Проанализируйте инструкции</w:t>
      </w:r>
      <w:r w:rsidRPr="00BE5E26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Pr="003462CF">
        <w:rPr>
          <w:rFonts w:ascii="Times New Roman" w:hAnsi="Times New Roman"/>
          <w:bCs/>
          <w:color w:val="000000"/>
          <w:sz w:val="24"/>
          <w:szCs w:val="24"/>
          <w:lang w:val="ru-RU"/>
        </w:rPr>
        <w:t>по эксплуатации двух утюгов</w:t>
      </w:r>
      <w:r w:rsidRPr="003462C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C14E8" w:rsidRDefault="00DC14E8" w:rsidP="00B95CF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AF3751" w:rsidRPr="00AA5981" w:rsidRDefault="00AF3751" w:rsidP="00B95CF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AA5981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Тема 3 Качество</w:t>
      </w:r>
      <w:r w:rsidRPr="00AA598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AA5981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и конкурентоспособность </w:t>
      </w:r>
      <w:r w:rsidRPr="00AA5981">
        <w:rPr>
          <w:rFonts w:ascii="Times New Roman" w:hAnsi="Times New Roman"/>
          <w:b/>
          <w:sz w:val="24"/>
          <w:szCs w:val="24"/>
          <w:lang w:val="ru-RU" w:eastAsia="ru-RU"/>
        </w:rPr>
        <w:t>продукции и услуг</w:t>
      </w:r>
      <w:r w:rsidRPr="00AA598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216" w:lineRule="exact"/>
        <w:ind w:firstLine="567"/>
        <w:rPr>
          <w:rFonts w:ascii="Times New Roman" w:hAnsi="Times New Roman"/>
          <w:lang w:val="ru-RU"/>
        </w:rPr>
      </w:pPr>
    </w:p>
    <w:p w:rsidR="00401627" w:rsidRPr="00AF3751" w:rsidRDefault="00AF3751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>Практическое занятие</w:t>
      </w:r>
    </w:p>
    <w:p w:rsidR="00401627" w:rsidRPr="00AF3751" w:rsidRDefault="00401627" w:rsidP="00B95CF9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lang w:val="ru-RU"/>
        </w:rPr>
      </w:pPr>
    </w:p>
    <w:p w:rsidR="00401627" w:rsidRPr="00714911" w:rsidRDefault="00AF3751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i/>
          <w:iCs/>
          <w:lang w:val="ru-RU" w:eastAsia="ru-RU"/>
        </w:rPr>
        <w:t>«</w:t>
      </w:r>
      <w:r w:rsidRPr="00AF3751">
        <w:rPr>
          <w:rFonts w:ascii="Times New Roman" w:eastAsia="Calibri" w:hAnsi="Times New Roman"/>
          <w:i/>
          <w:iCs/>
          <w:lang w:val="ru-RU" w:eastAsia="ru-RU"/>
        </w:rPr>
        <w:t>Оценка качества продукции разных производителей</w:t>
      </w:r>
      <w:r>
        <w:rPr>
          <w:rFonts w:ascii="Times New Roman" w:eastAsia="Calibri" w:hAnsi="Times New Roman"/>
          <w:i/>
          <w:iCs/>
          <w:lang w:val="ru-RU" w:eastAsia="ru-RU"/>
        </w:rPr>
        <w:t>»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285" w:lineRule="exact"/>
        <w:ind w:firstLine="567"/>
        <w:jc w:val="both"/>
        <w:rPr>
          <w:rFonts w:ascii="Times New Roman" w:hAnsi="Times New Roman"/>
          <w:lang w:val="ru-RU"/>
        </w:rPr>
      </w:pP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lang w:val="ru-RU"/>
        </w:rPr>
      </w:pPr>
      <w:r w:rsidRPr="00714911">
        <w:rPr>
          <w:rFonts w:ascii="Times New Roman" w:hAnsi="Times New Roman"/>
          <w:bCs/>
          <w:i/>
          <w:iCs/>
          <w:color w:val="000000"/>
          <w:lang w:val="ru-RU"/>
        </w:rPr>
        <w:t>Цель</w:t>
      </w:r>
      <w:r w:rsidRPr="00714911">
        <w:rPr>
          <w:rFonts w:ascii="Times New Roman" w:hAnsi="Times New Roman"/>
          <w:color w:val="000000"/>
          <w:lang w:val="ru-RU"/>
        </w:rPr>
        <w:t>:</w:t>
      </w:r>
      <w:r w:rsidRPr="00714911">
        <w:rPr>
          <w:rFonts w:ascii="Times New Roman" w:hAnsi="Times New Roman"/>
          <w:bCs/>
          <w:i/>
          <w:iCs/>
          <w:color w:val="000000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lang w:val="ru-RU"/>
        </w:rPr>
        <w:t>углубление представлений о факторах</w:t>
      </w:r>
      <w:r w:rsidRPr="00714911">
        <w:rPr>
          <w:rFonts w:ascii="Times New Roman" w:hAnsi="Times New Roman"/>
          <w:color w:val="000000"/>
          <w:lang w:val="ru-RU"/>
        </w:rPr>
        <w:t>,</w:t>
      </w:r>
      <w:r w:rsidRPr="00714911">
        <w:rPr>
          <w:rFonts w:ascii="Times New Roman" w:hAnsi="Times New Roman"/>
          <w:bCs/>
          <w:i/>
          <w:iCs/>
          <w:color w:val="000000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lang w:val="ru-RU"/>
        </w:rPr>
        <w:t>влияющих на качество</w:t>
      </w:r>
      <w:r w:rsidRPr="00714911">
        <w:rPr>
          <w:rFonts w:ascii="Times New Roman" w:hAnsi="Times New Roman"/>
          <w:color w:val="000000"/>
          <w:lang w:val="ru-RU"/>
        </w:rPr>
        <w:t>.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57" w:lineRule="exact"/>
        <w:ind w:firstLine="567"/>
        <w:jc w:val="both"/>
        <w:rPr>
          <w:rFonts w:ascii="Times New Roman" w:hAnsi="Times New Roman"/>
          <w:lang w:val="ru-RU"/>
        </w:rPr>
      </w:pP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lang w:val="ru-RU"/>
        </w:rPr>
      </w:pPr>
      <w:r w:rsidRPr="00714911">
        <w:rPr>
          <w:rFonts w:ascii="Times New Roman" w:hAnsi="Times New Roman"/>
          <w:bCs/>
          <w:color w:val="000000"/>
          <w:lang w:val="ru-RU"/>
        </w:rPr>
        <w:t>Методическое обеспечение:</w:t>
      </w:r>
    </w:p>
    <w:p w:rsidR="00401627" w:rsidRPr="00714911" w:rsidRDefault="00A316AC" w:rsidP="002810B8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lang w:val="ru-RU"/>
        </w:rPr>
      </w:pPr>
      <w:r w:rsidRPr="00714911">
        <w:rPr>
          <w:rFonts w:ascii="Times New Roman" w:hAnsi="Times New Roman"/>
          <w:bCs/>
          <w:color w:val="000000"/>
          <w:lang w:val="ru-RU"/>
        </w:rPr>
        <w:t>методические указания</w:t>
      </w:r>
      <w:r w:rsidRPr="00714911">
        <w:rPr>
          <w:rFonts w:ascii="Times New Roman" w:hAnsi="Times New Roman"/>
          <w:color w:val="000000"/>
          <w:lang w:val="ru-RU"/>
        </w:rPr>
        <w:t>.</w:t>
      </w:r>
    </w:p>
    <w:p w:rsidR="00401627" w:rsidRPr="00BE5E26" w:rsidRDefault="00401627" w:rsidP="00B95CF9">
      <w:pPr>
        <w:widowControl w:val="0"/>
        <w:autoSpaceDE w:val="0"/>
        <w:autoSpaceDN w:val="0"/>
        <w:adjustRightInd w:val="0"/>
        <w:spacing w:after="0" w:line="30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14911" w:rsidRPr="00714911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54" w:lineRule="auto"/>
        <w:ind w:right="51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38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Вопросы занятия:</w:t>
      </w: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Процесс проектирования и конструирования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1" w:lineRule="exact"/>
        <w:ind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Сырье и </w:t>
      </w:r>
      <w:proofErr w:type="gramStart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комплектующие</w:t>
      </w:r>
      <w:proofErr w:type="gramEnd"/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Технологическая обработка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Упаковка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классификация и характеристика влияния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1" w:lineRule="exact"/>
        <w:ind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Маркировка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A316AC" w:rsidP="002161BF">
      <w:pPr>
        <w:widowControl w:val="0"/>
        <w:numPr>
          <w:ilvl w:val="0"/>
          <w:numId w:val="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Транспортирование и хранение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понятие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влияние на качество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302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31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14911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[5, 16, 18],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BE5E26" w:rsidRDefault="00401627" w:rsidP="00B95CF9">
      <w:pPr>
        <w:widowControl w:val="0"/>
        <w:autoSpaceDE w:val="0"/>
        <w:autoSpaceDN w:val="0"/>
        <w:adjustRightInd w:val="0"/>
        <w:spacing w:after="0" w:line="274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14911" w:rsidRPr="00AA5981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309" w:lineRule="auto"/>
        <w:ind w:right="51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AA5981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401627" w:rsidRPr="00BE5E26" w:rsidRDefault="00401627" w:rsidP="00B95CF9">
      <w:pPr>
        <w:widowControl w:val="0"/>
        <w:autoSpaceDE w:val="0"/>
        <w:autoSpaceDN w:val="0"/>
        <w:adjustRightInd w:val="0"/>
        <w:spacing w:after="0" w:line="195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E4CF2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51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714911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изучение требований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предъявляемых к информации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приоб</w:t>
      </w:r>
      <w:r w:rsidR="008E4CF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ретение умений в 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разработке информационных материалов для потребителей товаров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29" w:lineRule="auto"/>
        <w:ind w:right="51" w:firstLine="567"/>
        <w:jc w:val="both"/>
        <w:rPr>
          <w:rFonts w:ascii="Times New Roman" w:hAnsi="Times New Roman"/>
          <w:sz w:val="24"/>
          <w:szCs w:val="24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1" w:lineRule="exact"/>
        <w:ind w:right="51"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714911" w:rsidRDefault="00A316AC" w:rsidP="002810B8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left="0" w:right="51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714911">
        <w:rPr>
          <w:rFonts w:ascii="Times New Roman" w:hAnsi="Times New Roman"/>
          <w:color w:val="000000"/>
          <w:sz w:val="24"/>
          <w:szCs w:val="24"/>
        </w:rPr>
        <w:t>;</w:t>
      </w:r>
      <w:r w:rsidRPr="007149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20" w:lineRule="exact"/>
        <w:ind w:right="51" w:firstLine="567"/>
        <w:jc w:val="both"/>
        <w:rPr>
          <w:rFonts w:ascii="Symbol" w:hAnsi="Symbol" w:cs="Symbol"/>
          <w:color w:val="000000"/>
          <w:sz w:val="24"/>
          <w:szCs w:val="24"/>
        </w:rPr>
      </w:pPr>
    </w:p>
    <w:p w:rsidR="00401627" w:rsidRPr="00714911" w:rsidRDefault="00A316AC" w:rsidP="002810B8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1" w:lineRule="auto"/>
        <w:ind w:left="0" w:right="51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ГОСТ </w:t>
      </w:r>
      <w:proofErr w:type="gramStart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51127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Непродовольственные товары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Информация для потребителя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Default="00401627" w:rsidP="00B95CF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4CF2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51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8" w:name="page15"/>
      <w:bookmarkEnd w:id="8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8E4CF2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51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1. Изучение ГОСТ </w:t>
      </w:r>
      <w:proofErr w:type="gramStart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51127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Непродовольственные товары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AF375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Информация для потребителя </w:t>
      </w:r>
    </w:p>
    <w:p w:rsidR="00401627" w:rsidRPr="00714911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Определить соблюдение требований ГОСТ при маркировке изделий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276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31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14911" w:rsidRDefault="00A316AC" w:rsidP="00B95CF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Используя ГОСТ </w:t>
      </w:r>
      <w:proofErr w:type="gramStart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51121,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определить основные и дополнительные элементы маркировки предложенных изделий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Оценить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насколько выполнены требования ГОСТ </w:t>
      </w:r>
      <w:proofErr w:type="gramStart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51121,</w:t>
      </w: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предъявляемые к маркировке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14911" w:rsidRDefault="00401627" w:rsidP="00B95CF9">
      <w:pPr>
        <w:widowControl w:val="0"/>
        <w:autoSpaceDE w:val="0"/>
        <w:autoSpaceDN w:val="0"/>
        <w:adjustRightInd w:val="0"/>
        <w:spacing w:after="0" w:line="1" w:lineRule="exact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14911" w:rsidRDefault="00A316AC" w:rsidP="00B95CF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911">
        <w:rPr>
          <w:rFonts w:ascii="Times New Roman" w:hAnsi="Times New Roman"/>
          <w:bCs/>
          <w:color w:val="000000"/>
          <w:sz w:val="24"/>
          <w:szCs w:val="24"/>
          <w:lang w:val="ru-RU"/>
        </w:rPr>
        <w:t>Результаты работы оформляются в произвольной форме</w:t>
      </w:r>
      <w:r w:rsidRPr="0071491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right="-71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31" w:lineRule="exact"/>
        <w:ind w:right="-71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right="-71" w:firstLine="567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Изучение </w:t>
      </w:r>
      <w:proofErr w:type="gramStart"/>
      <w:r w:rsidRPr="005B40A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методики оценки уровня качества товаров</w:t>
      </w:r>
      <w:proofErr w:type="gramEnd"/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85" w:lineRule="exact"/>
        <w:ind w:right="-71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6" w:lineRule="auto"/>
        <w:ind w:right="-71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5B40A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методах оценки качества товаров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приобретение умений определения уровня их качества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28" w:lineRule="auto"/>
        <w:ind w:right="-71" w:firstLine="567"/>
        <w:rPr>
          <w:rFonts w:ascii="Times New Roman" w:hAnsi="Times New Roman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6C27BA" w:rsidRPr="005B40AE" w:rsidRDefault="006C27BA" w:rsidP="002161BF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right="-7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5B40AE">
        <w:rPr>
          <w:rFonts w:ascii="Times New Roman" w:hAnsi="Times New Roman"/>
          <w:color w:val="000000"/>
          <w:sz w:val="24"/>
          <w:szCs w:val="24"/>
        </w:rPr>
        <w:t>;</w:t>
      </w:r>
      <w:r w:rsidRPr="005B40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0" w:lineRule="exact"/>
        <w:ind w:right="-71" w:firstLine="567"/>
        <w:rPr>
          <w:rFonts w:ascii="Times New Roman" w:hAnsi="Times New Roman"/>
          <w:color w:val="000000"/>
          <w:sz w:val="24"/>
          <w:szCs w:val="24"/>
        </w:rPr>
      </w:pPr>
    </w:p>
    <w:p w:rsidR="006C27BA" w:rsidRPr="005B40AE" w:rsidRDefault="006C27BA" w:rsidP="002161BF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0" w:right="-7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r w:rsidRPr="005B40AE">
        <w:rPr>
          <w:rFonts w:ascii="Times New Roman" w:hAnsi="Times New Roman"/>
          <w:color w:val="000000"/>
          <w:sz w:val="24"/>
          <w:szCs w:val="24"/>
        </w:rPr>
        <w:t>;</w:t>
      </w:r>
      <w:r w:rsidRPr="005B40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C27BA" w:rsidRPr="005B40AE" w:rsidRDefault="006C27BA" w:rsidP="002161BF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0" w:right="-7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калькуляторы</w:t>
      </w:r>
      <w:r w:rsidRPr="005B40AE">
        <w:rPr>
          <w:rFonts w:ascii="Times New Roman" w:hAnsi="Times New Roman"/>
          <w:color w:val="000000"/>
          <w:sz w:val="24"/>
          <w:szCs w:val="24"/>
        </w:rPr>
        <w:t>;</w:t>
      </w:r>
      <w:r w:rsidRPr="005B40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C27BA" w:rsidRPr="005B40AE" w:rsidRDefault="006C27BA" w:rsidP="002161BF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0" w:right="-7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ГОСТы</w:t>
      </w:r>
      <w:r w:rsidRPr="005B40AE">
        <w:rPr>
          <w:rFonts w:ascii="Times New Roman" w:hAnsi="Times New Roman"/>
          <w:color w:val="000000"/>
          <w:sz w:val="24"/>
          <w:szCs w:val="24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C27BA" w:rsidRPr="009D1E4D" w:rsidRDefault="006C27BA" w:rsidP="006C27BA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81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9D1E4D" w:rsidRDefault="006C27BA" w:rsidP="006C27BA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after="0" w:line="272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Оценка качества комплексным методом </w:t>
      </w:r>
    </w:p>
    <w:p w:rsidR="006C27BA" w:rsidRPr="00BE5E26" w:rsidRDefault="006C27BA" w:rsidP="006C27BA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after="0" w:line="272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Комплексным методом определите уровень качества ситца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</w:t>
      </w:r>
      <w:proofErr w:type="gramStart"/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показателей</w:t>
      </w:r>
      <w:proofErr w:type="gramEnd"/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 xml:space="preserve">качества которого указаны в таблице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3.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Сделайте вывод о его соответствии предъявляемым требованиям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Коэффициенты весомости показателей качества определите самостоятельно</w:t>
      </w:r>
      <w:r w:rsidRPr="00BE5E26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9" w:name="page21"/>
      <w:bookmarkEnd w:id="9"/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3 –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Показатели качества ситца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51"/>
        <w:gridCol w:w="1661"/>
        <w:gridCol w:w="1388"/>
        <w:gridCol w:w="1232"/>
        <w:gridCol w:w="1498"/>
      </w:tblGrid>
      <w:tr w:rsidR="006C27BA" w:rsidRPr="002161BF" w:rsidTr="002161BF">
        <w:trPr>
          <w:trHeight w:val="283"/>
        </w:trPr>
        <w:tc>
          <w:tcPr>
            <w:tcW w:w="3451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1661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Коэффициент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весомости, gi</w:t>
            </w:r>
          </w:p>
        </w:tc>
        <w:tc>
          <w:tcPr>
            <w:tcW w:w="4118" w:type="dxa"/>
            <w:gridSpan w:val="3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Абсолютные значения показателей</w:t>
            </w:r>
          </w:p>
        </w:tc>
      </w:tr>
      <w:tr w:rsidR="002161BF" w:rsidRPr="002161BF" w:rsidTr="002161BF">
        <w:trPr>
          <w:trHeight w:val="142"/>
        </w:trPr>
        <w:tc>
          <w:tcPr>
            <w:tcW w:w="3451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Баз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Факт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Min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2161BF" w:rsidRPr="002161BF" w:rsidTr="002161BF">
        <w:trPr>
          <w:trHeight w:val="268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Толщина ткани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2161BF" w:rsidRPr="002161BF" w:rsidTr="002161BF">
        <w:trPr>
          <w:trHeight w:val="263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Масса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ткани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2161BF" w:rsidRPr="002161BF" w:rsidTr="002161BF">
        <w:trPr>
          <w:trHeight w:val="268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Прочность на разрыв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дан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2161BF" w:rsidRPr="002161BF" w:rsidTr="002161BF">
        <w:trPr>
          <w:trHeight w:val="263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Дизайн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61BF" w:rsidRPr="002161BF" w:rsidTr="002161BF">
        <w:trPr>
          <w:trHeight w:val="268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Устойчивость окраски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61BF" w:rsidRPr="002161BF" w:rsidTr="002161BF">
        <w:trPr>
          <w:trHeight w:val="268"/>
        </w:trPr>
        <w:tc>
          <w:tcPr>
            <w:tcW w:w="34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Стойкость к истиранию, циклы</w:t>
            </w:r>
          </w:p>
        </w:tc>
        <w:tc>
          <w:tcPr>
            <w:tcW w:w="166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2 210</w:t>
            </w:r>
          </w:p>
        </w:tc>
        <w:tc>
          <w:tcPr>
            <w:tcW w:w="1232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2 200</w:t>
            </w:r>
          </w:p>
        </w:tc>
        <w:tc>
          <w:tcPr>
            <w:tcW w:w="149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1 950</w:t>
            </w:r>
          </w:p>
        </w:tc>
      </w:tr>
    </w:tbl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97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tabs>
          <w:tab w:val="left" w:pos="397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30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Ход решения удобно будет оформлять в таблице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4.</w:t>
      </w:r>
    </w:p>
    <w:p w:rsidR="006C27BA" w:rsidRPr="005B40A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В первую очередь определяют относительные значения показателей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Выбор формулы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применяемой для расчета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зависит от влияния показателя на качества объекта в целом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Оно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влияние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может быть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позитивным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негативным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». 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Позитивным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признается показатель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который при увеличении абсолютного значения приводит к повышению качества в целом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Например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чем выше оценка по показателю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Дизайн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тем лучше в целом качество объекта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Негативным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 xml:space="preserve">» 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будет являться показатель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который при увеличении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своего абсолютного значения приводит к снижению общего качества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Например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чем выше уровень шума пылесоса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стиральной машины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холодильника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тем это хуже для потребителя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удобства в первой графе таблицы отмечается влияние показателя знаками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«+» (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позитивное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proofErr w:type="gramStart"/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-»</w:t>
      </w:r>
      <w:proofErr w:type="gramEnd"/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негативное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6C27BA" w:rsidRPr="005B40AE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5B40A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Относительные показатели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5B40AE">
        <w:rPr>
          <w:rFonts w:ascii="Times New Roman" w:hAnsi="Times New Roman"/>
          <w:color w:val="000000"/>
          <w:sz w:val="24"/>
          <w:szCs w:val="24"/>
        </w:rPr>
        <w:t>P</w:t>
      </w:r>
      <w:r w:rsidRPr="005B40AE">
        <w:rPr>
          <w:rFonts w:ascii="Times New Roman" w:hAnsi="Times New Roman"/>
          <w:color w:val="000000"/>
          <w:sz w:val="24"/>
          <w:szCs w:val="24"/>
          <w:vertAlign w:val="subscript"/>
        </w:rPr>
        <w:t>i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рассчитываются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позитивном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влиянии показателя по формуле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(1),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>негативном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» –</w:t>
      </w:r>
      <w:r w:rsidRPr="005B40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формуле </w:t>
      </w:r>
      <w:r w:rsidRPr="005B40AE">
        <w:rPr>
          <w:rFonts w:ascii="Times New Roman" w:hAnsi="Times New Roman"/>
          <w:color w:val="000000"/>
          <w:sz w:val="24"/>
          <w:szCs w:val="24"/>
          <w:lang w:val="ru-RU"/>
        </w:rPr>
        <w:t>(2):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0"/>
        <w:gridCol w:w="220"/>
        <w:gridCol w:w="20"/>
        <w:gridCol w:w="440"/>
        <w:gridCol w:w="240"/>
        <w:gridCol w:w="240"/>
        <w:gridCol w:w="200"/>
        <w:gridCol w:w="1660"/>
        <w:gridCol w:w="1820"/>
        <w:gridCol w:w="20"/>
      </w:tblGrid>
      <w:tr w:rsidR="006C27BA" w:rsidRPr="002161BF" w:rsidTr="006A6438">
        <w:trPr>
          <w:trHeight w:val="552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8"/>
                <w:sz w:val="14"/>
                <w:szCs w:val="14"/>
              </w:rPr>
              <w:t>оцен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2"/>
                <w:sz w:val="24"/>
                <w:szCs w:val="24"/>
              </w:rPr>
              <w:t>х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3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1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r w:rsidRPr="002161BF">
              <w:rPr>
                <w:rFonts w:ascii="Times New Roman" w:hAnsi="Times New Roman"/>
                <w:color w:val="000000"/>
                <w:sz w:val="14"/>
                <w:szCs w:val="14"/>
              </w:rPr>
              <w:t>(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 xml:space="preserve"> </w:t>
            </w:r>
            <w:r w:rsidRPr="002161BF">
              <w:rPr>
                <w:rFonts w:ascii="Symbol" w:hAnsi="Symbol" w:cs="Symbol"/>
                <w:color w:val="000000"/>
                <w:sz w:val="14"/>
                <w:szCs w:val="14"/>
              </w:rPr>
              <w:t></w:t>
            </w:r>
            <w:r w:rsidRPr="002161BF">
              <w:rPr>
                <w:rFonts w:ascii="Times New Roman" w:hAnsi="Times New Roman"/>
                <w:color w:val="000000"/>
                <w:sz w:val="14"/>
                <w:szCs w:val="14"/>
              </w:rPr>
              <w:t>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90"/>
                <w:sz w:val="48"/>
                <w:szCs w:val="48"/>
                <w:vertAlign w:val="superscript"/>
              </w:rPr>
              <w:t>х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90"/>
                <w:sz w:val="14"/>
                <w:szCs w:val="14"/>
              </w:rPr>
              <w:t>баз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r w:rsidRPr="002161BF">
              <w:rPr>
                <w:rFonts w:ascii="Times New Roman" w:hAnsi="Times New Roman"/>
                <w:color w:val="000000"/>
                <w:w w:val="88"/>
                <w:sz w:val="14"/>
                <w:szCs w:val="14"/>
              </w:rPr>
              <w:t>max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44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340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9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37"/>
                <w:szCs w:val="37"/>
                <w:vertAlign w:val="superscript"/>
              </w:rPr>
              <w:t>x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13"/>
                <w:szCs w:val="13"/>
              </w:rPr>
              <w:t>баз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9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97"/>
                <w:sz w:val="37"/>
                <w:szCs w:val="37"/>
                <w:vertAlign w:val="superscript"/>
              </w:rPr>
              <w:t>х</w:t>
            </w:r>
            <w:r w:rsidRPr="002161BF">
              <w:rPr>
                <w:rFonts w:ascii="Times New Roman" w:hAnsi="Times New Roman"/>
                <w:color w:val="000000"/>
                <w:w w:val="97"/>
                <w:sz w:val="13"/>
                <w:szCs w:val="13"/>
              </w:rPr>
              <w:t>max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42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1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r w:rsidRPr="002161BF">
              <w:rPr>
                <w:rFonts w:ascii="Times New Roman" w:hAnsi="Times New Roman"/>
                <w:color w:val="000000"/>
                <w:sz w:val="14"/>
                <w:szCs w:val="14"/>
              </w:rPr>
              <w:t>(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 xml:space="preserve"> </w:t>
            </w:r>
            <w:r w:rsidRPr="002161BF">
              <w:rPr>
                <w:rFonts w:ascii="Symbol" w:hAnsi="Symbol" w:cs="Symbol"/>
                <w:color w:val="000000"/>
                <w:sz w:val="14"/>
                <w:szCs w:val="14"/>
              </w:rPr>
              <w:t></w:t>
            </w:r>
            <w:r w:rsidRPr="002161BF">
              <w:rPr>
                <w:rFonts w:ascii="Times New Roman" w:hAnsi="Times New Roman"/>
                <w:color w:val="000000"/>
                <w:sz w:val="14"/>
                <w:szCs w:val="14"/>
              </w:rPr>
              <w:t>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8"/>
                <w:sz w:val="14"/>
                <w:szCs w:val="14"/>
              </w:rPr>
              <w:t>оцен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w w:val="89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i/>
                <w:iCs/>
                <w:color w:val="000000"/>
                <w:w w:val="89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413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F6FFD" w:rsidRDefault="006C27BA" w:rsidP="00FF6FFD">
      <w:pPr>
        <w:widowControl w:val="0"/>
        <w:overflowPunct w:val="0"/>
        <w:autoSpaceDE w:val="0"/>
        <w:autoSpaceDN w:val="0"/>
        <w:adjustRightInd w:val="0"/>
        <w:spacing w:after="0" w:line="210" w:lineRule="auto"/>
        <w:ind w:firstLine="567"/>
        <w:jc w:val="both"/>
        <w:rPr>
          <w:rFonts w:ascii="Times New Roman" w:hAnsi="Times New Roman"/>
          <w:bCs/>
          <w:color w:val="000000"/>
          <w:sz w:val="20"/>
          <w:szCs w:val="20"/>
          <w:lang w:val="ru-RU"/>
        </w:rPr>
      </w:pP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>где х</w:t>
      </w:r>
      <w:r w:rsidRPr="00FF6FFD">
        <w:rPr>
          <w:rFonts w:ascii="Times New Roman" w:hAnsi="Times New Roman"/>
          <w:bCs/>
          <w:color w:val="000000"/>
          <w:sz w:val="20"/>
          <w:szCs w:val="20"/>
          <w:vertAlign w:val="subscript"/>
          <w:lang w:val="ru-RU"/>
        </w:rPr>
        <w:t>оцен</w:t>
      </w:r>
      <w:proofErr w:type="gramStart"/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proofErr w:type="gramEnd"/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х</w:t>
      </w:r>
      <w:r w:rsidRPr="00FF6FFD">
        <w:rPr>
          <w:rFonts w:ascii="Times New Roman" w:hAnsi="Times New Roman"/>
          <w:color w:val="000000"/>
          <w:sz w:val="20"/>
          <w:szCs w:val="20"/>
          <w:vertAlign w:val="subscript"/>
        </w:rPr>
        <w:t>i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–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значение показателя оцениваемого образца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;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</w:p>
    <w:p w:rsidR="006C27BA" w:rsidRPr="00FF6FFD" w:rsidRDefault="006C27BA" w:rsidP="00FF6FFD">
      <w:pPr>
        <w:widowControl w:val="0"/>
        <w:overflowPunct w:val="0"/>
        <w:autoSpaceDE w:val="0"/>
        <w:autoSpaceDN w:val="0"/>
        <w:adjustRightInd w:val="0"/>
        <w:spacing w:after="0" w:line="21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>х</w:t>
      </w:r>
      <w:r w:rsidRPr="00FF6FFD">
        <w:rPr>
          <w:rFonts w:ascii="Times New Roman" w:hAnsi="Times New Roman"/>
          <w:bCs/>
          <w:color w:val="000000"/>
          <w:sz w:val="20"/>
          <w:szCs w:val="20"/>
          <w:vertAlign w:val="subscript"/>
          <w:lang w:val="ru-RU"/>
        </w:rPr>
        <w:t>баз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proofErr w:type="gramStart"/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>х</w:t>
      </w:r>
      <w:proofErr w:type="gramEnd"/>
      <w:r w:rsidRPr="00FF6FFD">
        <w:rPr>
          <w:rFonts w:ascii="Times New Roman" w:hAnsi="Times New Roman"/>
          <w:color w:val="000000"/>
          <w:sz w:val="20"/>
          <w:szCs w:val="20"/>
          <w:vertAlign w:val="subscript"/>
        </w:rPr>
        <w:t>max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–</w:t>
      </w:r>
      <w:r w:rsid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значение </w:t>
      </w:r>
      <w:r w:rsidRPr="00FF6FFD">
        <w:rPr>
          <w:rFonts w:ascii="Times New Roman" w:hAnsi="Times New Roman"/>
          <w:bCs/>
          <w:color w:val="000000"/>
          <w:sz w:val="20"/>
          <w:szCs w:val="20"/>
          <w:lang w:val="ru-RU"/>
        </w:rPr>
        <w:t>показателя базового образца</w:t>
      </w:r>
      <w:r w:rsidRPr="00FF6FFD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Результаты расчетов заносятся в таблицу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4.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3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Определяя взвешенные значения показателей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быть очень внимательным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Здесь необходимо соответствующие относительные значения показателей умножить на коэффициенты весомости и занести результаты в определенные графы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41244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-12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10" w:name="page23"/>
      <w:bookmarkEnd w:id="10"/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Расчет комплексных средневзвешенных показателей </w:t>
      </w:r>
      <w:r w:rsidRPr="0041244E">
        <w:rPr>
          <w:rFonts w:ascii="Times New Roman" w:hAnsi="Times New Roman"/>
          <w:color w:val="000000"/>
          <w:sz w:val="24"/>
          <w:szCs w:val="24"/>
        </w:rPr>
        <w:t>Q</w:t>
      </w:r>
      <w:r w:rsidRPr="0041244E">
        <w:rPr>
          <w:rFonts w:ascii="Times New Roman" w:hAnsi="Times New Roman"/>
          <w:color w:val="000000"/>
          <w:sz w:val="24"/>
          <w:szCs w:val="24"/>
          <w:vertAlign w:val="subscript"/>
        </w:rPr>
        <w:t>i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осуществляется по формуле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(3):</w:t>
      </w:r>
    </w:p>
    <w:tbl>
      <w:tblPr>
        <w:tblW w:w="0" w:type="auto"/>
        <w:tblInd w:w="44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0"/>
        <w:gridCol w:w="1820"/>
      </w:tblGrid>
      <w:tr w:rsidR="006C27BA" w:rsidRPr="002161BF" w:rsidTr="006A6438">
        <w:trPr>
          <w:trHeight w:val="149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C27BA" w:rsidRPr="002161BF" w:rsidTr="006A6438">
        <w:trPr>
          <w:trHeight w:val="34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40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Q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Symbol" w:hAnsi="Symbol" w:cs="Symbol"/>
                <w:color w:val="000000"/>
                <w:sz w:val="36"/>
                <w:szCs w:val="36"/>
              </w:rPr>
              <w:t>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Р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g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(3)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4860"/>
        <w:rPr>
          <w:rFonts w:ascii="Times New Roman" w:hAnsi="Times New Roman"/>
          <w:sz w:val="24"/>
          <w:szCs w:val="24"/>
        </w:rPr>
      </w:pPr>
      <w:r w:rsidRPr="00BE5E26">
        <w:rPr>
          <w:rFonts w:ascii="Times New Roman" w:hAnsi="Times New Roman"/>
          <w:i/>
          <w:iCs/>
          <w:color w:val="000000"/>
          <w:sz w:val="14"/>
          <w:szCs w:val="14"/>
        </w:rPr>
        <w:t>i</w:t>
      </w:r>
      <w:r w:rsidRPr="00BE5E26">
        <w:rPr>
          <w:rFonts w:ascii="Symbol" w:hAnsi="Symbol" w:cs="Symbol"/>
          <w:color w:val="000000"/>
          <w:sz w:val="14"/>
          <w:szCs w:val="14"/>
        </w:rPr>
        <w:t></w:t>
      </w:r>
      <w:r w:rsidRPr="00BE5E26">
        <w:rPr>
          <w:rFonts w:ascii="Times New Roman" w:hAnsi="Times New Roman"/>
          <w:color w:val="000000"/>
          <w:sz w:val="14"/>
          <w:szCs w:val="14"/>
        </w:rPr>
        <w:t>1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C27BA" w:rsidRPr="0041244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После того как определены комплексные показатели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устанавливают уровень качества Ук по формуле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(4):</w:t>
      </w:r>
    </w:p>
    <w:tbl>
      <w:tblPr>
        <w:tblW w:w="0" w:type="auto"/>
        <w:tblInd w:w="3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0"/>
        <w:gridCol w:w="920"/>
        <w:gridCol w:w="3700"/>
        <w:gridCol w:w="20"/>
      </w:tblGrid>
      <w:tr w:rsidR="006C27BA" w:rsidRPr="002161BF" w:rsidTr="006A6438">
        <w:trPr>
          <w:trHeight w:val="14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333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Ук </w:t>
            </w: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8"/>
                <w:szCs w:val="28"/>
              </w:rPr>
              <w:t>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38"/>
                <w:szCs w:val="38"/>
                <w:vertAlign w:val="superscript"/>
              </w:rPr>
              <w:t>Р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 xml:space="preserve">i 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38"/>
                <w:szCs w:val="38"/>
                <w:vertAlign w:val="superscript"/>
              </w:rPr>
              <w:t>g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>i</w:t>
            </w: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(4)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176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r w:rsidRPr="002161BF">
              <w:rPr>
                <w:rFonts w:ascii="Symbol" w:hAnsi="Symbol" w:cs="Symbol"/>
                <w:color w:val="000000"/>
                <w:sz w:val="14"/>
                <w:szCs w:val="14"/>
              </w:rPr>
              <w:t></w:t>
            </w:r>
            <w:r w:rsidRPr="002161BF">
              <w:rPr>
                <w:rFonts w:ascii="Times New Roman" w:hAnsi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42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12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8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8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9"/>
                <w:szCs w:val="9"/>
              </w:rPr>
              <w:t>i</w:t>
            </w: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33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Symbol" w:hAnsi="Symbol" w:cs="Symbol"/>
                <w:color w:val="000000"/>
                <w:sz w:val="28"/>
                <w:szCs w:val="28"/>
              </w:rPr>
              <w:t>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38"/>
                <w:szCs w:val="38"/>
                <w:vertAlign w:val="superscript"/>
              </w:rPr>
              <w:t>Р</w:t>
            </w:r>
            <w:r w:rsidRPr="002161B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max 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38"/>
                <w:szCs w:val="38"/>
                <w:vertAlign w:val="superscript"/>
              </w:rPr>
              <w:t>g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>i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4360"/>
        <w:rPr>
          <w:rFonts w:ascii="Times New Roman" w:hAnsi="Times New Roman"/>
          <w:sz w:val="24"/>
          <w:szCs w:val="24"/>
        </w:rPr>
      </w:pPr>
      <w:r w:rsidRPr="00BE5E26">
        <w:rPr>
          <w:rFonts w:ascii="Times New Roman" w:hAnsi="Times New Roman"/>
          <w:i/>
          <w:iCs/>
          <w:color w:val="000000"/>
          <w:sz w:val="14"/>
          <w:szCs w:val="14"/>
        </w:rPr>
        <w:t>i</w:t>
      </w:r>
      <w:r w:rsidRPr="00BE5E26">
        <w:rPr>
          <w:rFonts w:ascii="Symbol" w:hAnsi="Symbol" w:cs="Symbol"/>
          <w:color w:val="000000"/>
          <w:sz w:val="14"/>
          <w:szCs w:val="14"/>
        </w:rPr>
        <w:t></w:t>
      </w:r>
      <w:r w:rsidRPr="00BE5E26">
        <w:rPr>
          <w:rFonts w:ascii="Times New Roman" w:hAnsi="Times New Roman"/>
          <w:color w:val="000000"/>
          <w:sz w:val="14"/>
          <w:szCs w:val="14"/>
        </w:rPr>
        <w:t>1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Базовый уровень качества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Start"/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Ук</w:t>
      </w:r>
      <w:proofErr w:type="gramEnd"/>
      <w:r w:rsidRPr="0041244E">
        <w:rPr>
          <w:rFonts w:ascii="Times New Roman" w:hAnsi="Times New Roman"/>
          <w:color w:val="000000"/>
          <w:sz w:val="24"/>
          <w:szCs w:val="24"/>
          <w:vertAlign w:val="subscript"/>
        </w:rPr>
        <w:t>max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всегда равен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1.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47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Вывод о соответствии качества исследуемого товара </w:t>
      </w:r>
      <w:proofErr w:type="gramStart"/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установленному</w:t>
      </w:r>
      <w:proofErr w:type="gramEnd"/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делают исходя из того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входит ли уровень качества образца в интервал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ограниченный значениями </w:t>
      </w:r>
      <w:r w:rsidRPr="0041244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Ук</w:t>
      </w:r>
      <w:r w:rsidRPr="0041244E">
        <w:rPr>
          <w:rFonts w:ascii="Times New Roman" w:hAnsi="Times New Roman"/>
          <w:bCs/>
          <w:i/>
          <w:iCs/>
          <w:color w:val="000000"/>
          <w:sz w:val="24"/>
          <w:szCs w:val="24"/>
          <w:vertAlign w:val="subscript"/>
          <w:lang w:val="ru-RU"/>
        </w:rPr>
        <w:t>баз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1244E">
        <w:rPr>
          <w:rFonts w:ascii="Symbol" w:hAnsi="Symbol" w:cs="Symbol"/>
          <w:color w:val="000000"/>
          <w:sz w:val="24"/>
          <w:szCs w:val="24"/>
        </w:rPr>
        <w:t>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1244E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Ук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1244E">
        <w:rPr>
          <w:rFonts w:ascii="Times New Roman" w:hAnsi="Times New Roman"/>
          <w:color w:val="000000"/>
          <w:sz w:val="24"/>
          <w:szCs w:val="24"/>
          <w:vertAlign w:val="subscript"/>
        </w:rPr>
        <w:t>min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1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Оценить качество стиральной машины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имеющие показатели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которых указаны в таблице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4.</w:t>
      </w: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26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41244E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 </w:t>
      </w:r>
      <w:r w:rsidRPr="0041244E">
        <w:rPr>
          <w:rFonts w:ascii="Times New Roman" w:hAnsi="Times New Roman"/>
          <w:color w:val="000000"/>
          <w:sz w:val="24"/>
          <w:szCs w:val="24"/>
          <w:lang w:val="ru-RU"/>
        </w:rPr>
        <w:t>4  –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Определение комплексного показателя качества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244E">
        <w:rPr>
          <w:rFonts w:ascii="Times New Roman" w:hAnsi="Times New Roman"/>
          <w:bCs/>
          <w:color w:val="000000"/>
          <w:sz w:val="24"/>
          <w:szCs w:val="24"/>
          <w:lang w:val="ru-RU"/>
        </w:rPr>
        <w:t>стиральной машины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851"/>
        <w:gridCol w:w="567"/>
        <w:gridCol w:w="850"/>
        <w:gridCol w:w="567"/>
        <w:gridCol w:w="567"/>
        <w:gridCol w:w="520"/>
        <w:gridCol w:w="331"/>
        <w:gridCol w:w="709"/>
        <w:gridCol w:w="708"/>
        <w:gridCol w:w="6"/>
        <w:gridCol w:w="703"/>
        <w:gridCol w:w="851"/>
      </w:tblGrid>
      <w:tr w:rsidR="002161BF" w:rsidRPr="002161BF" w:rsidTr="002161BF">
        <w:trPr>
          <w:trHeight w:val="736"/>
        </w:trPr>
        <w:tc>
          <w:tcPr>
            <w:tcW w:w="2376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Коэффициент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весомости, gi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Абсолютные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значения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показателей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Взвешенные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значения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показателей</w:t>
            </w:r>
          </w:p>
        </w:tc>
      </w:tr>
      <w:tr w:rsidR="002161BF" w:rsidRPr="002161BF" w:rsidTr="002161BF">
        <w:trPr>
          <w:trHeight w:val="715"/>
        </w:trPr>
        <w:tc>
          <w:tcPr>
            <w:tcW w:w="2376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Баз Х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Факт Х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Min X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Баз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851" w:type="dxa"/>
            <w:gridSpan w:val="2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Факт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Min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714" w:type="dxa"/>
            <w:gridSpan w:val="2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gmax</w:t>
            </w:r>
            <w:r w:rsidRPr="002161BF"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i *Р</w:t>
            </w:r>
          </w:p>
        </w:tc>
        <w:tc>
          <w:tcPr>
            <w:tcW w:w="703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gфакт</w:t>
            </w:r>
            <w:r w:rsidRPr="002161BF"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i *Р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gmin</w:t>
            </w:r>
            <w:r w:rsidRPr="002161BF"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i *Р</w:t>
            </w:r>
          </w:p>
        </w:tc>
      </w:tr>
      <w:tr w:rsidR="002161BF" w:rsidRPr="002161BF" w:rsidTr="002161BF">
        <w:trPr>
          <w:trHeight w:val="415"/>
        </w:trPr>
        <w:tc>
          <w:tcPr>
            <w:tcW w:w="2376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Отстирываемость,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% (+)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709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03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2161BF" w:rsidRPr="002161BF" w:rsidTr="002161BF">
        <w:trPr>
          <w:trHeight w:val="549"/>
        </w:trPr>
        <w:tc>
          <w:tcPr>
            <w:tcW w:w="2376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Потеря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прочности,% (-)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3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2161BF" w:rsidRPr="002161BF" w:rsidTr="002161BF">
        <w:trPr>
          <w:trHeight w:val="274"/>
        </w:trPr>
        <w:tc>
          <w:tcPr>
            <w:tcW w:w="2376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Дизайн, баллы (+)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03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2161BF" w:rsidRPr="002161BF" w:rsidTr="002161BF">
        <w:trPr>
          <w:trHeight w:val="275"/>
        </w:trPr>
        <w:tc>
          <w:tcPr>
            <w:tcW w:w="2376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Уровень шума,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Б(-)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709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70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2161BF" w:rsidRPr="002161BF" w:rsidTr="002161BF">
        <w:trPr>
          <w:trHeight w:val="268"/>
        </w:trPr>
        <w:tc>
          <w:tcPr>
            <w:tcW w:w="2376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851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-17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В нашем случае уровни качества фактические и минимально допустимые равны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-1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>Ук</w:t>
      </w:r>
      <w:r w:rsidRPr="00BE5E26">
        <w:rPr>
          <w:rFonts w:ascii="Times New Roman" w:hAnsi="Times New Roman"/>
          <w:bCs/>
          <w:color w:val="000000"/>
          <w:sz w:val="31"/>
          <w:szCs w:val="31"/>
          <w:vertAlign w:val="subscript"/>
          <w:lang w:val="ru-RU"/>
        </w:rPr>
        <w:t>факт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= 0,89</w:t>
      </w:r>
    </w:p>
    <w:p w:rsidR="006C27BA" w:rsidRPr="00BE5E26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-1" w:firstLine="567"/>
        <w:jc w:val="center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>Ук</w:t>
      </w:r>
      <w:proofErr w:type="gramEnd"/>
      <w:r w:rsidRPr="00BE5E26">
        <w:rPr>
          <w:rFonts w:ascii="Times New Roman" w:hAnsi="Times New Roman"/>
          <w:color w:val="000000"/>
          <w:sz w:val="31"/>
          <w:szCs w:val="31"/>
          <w:vertAlign w:val="subscript"/>
        </w:rPr>
        <w:t>min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= 0,77</w:t>
      </w: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20" w:right="100" w:firstLine="71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1" w:name="page25"/>
      <w:bookmarkEnd w:id="11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Выстроим интервал допустимого уровня качества по данным </w:t>
      </w:r>
      <w:proofErr w:type="gramStart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на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шего</w:t>
      </w:r>
      <w:proofErr w:type="gramEnd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примера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Он имеет вид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/>
          <w:sz w:val="24"/>
          <w:szCs w:val="24"/>
          <w:lang w:val="ru-RU"/>
        </w:rPr>
      </w:pP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 xml:space="preserve">1 </w:t>
      </w:r>
      <w:r w:rsidRPr="005A6F8A">
        <w:rPr>
          <w:rFonts w:ascii="Symbol" w:hAnsi="Symbol" w:cs="Symbol"/>
          <w:color w:val="000000"/>
          <w:sz w:val="24"/>
          <w:szCs w:val="24"/>
        </w:rPr>
        <w:t>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 xml:space="preserve"> 0,89 </w:t>
      </w:r>
      <w:r w:rsidRPr="005A6F8A">
        <w:rPr>
          <w:rFonts w:ascii="Symbol" w:hAnsi="Symbol" w:cs="Symbol"/>
          <w:color w:val="000000"/>
          <w:sz w:val="24"/>
          <w:szCs w:val="24"/>
        </w:rPr>
        <w:t>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 xml:space="preserve"> 0,77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20" w:right="100" w:firstLine="710"/>
        <w:jc w:val="both"/>
        <w:rPr>
          <w:rFonts w:ascii="Times New Roman" w:hAnsi="Times New Roman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Таким образом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оцениваемый образец можно признать </w:t>
      </w:r>
      <w:proofErr w:type="gramStart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качествен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ным</w:t>
      </w:r>
      <w:proofErr w:type="gramEnd"/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к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значение его уровня входит в интервал качества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того </w:t>
      </w:r>
      <w:proofErr w:type="gramStart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что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бы</w:t>
      </w:r>
      <w:proofErr w:type="gramEnd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повысить уровень качества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изготовителю следует снизить уровень шума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к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 анализируемого образца значение данного показателя равно минимально допустимому значению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Определение уровня качества товаров комплексным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методом </w:t>
      </w:r>
    </w:p>
    <w:p w:rsid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Определите уровень качества хлеба ржаного заварного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формового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</w:t>
      </w:r>
      <w:proofErr w:type="gramStart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показателей</w:t>
      </w:r>
      <w:proofErr w:type="gramEnd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качества которого указаны в таблице 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5.</w:t>
      </w:r>
    </w:p>
    <w:p w:rsid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Сделайте вывод о его соответствии предъявляемым требованиям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Коэффициенты весомости рассчитайте самостоятельно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9D6B03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9D6B03">
        <w:rPr>
          <w:rFonts w:ascii="Cambria" w:hAnsi="Cambria" w:cs="Cambria"/>
          <w:color w:val="000000"/>
          <w:sz w:val="24"/>
          <w:szCs w:val="24"/>
          <w:lang w:val="ru-RU"/>
        </w:rPr>
        <w:t>–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Показатели качества хлеба</w:t>
      </w:r>
    </w:p>
    <w:tbl>
      <w:tblPr>
        <w:tblW w:w="8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7"/>
        <w:gridCol w:w="1799"/>
        <w:gridCol w:w="1468"/>
        <w:gridCol w:w="1410"/>
      </w:tblGrid>
      <w:tr w:rsidR="006C27BA" w:rsidRPr="002161BF" w:rsidTr="002161BF">
        <w:trPr>
          <w:trHeight w:val="263"/>
        </w:trPr>
        <w:tc>
          <w:tcPr>
            <w:tcW w:w="4197" w:type="dxa"/>
            <w:vMerge w:val="restart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 качества</w:t>
            </w:r>
          </w:p>
        </w:tc>
        <w:tc>
          <w:tcPr>
            <w:tcW w:w="4677" w:type="dxa"/>
            <w:gridSpan w:val="3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8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Абсолютные значения показателей</w:t>
            </w:r>
          </w:p>
        </w:tc>
      </w:tr>
      <w:tr w:rsidR="002161BF" w:rsidRPr="002161BF" w:rsidTr="002161BF">
        <w:trPr>
          <w:trHeight w:val="389"/>
        </w:trPr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баз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акт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min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2161BF" w:rsidRPr="002161BF" w:rsidTr="002161BF">
        <w:trPr>
          <w:trHeight w:val="268"/>
        </w:trPr>
        <w:tc>
          <w:tcPr>
            <w:tcW w:w="4197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кг</w:t>
            </w:r>
          </w:p>
        </w:tc>
        <w:tc>
          <w:tcPr>
            <w:tcW w:w="1799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0,99</w:t>
            </w:r>
          </w:p>
        </w:tc>
        <w:tc>
          <w:tcPr>
            <w:tcW w:w="141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0,975</w:t>
            </w:r>
          </w:p>
        </w:tc>
      </w:tr>
      <w:tr w:rsidR="002161BF" w:rsidRPr="002161BF" w:rsidTr="002161BF">
        <w:trPr>
          <w:trHeight w:val="263"/>
        </w:trPr>
        <w:tc>
          <w:tcPr>
            <w:tcW w:w="4197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Влажность мякиша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799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</w:t>
            </w:r>
          </w:p>
        </w:tc>
        <w:tc>
          <w:tcPr>
            <w:tcW w:w="1468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</w:t>
            </w:r>
          </w:p>
        </w:tc>
        <w:tc>
          <w:tcPr>
            <w:tcW w:w="141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51</w:t>
            </w:r>
          </w:p>
        </w:tc>
      </w:tr>
      <w:tr w:rsidR="002161BF" w:rsidRPr="002161BF" w:rsidTr="002161BF">
        <w:trPr>
          <w:trHeight w:val="268"/>
        </w:trPr>
        <w:tc>
          <w:tcPr>
            <w:tcW w:w="4197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Пористость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799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</w:t>
            </w:r>
          </w:p>
        </w:tc>
        <w:tc>
          <w:tcPr>
            <w:tcW w:w="1468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</w:t>
            </w:r>
          </w:p>
        </w:tc>
        <w:tc>
          <w:tcPr>
            <w:tcW w:w="141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</w:t>
            </w:r>
          </w:p>
        </w:tc>
      </w:tr>
      <w:tr w:rsidR="002161BF" w:rsidRPr="002161BF" w:rsidTr="002161BF">
        <w:trPr>
          <w:trHeight w:val="263"/>
        </w:trPr>
        <w:tc>
          <w:tcPr>
            <w:tcW w:w="4197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Кислотность мякиша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град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99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1468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1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5A6F8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Определите уровень качества пельменей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</w:t>
      </w:r>
      <w:proofErr w:type="gramStart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показателей</w:t>
      </w:r>
      <w:proofErr w:type="gramEnd"/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качества которого указаны в таблице 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6.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Сделайте вывод о его соответствии предъявляемым требованиям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A6F8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Коэффициенты весомости рассчитайте самостоятельно</w:t>
      </w:r>
      <w:r w:rsidRPr="005A6F8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6C27BA" w:rsidRPr="005A6F8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6F8A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5A6F8A">
        <w:rPr>
          <w:rFonts w:ascii="Times New Roman" w:hAnsi="Times New Roman"/>
          <w:color w:val="000000"/>
          <w:sz w:val="24"/>
          <w:szCs w:val="24"/>
        </w:rPr>
        <w:t>6</w:t>
      </w:r>
      <w:r w:rsidRPr="005A6F8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A6F8A">
        <w:rPr>
          <w:rFonts w:ascii="Cambria" w:hAnsi="Cambria" w:cs="Cambria"/>
          <w:color w:val="000000"/>
          <w:sz w:val="24"/>
          <w:szCs w:val="24"/>
        </w:rPr>
        <w:t>–</w:t>
      </w:r>
      <w:r w:rsidRPr="005A6F8A">
        <w:rPr>
          <w:rFonts w:ascii="Times New Roman" w:hAnsi="Times New Roman"/>
          <w:bCs/>
          <w:color w:val="000000"/>
          <w:sz w:val="24"/>
          <w:szCs w:val="24"/>
        </w:rPr>
        <w:t xml:space="preserve"> Показатели качества пельменей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0"/>
        <w:gridCol w:w="1420"/>
        <w:gridCol w:w="1420"/>
        <w:gridCol w:w="1220"/>
      </w:tblGrid>
      <w:tr w:rsidR="006C27BA" w:rsidRPr="002161BF" w:rsidTr="002161BF">
        <w:trPr>
          <w:trHeight w:val="268"/>
        </w:trPr>
        <w:tc>
          <w:tcPr>
            <w:tcW w:w="494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4060" w:type="dxa"/>
            <w:gridSpan w:val="3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Абсолютные значения показателей</w:t>
            </w: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Баз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2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Факт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2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Min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8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2161BF" w:rsidRPr="002161BF" w:rsidTr="002161BF">
        <w:trPr>
          <w:trHeight w:val="12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Массовая доля мясного фарша к массе</w:t>
            </w:r>
          </w:p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пельменя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42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161BF"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142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53</w:t>
            </w:r>
          </w:p>
        </w:tc>
        <w:tc>
          <w:tcPr>
            <w:tcW w:w="122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  <w:color w:val="000000"/>
                <w:w w:val="99"/>
              </w:rPr>
              <w:t>50</w:t>
            </w:r>
          </w:p>
        </w:tc>
      </w:tr>
      <w:tr w:rsidR="002161BF" w:rsidRPr="002161BF" w:rsidTr="002161BF">
        <w:trPr>
          <w:trHeight w:val="276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2161BF" w:rsidRPr="002161BF" w:rsidTr="002161BF">
        <w:trPr>
          <w:trHeight w:val="115"/>
        </w:trPr>
        <w:tc>
          <w:tcPr>
            <w:tcW w:w="494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2161BF" w:rsidRPr="002161BF" w:rsidTr="002161BF">
        <w:trPr>
          <w:trHeight w:val="268"/>
        </w:trPr>
        <w:tc>
          <w:tcPr>
            <w:tcW w:w="494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Толщина тестовой оболочки пельменя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мм</w:t>
            </w:r>
            <w:proofErr w:type="gramEnd"/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</w:tr>
      <w:tr w:rsidR="002161BF" w:rsidRPr="002161BF" w:rsidTr="002161BF">
        <w:trPr>
          <w:trHeight w:val="263"/>
        </w:trPr>
        <w:tc>
          <w:tcPr>
            <w:tcW w:w="494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 одного пельменя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12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</w:tr>
      <w:tr w:rsidR="002161BF" w:rsidRPr="002161BF" w:rsidTr="002161BF">
        <w:trPr>
          <w:trHeight w:val="268"/>
        </w:trPr>
        <w:tc>
          <w:tcPr>
            <w:tcW w:w="494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Массовая доля жира в фарше пельменей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  <w:tc>
          <w:tcPr>
            <w:tcW w:w="12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26</w:t>
            </w:r>
          </w:p>
        </w:tc>
      </w:tr>
      <w:tr w:rsidR="002161BF" w:rsidRPr="002161BF" w:rsidTr="002161BF">
        <w:trPr>
          <w:trHeight w:val="263"/>
        </w:trPr>
        <w:tc>
          <w:tcPr>
            <w:tcW w:w="494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Вкус и запах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2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</w:tr>
      <w:tr w:rsidR="002161BF" w:rsidRPr="002161BF" w:rsidTr="002161BF">
        <w:trPr>
          <w:trHeight w:val="268"/>
        </w:trPr>
        <w:tc>
          <w:tcPr>
            <w:tcW w:w="494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Внешний вид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220" w:type="dxa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6C27BA" w:rsidRPr="00B04309" w:rsidRDefault="006C27BA" w:rsidP="006C27BA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 w:line="251" w:lineRule="auto"/>
        <w:ind w:right="48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12" w:name="page27"/>
      <w:bookmarkEnd w:id="12"/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3. Определите уровень качества фотоаппарата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</w:t>
      </w:r>
      <w:proofErr w:type="gramStart"/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показателей</w:t>
      </w:r>
      <w:proofErr w:type="gramEnd"/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качества которого указаны в таблице 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7.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Сделайте вывод о его соответствии предъявляемым требованиям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Коэффициенты весомости рассчитайте самостоятельно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B04309" w:rsidRDefault="006C27BA" w:rsidP="006C27BA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22" w:lineRule="exact"/>
        <w:ind w:right="48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B04309" w:rsidRDefault="006C27BA" w:rsidP="006C27BA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</w:rPr>
      </w:pPr>
      <w:r w:rsidRPr="00B04309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B04309">
        <w:rPr>
          <w:rFonts w:ascii="Times New Roman" w:hAnsi="Times New Roman"/>
          <w:color w:val="000000"/>
          <w:sz w:val="24"/>
          <w:szCs w:val="24"/>
        </w:rPr>
        <w:t>7 –</w:t>
      </w:r>
      <w:r w:rsidRPr="00B04309">
        <w:rPr>
          <w:rFonts w:ascii="Times New Roman" w:hAnsi="Times New Roman"/>
          <w:bCs/>
          <w:color w:val="000000"/>
          <w:sz w:val="24"/>
          <w:szCs w:val="24"/>
        </w:rPr>
        <w:t xml:space="preserve"> Показатели качества фотоаппарата</w:t>
      </w:r>
    </w:p>
    <w:tbl>
      <w:tblPr>
        <w:tblW w:w="9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0"/>
        <w:gridCol w:w="1700"/>
        <w:gridCol w:w="1840"/>
        <w:gridCol w:w="1760"/>
      </w:tblGrid>
      <w:tr w:rsidR="006C27BA" w:rsidRPr="002161BF" w:rsidTr="002161BF">
        <w:trPr>
          <w:trHeight w:val="268"/>
        </w:trPr>
        <w:tc>
          <w:tcPr>
            <w:tcW w:w="382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</w:p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5300" w:type="dxa"/>
            <w:gridSpan w:val="3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Абсолютные значения показателей</w:t>
            </w:r>
          </w:p>
        </w:tc>
      </w:tr>
      <w:tr w:rsidR="002161BF" w:rsidRPr="002161BF" w:rsidTr="002161BF">
        <w:trPr>
          <w:trHeight w:val="225"/>
        </w:trPr>
        <w:tc>
          <w:tcPr>
            <w:tcW w:w="38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баз</w:t>
            </w: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Х</w:t>
            </w:r>
          </w:p>
        </w:tc>
        <w:tc>
          <w:tcPr>
            <w:tcW w:w="184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факт</w:t>
            </w: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Х</w:t>
            </w:r>
          </w:p>
        </w:tc>
        <w:tc>
          <w:tcPr>
            <w:tcW w:w="1760" w:type="dxa"/>
            <w:vMerge w:val="restart"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min</w:t>
            </w:r>
          </w:p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1BF">
              <w:rPr>
                <w:rFonts w:ascii="Times New Roman" w:hAnsi="Times New Roman"/>
              </w:rPr>
              <w:t>X</w:t>
            </w:r>
          </w:p>
        </w:tc>
      </w:tr>
      <w:tr w:rsidR="002161BF" w:rsidRPr="002161BF" w:rsidTr="002161BF">
        <w:trPr>
          <w:trHeight w:val="276"/>
        </w:trPr>
        <w:tc>
          <w:tcPr>
            <w:tcW w:w="38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61BF" w:rsidRPr="002161BF" w:rsidTr="002161BF">
        <w:trPr>
          <w:trHeight w:val="101"/>
        </w:trPr>
        <w:tc>
          <w:tcPr>
            <w:tcW w:w="38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0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0" w:type="dxa"/>
            <w:vMerge/>
            <w:shd w:val="clear" w:color="auto" w:fill="auto"/>
            <w:textDirection w:val="btLr"/>
          </w:tcPr>
          <w:p w:rsidR="006C27BA" w:rsidRPr="002161BF" w:rsidRDefault="006C27BA" w:rsidP="0021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61BF" w:rsidRPr="002161BF" w:rsidTr="002161BF">
        <w:trPr>
          <w:trHeight w:val="126"/>
        </w:trPr>
        <w:tc>
          <w:tcPr>
            <w:tcW w:w="38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4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2161BF" w:rsidRPr="002161BF" w:rsidTr="002161BF">
        <w:trPr>
          <w:trHeight w:val="115"/>
        </w:trPr>
        <w:tc>
          <w:tcPr>
            <w:tcW w:w="382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4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6C27BA" w:rsidRPr="002161BF" w:rsidRDefault="006C27BA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2161BF" w:rsidRPr="002161BF" w:rsidTr="002161BF">
        <w:trPr>
          <w:trHeight w:val="263"/>
        </w:trPr>
        <w:tc>
          <w:tcPr>
            <w:tcW w:w="38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Размер относительного отверстия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1:2,8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1:1,8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1:4</w:t>
            </w:r>
          </w:p>
        </w:tc>
      </w:tr>
      <w:tr w:rsidR="002161BF" w:rsidRPr="002161BF" w:rsidTr="002161BF">
        <w:trPr>
          <w:trHeight w:val="217"/>
        </w:trPr>
        <w:tc>
          <w:tcPr>
            <w:tcW w:w="3820" w:type="dxa"/>
            <w:tcBorders>
              <w:bottom w:val="single" w:sz="4" w:space="0" w:color="auto"/>
            </w:tcBorders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Качество получаемого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изображения, баллы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61BF" w:rsidRPr="002161BF" w:rsidTr="002161BF">
        <w:trPr>
          <w:trHeight w:val="268"/>
        </w:trPr>
        <w:tc>
          <w:tcPr>
            <w:tcW w:w="38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Разрешающая способность, линий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161BF" w:rsidRPr="002161BF" w:rsidTr="002161BF">
        <w:trPr>
          <w:trHeight w:val="263"/>
        </w:trPr>
        <w:tc>
          <w:tcPr>
            <w:tcW w:w="38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Диапазон выдержек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 В до 1/500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 В до 1/250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 В до 1/250</w:t>
            </w:r>
          </w:p>
        </w:tc>
      </w:tr>
      <w:tr w:rsidR="002161BF" w:rsidRPr="002161BF" w:rsidTr="002161BF">
        <w:trPr>
          <w:trHeight w:val="268"/>
        </w:trPr>
        <w:tc>
          <w:tcPr>
            <w:tcW w:w="38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Дизайн, баллы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61BF" w:rsidRPr="002161BF" w:rsidTr="002161BF">
        <w:trPr>
          <w:trHeight w:val="268"/>
        </w:trPr>
        <w:tc>
          <w:tcPr>
            <w:tcW w:w="38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Масса, г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7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B04309" w:rsidRDefault="006C27BA" w:rsidP="006C27BA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 w:line="253" w:lineRule="auto"/>
        <w:ind w:right="4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Сравнение интегральных показателей качества двух образцов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Сделайте выводы об их уровне качества</w:t>
      </w:r>
    </w:p>
    <w:p w:rsidR="006C27BA" w:rsidRPr="00B04309" w:rsidRDefault="006C27BA" w:rsidP="006C27BA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 w:line="243" w:lineRule="auto"/>
        <w:ind w:right="4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Определите выгодность приобретения потребителем пальто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для образцов характерны значения показателей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0430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приведенных в таблице </w:t>
      </w:r>
      <w:r w:rsidRPr="00B04309">
        <w:rPr>
          <w:rFonts w:ascii="Times New Roman" w:hAnsi="Times New Roman"/>
          <w:color w:val="000000"/>
          <w:sz w:val="24"/>
          <w:szCs w:val="24"/>
          <w:lang w:val="ru-RU"/>
        </w:rPr>
        <w:t>8.</w:t>
      </w:r>
    </w:p>
    <w:p w:rsidR="006C27BA" w:rsidRPr="00B04309" w:rsidRDefault="006C27BA" w:rsidP="006C27B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B04309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04309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B04309">
        <w:rPr>
          <w:rFonts w:ascii="Times New Roman" w:hAnsi="Times New Roman"/>
          <w:color w:val="000000"/>
          <w:sz w:val="24"/>
          <w:szCs w:val="24"/>
        </w:rPr>
        <w:t>8 –</w:t>
      </w:r>
      <w:r w:rsidRPr="00B04309">
        <w:rPr>
          <w:rFonts w:ascii="Times New Roman" w:hAnsi="Times New Roman"/>
          <w:bCs/>
          <w:color w:val="000000"/>
          <w:sz w:val="24"/>
          <w:szCs w:val="24"/>
        </w:rPr>
        <w:t xml:space="preserve"> Характеристика пальто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0"/>
        <w:gridCol w:w="3660"/>
        <w:gridCol w:w="2980"/>
      </w:tblGrid>
      <w:tr w:rsidR="006C27BA" w:rsidRPr="002161BF" w:rsidTr="002161BF">
        <w:trPr>
          <w:trHeight w:val="288"/>
        </w:trPr>
        <w:tc>
          <w:tcPr>
            <w:tcW w:w="24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Номер образца</w:t>
            </w:r>
          </w:p>
        </w:tc>
        <w:tc>
          <w:tcPr>
            <w:tcW w:w="36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Комплексный показатель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 xml:space="preserve">Цена, тыс. 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C27BA" w:rsidRPr="002161BF" w:rsidTr="002161BF">
        <w:trPr>
          <w:trHeight w:val="263"/>
        </w:trPr>
        <w:tc>
          <w:tcPr>
            <w:tcW w:w="24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</w:tr>
      <w:tr w:rsidR="006C27BA" w:rsidRPr="002161BF" w:rsidTr="002161BF">
        <w:trPr>
          <w:trHeight w:val="268"/>
        </w:trPr>
        <w:tc>
          <w:tcPr>
            <w:tcW w:w="24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6C27BA" w:rsidRPr="002161BF" w:rsidTr="002161BF">
        <w:trPr>
          <w:trHeight w:val="263"/>
        </w:trPr>
        <w:tc>
          <w:tcPr>
            <w:tcW w:w="244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6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9D1E4D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-94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Определите выгодность приобретения потребителем клеев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для образцов характерны значения показателей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приведенных в таблице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9.</w:t>
      </w: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132" w:lineRule="exact"/>
        <w:ind w:right="-94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Таблица </w:t>
      </w:r>
      <w:r w:rsidRPr="009D1E4D">
        <w:rPr>
          <w:rFonts w:ascii="Times New Roman" w:hAnsi="Times New Roman"/>
          <w:color w:val="000000"/>
          <w:sz w:val="24"/>
          <w:szCs w:val="24"/>
        </w:rPr>
        <w:t>9 –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Характеристика клеев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0"/>
        <w:gridCol w:w="3500"/>
        <w:gridCol w:w="2980"/>
      </w:tblGrid>
      <w:tr w:rsidR="006C27BA" w:rsidRPr="002161BF" w:rsidTr="002161BF">
        <w:trPr>
          <w:trHeight w:val="288"/>
        </w:trPr>
        <w:tc>
          <w:tcPr>
            <w:tcW w:w="26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Номер образца</w:t>
            </w:r>
          </w:p>
        </w:tc>
        <w:tc>
          <w:tcPr>
            <w:tcW w:w="35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Комплексный показатель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Цена, руб.</w:t>
            </w:r>
          </w:p>
        </w:tc>
      </w:tr>
      <w:tr w:rsidR="006C27BA" w:rsidRPr="002161BF" w:rsidTr="002161BF">
        <w:trPr>
          <w:trHeight w:val="268"/>
        </w:trPr>
        <w:tc>
          <w:tcPr>
            <w:tcW w:w="26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C27BA" w:rsidRPr="002161BF" w:rsidTr="002161BF">
        <w:trPr>
          <w:trHeight w:val="263"/>
        </w:trPr>
        <w:tc>
          <w:tcPr>
            <w:tcW w:w="26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C27BA" w:rsidRPr="002161BF" w:rsidTr="002161BF">
        <w:trPr>
          <w:trHeight w:val="268"/>
        </w:trPr>
        <w:tc>
          <w:tcPr>
            <w:tcW w:w="26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29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13" w:name="page29"/>
      <w:bookmarkEnd w:id="13"/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C27BA" w:rsidRPr="009D1E4D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Интегральный показатель (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>I</w:t>
      </w:r>
      <w:proofErr w:type="gramStart"/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)</w:t>
      </w:r>
      <w:proofErr w:type="gramEnd"/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определяется как отношение полез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ного эффекта к затратам на производство и эксплуатацию товара и ха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>рактеризует выгодность приобретения изделия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связи с определенной сложностью установления полезного эффекта и затрат за весь жизненный цикл продукции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рекомендуется использовать формулу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5: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4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320"/>
        <w:gridCol w:w="1900"/>
        <w:gridCol w:w="2040"/>
        <w:gridCol w:w="20"/>
      </w:tblGrid>
      <w:tr w:rsidR="006C27BA" w:rsidRPr="002161BF" w:rsidTr="006A6438">
        <w:trPr>
          <w:trHeight w:val="36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I </w:t>
            </w: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Q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(5)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4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C27BA" w:rsidRPr="002161BF" w:rsidTr="006A6438">
        <w:trPr>
          <w:trHeight w:val="3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Ц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</w:rPr>
      </w:pPr>
    </w:p>
    <w:p w:rsidR="006C27BA" w:rsidRPr="00BE5E26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540" w:right="4320" w:hanging="42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где </w:t>
      </w:r>
      <w:r w:rsidRPr="00BE5E26">
        <w:rPr>
          <w:rFonts w:ascii="Times New Roman" w:hAnsi="Times New Roman"/>
          <w:color w:val="000000"/>
          <w:sz w:val="24"/>
          <w:szCs w:val="24"/>
        </w:rPr>
        <w:t>Q</w:t>
      </w:r>
      <w:r w:rsidRPr="00BE5E26">
        <w:rPr>
          <w:rFonts w:ascii="Times New Roman" w:hAnsi="Times New Roman"/>
          <w:color w:val="000000"/>
          <w:sz w:val="31"/>
          <w:szCs w:val="31"/>
          <w:vertAlign w:val="subscript"/>
        </w:rPr>
        <w:t>i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комплексный показатель </w:t>
      </w:r>
      <w:r w:rsidRPr="00BE5E26">
        <w:rPr>
          <w:rFonts w:ascii="Times New Roman" w:hAnsi="Times New Roman"/>
          <w:color w:val="000000"/>
          <w:sz w:val="24"/>
          <w:szCs w:val="24"/>
        </w:rPr>
        <w:t>i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>го товара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</w:t>
      </w:r>
      <w:proofErr w:type="gramStart"/>
      <w:r w:rsidRPr="00BE5E26">
        <w:rPr>
          <w:rFonts w:ascii="Times New Roman" w:hAnsi="Times New Roman"/>
          <w:color w:val="000000"/>
          <w:sz w:val="31"/>
          <w:szCs w:val="31"/>
          <w:vertAlign w:val="subscript"/>
        </w:rPr>
        <w:t>i</w:t>
      </w:r>
      <w:proofErr w:type="gramEnd"/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цена </w:t>
      </w:r>
      <w:r w:rsidRPr="00BE5E26">
        <w:rPr>
          <w:rFonts w:ascii="Times New Roman" w:hAnsi="Times New Roman"/>
          <w:color w:val="000000"/>
          <w:sz w:val="24"/>
          <w:szCs w:val="24"/>
        </w:rPr>
        <w:t>i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BE5E26">
        <w:rPr>
          <w:rFonts w:ascii="Times New Roman" w:hAnsi="Times New Roman"/>
          <w:bCs/>
          <w:color w:val="000000"/>
          <w:sz w:val="24"/>
          <w:szCs w:val="24"/>
          <w:lang w:val="ru-RU"/>
        </w:rPr>
        <w:t>го товара</w:t>
      </w: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Результаты работы удобно оформлять в таблице </w:t>
      </w:r>
      <w:r w:rsidRPr="009D1E4D">
        <w:rPr>
          <w:rFonts w:ascii="Times New Roman" w:hAnsi="Times New Roman"/>
          <w:color w:val="000000"/>
          <w:sz w:val="24"/>
          <w:szCs w:val="24"/>
          <w:lang w:val="ru-RU"/>
        </w:rPr>
        <w:t>10.</w:t>
      </w: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7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9D1E4D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9D1E4D">
        <w:rPr>
          <w:rFonts w:ascii="Times New Roman" w:hAnsi="Times New Roman"/>
          <w:color w:val="000000"/>
          <w:sz w:val="24"/>
          <w:szCs w:val="24"/>
        </w:rPr>
        <w:t>10 –</w:t>
      </w:r>
      <w:r w:rsidRPr="009D1E4D">
        <w:rPr>
          <w:rFonts w:ascii="Times New Roman" w:hAnsi="Times New Roman"/>
          <w:bCs/>
          <w:color w:val="000000"/>
          <w:sz w:val="24"/>
          <w:szCs w:val="24"/>
        </w:rPr>
        <w:t xml:space="preserve"> Расчет интегрального показателя товаров</w:t>
      </w:r>
    </w:p>
    <w:p w:rsidR="006C27BA" w:rsidRPr="00BE5E26" w:rsidRDefault="006C27BA" w:rsidP="006C27BA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0"/>
        <w:gridCol w:w="1900"/>
        <w:gridCol w:w="1700"/>
        <w:gridCol w:w="1920"/>
        <w:gridCol w:w="1780"/>
      </w:tblGrid>
      <w:tr w:rsidR="002161BF" w:rsidRPr="002161BF" w:rsidTr="002161BF">
        <w:trPr>
          <w:trHeight w:val="276"/>
        </w:trPr>
        <w:tc>
          <w:tcPr>
            <w:tcW w:w="178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образца</w:t>
            </w:r>
          </w:p>
        </w:tc>
        <w:tc>
          <w:tcPr>
            <w:tcW w:w="190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Комплексный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Интегральный</w:t>
            </w:r>
          </w:p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80" w:type="dxa"/>
            <w:vMerge w:val="restart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2161BF" w:rsidRPr="002161BF" w:rsidTr="002161BF">
        <w:trPr>
          <w:trHeight w:val="276"/>
        </w:trPr>
        <w:tc>
          <w:tcPr>
            <w:tcW w:w="178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276"/>
        </w:trPr>
        <w:tc>
          <w:tcPr>
            <w:tcW w:w="178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268"/>
        </w:trPr>
        <w:tc>
          <w:tcPr>
            <w:tcW w:w="17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0" w:type="dxa"/>
            <w:shd w:val="clear" w:color="auto" w:fill="auto"/>
          </w:tcPr>
          <w:p w:rsidR="006C27BA" w:rsidRPr="002161BF" w:rsidRDefault="006C27BA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C27BA" w:rsidRDefault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787FA6" w:rsidRDefault="00787FA6" w:rsidP="000C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bookmarkStart w:id="14" w:name="page17"/>
      <w:bookmarkStart w:id="15" w:name="page19"/>
      <w:bookmarkEnd w:id="14"/>
      <w:bookmarkEnd w:id="15"/>
    </w:p>
    <w:p w:rsidR="000C78EE" w:rsidRPr="005B1093" w:rsidRDefault="000C78EE" w:rsidP="000C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5B1093">
        <w:rPr>
          <w:rFonts w:ascii="Times New Roman" w:hAnsi="Times New Roman"/>
          <w:b/>
          <w:sz w:val="24"/>
          <w:szCs w:val="24"/>
          <w:lang w:val="ru-RU" w:eastAsia="ru-RU"/>
        </w:rPr>
        <w:t>Тема 4 Основные методы управления качеством</w:t>
      </w:r>
    </w:p>
    <w:p w:rsidR="00401627" w:rsidRPr="005B1093" w:rsidRDefault="007C682C" w:rsidP="007C682C">
      <w:pPr>
        <w:widowControl w:val="0"/>
        <w:tabs>
          <w:tab w:val="left" w:pos="5190"/>
        </w:tabs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  <w:r w:rsidRPr="005B1093">
        <w:rPr>
          <w:rFonts w:ascii="Times New Roman" w:hAnsi="Times New Roman"/>
          <w:sz w:val="24"/>
          <w:szCs w:val="24"/>
          <w:lang w:val="ru-RU"/>
        </w:rPr>
        <w:tab/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«Выбор направления исследований в области теории принятия решений управления качеством»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8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5301A0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формировании основных стратегических направлений в области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получение умений в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области их 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формулировании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Default="00C23BAD" w:rsidP="00C23BAD">
      <w:pPr>
        <w:widowControl w:val="0"/>
        <w:autoSpaceDE w:val="0"/>
        <w:autoSpaceDN w:val="0"/>
        <w:adjustRightInd w:val="0"/>
        <w:spacing w:after="0" w:line="229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Методическое обеспечение:</w:t>
      </w:r>
    </w:p>
    <w:p w:rsidR="00C23BAD" w:rsidRPr="005301A0" w:rsidRDefault="00C23BAD" w:rsidP="002810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29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30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Default="00C23BAD" w:rsidP="00C23BAD">
      <w:pPr>
        <w:widowControl w:val="0"/>
        <w:tabs>
          <w:tab w:val="left" w:pos="8222"/>
          <w:tab w:val="left" w:pos="8505"/>
          <w:tab w:val="left" w:pos="8647"/>
          <w:tab w:val="left" w:pos="9072"/>
        </w:tabs>
        <w:overflowPunct w:val="0"/>
        <w:autoSpaceDE w:val="0"/>
        <w:autoSpaceDN w:val="0"/>
        <w:adjustRightInd w:val="0"/>
        <w:spacing w:after="0" w:line="272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37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Вопросы занятия:</w:t>
      </w:r>
    </w:p>
    <w:p w:rsidR="00C23BAD" w:rsidRPr="005301A0" w:rsidRDefault="00C23BAD" w:rsidP="002810B8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Политика в области качества 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стратегия развития предприятия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2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23BAD" w:rsidRPr="005301A0" w:rsidRDefault="00C23BAD" w:rsidP="002810B8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Требования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предъявляемые к Политике в области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5301A0" w:rsidRDefault="00C23BAD" w:rsidP="002810B8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Процесс формирования Политики в области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5301A0" w:rsidRDefault="00C23BAD" w:rsidP="002810B8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Анализ традиционных направлений развития предприятия в области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7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[6, 8, 13-18, 21, 22],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8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C23BAD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Задание 1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Разработка Политики и целей предприятия в области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качества </w:t>
      </w:r>
    </w:p>
    <w:p w:rsidR="00C23BAD" w:rsidRPr="005301A0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Разработайте Политику в области качества для предприятия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(организации занимающеся оказанием услуг).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9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Прежде чем приступить к выполнению задания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изучить основные требования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которым должна отвечать Политика в области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Согласно п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. 5.3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ГОСТ </w:t>
      </w:r>
      <w:proofErr w:type="gramStart"/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9001-2001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Политика в области качества должна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23BAD" w:rsidRPr="005301A0" w:rsidRDefault="00C23BAD" w:rsidP="00C23BAD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5301A0" w:rsidRDefault="00C23BAD" w:rsidP="002810B8">
      <w:pPr>
        <w:widowControl w:val="0"/>
        <w:numPr>
          <w:ilvl w:val="0"/>
          <w:numId w:val="42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</w:rPr>
        <w:t>соответствовать целям организации</w:t>
      </w:r>
      <w:r w:rsidRPr="005301A0">
        <w:rPr>
          <w:rFonts w:ascii="Times New Roman" w:hAnsi="Times New Roman"/>
          <w:color w:val="000000"/>
          <w:sz w:val="24"/>
          <w:szCs w:val="24"/>
        </w:rPr>
        <w:t>;</w:t>
      </w:r>
      <w:r w:rsidRPr="005301A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5301A0" w:rsidRDefault="00C23BAD" w:rsidP="00C23BAD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0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3BAD" w:rsidRDefault="00C23BAD" w:rsidP="002810B8">
      <w:pPr>
        <w:widowControl w:val="0"/>
        <w:numPr>
          <w:ilvl w:val="0"/>
          <w:numId w:val="42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>включать обязательство удовлетворять предъявляемые требования и постоянно улучшать эффективность системы менеджмента качества</w:t>
      </w:r>
      <w:r w:rsidRPr="005301A0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5301A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bookmarkStart w:id="16" w:name="page41"/>
      <w:bookmarkEnd w:id="16"/>
    </w:p>
    <w:p w:rsidR="00C23BAD" w:rsidRDefault="00C23BAD" w:rsidP="002810B8">
      <w:pPr>
        <w:widowControl w:val="0"/>
        <w:numPr>
          <w:ilvl w:val="0"/>
          <w:numId w:val="42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создавать базу для установления и пересмотра целей в области качества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Default="00C23BAD" w:rsidP="002810B8">
      <w:pPr>
        <w:widowControl w:val="0"/>
        <w:numPr>
          <w:ilvl w:val="0"/>
          <w:numId w:val="42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доводиться до сотрудников организации и быть понятной им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2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анализироваться с целью постоянного поддержания ее пригодности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Кроме этого Политика в области качества должна представлять собой краткий письменный документ 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размещенный на одном листе формата А</w:t>
      </w:r>
      <w:proofErr w:type="gramStart"/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proofErr w:type="gramEnd"/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подписанный первым руководителем предприятия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осуществляться всеми членами предприятия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Начиная формулировать Политику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помнить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на ее формирование влияют такие факторы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2810B8">
      <w:pPr>
        <w:widowControl w:val="0"/>
        <w:numPr>
          <w:ilvl w:val="0"/>
          <w:numId w:val="41"/>
        </w:numPr>
        <w:tabs>
          <w:tab w:val="clear" w:pos="786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ситуация на рынке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tabs>
          <w:tab w:val="num" w:pos="142"/>
          <w:tab w:val="left" w:pos="993"/>
        </w:tabs>
        <w:autoSpaceDE w:val="0"/>
        <w:autoSpaceDN w:val="0"/>
        <w:adjustRightInd w:val="0"/>
        <w:spacing w:after="0" w:line="20" w:lineRule="exact"/>
        <w:ind w:firstLine="709"/>
        <w:rPr>
          <w:rFonts w:ascii="Symbol" w:hAnsi="Symbol" w:cs="Symbol"/>
          <w:color w:val="000000"/>
          <w:sz w:val="24"/>
          <w:szCs w:val="24"/>
        </w:rPr>
      </w:pPr>
    </w:p>
    <w:p w:rsidR="00C23BAD" w:rsidRPr="009B26A5" w:rsidRDefault="00C23BAD" w:rsidP="002810B8">
      <w:pPr>
        <w:widowControl w:val="0"/>
        <w:numPr>
          <w:ilvl w:val="0"/>
          <w:numId w:val="41"/>
        </w:numPr>
        <w:tabs>
          <w:tab w:val="clear" w:pos="786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научно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технический прогресс и достижения конкурентов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1"/>
        </w:numPr>
        <w:tabs>
          <w:tab w:val="clear" w:pos="786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положение внутри предприятия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1"/>
        </w:numPr>
        <w:tabs>
          <w:tab w:val="clear" w:pos="786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общее состояние экономики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1"/>
        </w:numPr>
        <w:tabs>
          <w:tab w:val="clear" w:pos="786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 w:line="234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наличие инвестиций на развитие предприятий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Цели в области качества должны учитывать ожидания потребителей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быть измеримыми и достижимыми в течение определенного времени и об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ладать следующими признаками 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 5.4.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ГОСТ Р ИСО </w:t>
      </w:r>
      <w:r w:rsidRPr="009B26A5">
        <w:rPr>
          <w:rFonts w:ascii="Times New Roman" w:hAnsi="Times New Roman"/>
          <w:color w:val="000000"/>
          <w:sz w:val="24"/>
          <w:szCs w:val="24"/>
        </w:rPr>
        <w:t>9001-2001):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4" w:lineRule="exact"/>
        <w:ind w:firstLine="567"/>
        <w:rPr>
          <w:rFonts w:ascii="Times New Roman" w:hAnsi="Times New Roman"/>
          <w:sz w:val="24"/>
          <w:szCs w:val="24"/>
        </w:rPr>
      </w:pP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конкретностью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0" w:lineRule="exact"/>
        <w:ind w:firstLine="709"/>
        <w:rPr>
          <w:rFonts w:ascii="Symbol" w:hAnsi="Symbol" w:cs="Symbol"/>
          <w:color w:val="000000"/>
          <w:sz w:val="24"/>
          <w:szCs w:val="24"/>
        </w:rPr>
      </w:pP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измеримостью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достижимостью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" w:lineRule="exact"/>
        <w:ind w:firstLine="709"/>
        <w:rPr>
          <w:rFonts w:ascii="Symbol" w:hAnsi="Symbol" w:cs="Symbol"/>
          <w:color w:val="000000"/>
          <w:sz w:val="24"/>
          <w:szCs w:val="24"/>
        </w:rPr>
      </w:pP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целесообразностью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временной ограниченностью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4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</w:rPr>
        <w:t>вовлеченностью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сотрудников</w:t>
      </w:r>
      <w:r w:rsidRPr="009B26A5">
        <w:rPr>
          <w:rFonts w:ascii="Times New Roman" w:hAnsi="Times New Roman"/>
          <w:color w:val="000000"/>
          <w:sz w:val="24"/>
          <w:szCs w:val="24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Основными структурными элементами Политики в области качества являются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23BAD" w:rsidRPr="009B26A5" w:rsidRDefault="00C23BAD" w:rsidP="002810B8">
      <w:pPr>
        <w:widowControl w:val="0"/>
        <w:numPr>
          <w:ilvl w:val="0"/>
          <w:numId w:val="44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цели и задачи в области качества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выраженные в конкретных измеримых показателях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4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принципы достижения поставленных целей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4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заявления высшего руководства об обязательствах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4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соответствовать требованиям и ожиданиям потребителей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" w:lineRule="exact"/>
        <w:ind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C23BAD" w:rsidRPr="009B26A5" w:rsidRDefault="00C23BAD" w:rsidP="002810B8">
      <w:pPr>
        <w:widowControl w:val="0"/>
        <w:numPr>
          <w:ilvl w:val="0"/>
          <w:numId w:val="44"/>
        </w:numPr>
        <w:tabs>
          <w:tab w:val="clear" w:pos="720"/>
          <w:tab w:val="num" w:pos="0"/>
          <w:tab w:val="left" w:pos="993"/>
        </w:tabs>
        <w:overflowPunct w:val="0"/>
        <w:autoSpaceDE w:val="0"/>
        <w:autoSpaceDN w:val="0"/>
        <w:adjustRightInd w:val="0"/>
        <w:spacing w:after="0" w:line="235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обеспечивать это соответствие и повышать результативность СМК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Опорными направлениями для формулирования </w:t>
      </w:r>
      <w:r w:rsidRPr="009B26A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целей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могут являться следующие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</w:rPr>
        <w:t>улучшение экономического положения предприятия</w:t>
      </w:r>
      <w:r w:rsidRPr="009B26A5">
        <w:rPr>
          <w:rFonts w:ascii="Times New Roman" w:hAnsi="Times New Roman"/>
          <w:color w:val="000000"/>
          <w:sz w:val="24"/>
          <w:szCs w:val="24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0" w:lineRule="exact"/>
        <w:ind w:firstLine="709"/>
        <w:rPr>
          <w:rFonts w:ascii="Symbol" w:hAnsi="Symbol" w:cs="Symbol"/>
          <w:color w:val="000000"/>
          <w:sz w:val="24"/>
          <w:szCs w:val="24"/>
        </w:rPr>
      </w:pP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расширение или завоевание новых рынков сбыта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достижение технического уровня продукции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превышающего уровень ведущих фирм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AE56BA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1" w:lineRule="auto"/>
        <w:ind w:left="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ориентация на удовлетворение требований потребителей определенных отраслей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категорий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регионов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9" w:lineRule="auto"/>
        <w:ind w:left="0" w:right="2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bookmarkStart w:id="17" w:name="page43"/>
      <w:bookmarkEnd w:id="17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освоение изделий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функциональные возможности которых реализуются на новых принципах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right="2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улучшение важнейших показателей качества продукции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right="2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снижение уровня дефектности изготавливаемой продукции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right="20" w:firstLine="709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увеличение сроков гарантии на продукцию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4" w:lineRule="auto"/>
        <w:ind w:left="0" w:right="20" w:firstLine="709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</w:rPr>
        <w:lastRenderedPageBreak/>
        <w:t>развитие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сервиса</w:t>
      </w:r>
      <w:r w:rsidRPr="009B26A5">
        <w:rPr>
          <w:rFonts w:ascii="Times New Roman" w:hAnsi="Times New Roman"/>
          <w:color w:val="000000"/>
          <w:sz w:val="24"/>
          <w:szCs w:val="24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right="20" w:firstLine="567"/>
        <w:rPr>
          <w:rFonts w:ascii="Times New Roman" w:hAnsi="Times New Roman"/>
          <w:sz w:val="24"/>
          <w:szCs w:val="24"/>
        </w:rPr>
      </w:pP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Одним из инструментов определения основных целей организации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области качества может быть </w:t>
      </w:r>
      <w:r w:rsidRPr="009B26A5">
        <w:rPr>
          <w:rFonts w:ascii="Times New Roman" w:hAnsi="Times New Roman"/>
          <w:color w:val="000000"/>
          <w:sz w:val="24"/>
          <w:szCs w:val="24"/>
        </w:rPr>
        <w:t>SWOT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анализ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1"/>
          <w:numId w:val="12"/>
        </w:numPr>
        <w:tabs>
          <w:tab w:val="clear" w:pos="1440"/>
          <w:tab w:val="num" w:pos="965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качестве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9B26A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принципов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способов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методов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достижения целей могут быть названы 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8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принципов менеджмента качества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right="2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Примером </w:t>
      </w:r>
      <w:r w:rsidRPr="009B26A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обязательств руководства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реализации Политики в области качества могут служить следующие заявления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Руководство берет на себя ответственность за реализации Политики предприятия в области качества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2810B8">
      <w:pPr>
        <w:widowControl w:val="0"/>
        <w:numPr>
          <w:ilvl w:val="0"/>
          <w:numId w:val="4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9" w:lineRule="auto"/>
        <w:ind w:left="0"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Руководство намерено неукоснительно следовать изложенным </w:t>
      </w: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принципам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призывает к этому весь персонал предприятия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C23BAD" w:rsidRPr="009B26A5" w:rsidRDefault="00C23BAD" w:rsidP="002810B8">
      <w:pPr>
        <w:widowControl w:val="0"/>
        <w:numPr>
          <w:ilvl w:val="0"/>
          <w:numId w:val="4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Реализация принятых направлен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ий обеспечивается участием всех, 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от ген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ерального директора до рабочего, 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в работе по повышению качества продукции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9B26A5" w:rsidRDefault="00C23BAD" w:rsidP="00C23BA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C23BAD" w:rsidRPr="00AE56BA" w:rsidRDefault="00C23BAD" w:rsidP="002810B8">
      <w:pPr>
        <w:widowControl w:val="0"/>
        <w:numPr>
          <w:ilvl w:val="0"/>
          <w:numId w:val="4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5" w:lineRule="auto"/>
        <w:ind w:left="0" w:right="2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Основой реализации Политики организации в области качества является ответственность каждого работника за качество своего </w:t>
      </w:r>
      <w:r w:rsidRPr="00AE56BA">
        <w:rPr>
          <w:rFonts w:ascii="Times New Roman" w:hAnsi="Times New Roman"/>
          <w:bCs/>
          <w:color w:val="000000"/>
          <w:sz w:val="24"/>
          <w:szCs w:val="24"/>
          <w:lang w:val="ru-RU"/>
        </w:rPr>
        <w:t>труда</w:t>
      </w:r>
      <w:r w:rsidRPr="00AE56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Примером могут служить приведенные в Приложении</w:t>
      </w:r>
      <w:proofErr w:type="gramStart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proofErr w:type="gramEnd"/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примеры Политик в области качества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Особое внимание при формулировании Политики следует уделить ее редакции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Нужно помнить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текст Политики должен быть доступен в понимании всем работникам организации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9B26A5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right="20"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9B26A5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Только учтя перечисленные ранее положения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приступать к разработке 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>своей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9B26A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Политики</w:t>
      </w:r>
      <w:r w:rsidRPr="009B26A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Разработайте Политику в области качества торгового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предприятия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реализующего игрушки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Разработайте Политику в области качества для предприятия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изготавливающего кисломолочные товары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Вариант 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3. Разработайте политику в области качества предприятия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осуществляющего ремонт бытовой техники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4. Разработайте политику в области качества предприятия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выпекающего хлеб и хлебобулочные изделия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714911" w:rsidRDefault="00C23BAD" w:rsidP="00C23BA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8" w:name="page45"/>
      <w:bookmarkEnd w:id="18"/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2905A8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Определение соответствия продукции требованиям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905A8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 ожиданиям потребителей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2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7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2905A8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планировании качества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приобретение умений в установлении требований и ожиданий потребителей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Методическое обеспечение: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2810B8">
      <w:pPr>
        <w:widowControl w:val="0"/>
        <w:numPr>
          <w:ilvl w:val="1"/>
          <w:numId w:val="4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30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714911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Определение перспективных значений показателей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Используя данные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приведенные в таблице 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11,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установить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какими характеристиками должен обладать автомобиль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того чтобы максимально удовлетворить потребителя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Установив значимость показателей для потребителей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определить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какие показатели необходимо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прежде всего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совершенствовать у автомобиля</w:t>
      </w:r>
      <w:proofErr w:type="gramStart"/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который планируется к запуску в серийное производство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наиболее полного удовлетворения потребностей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определении перечня показателей учесть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бюджет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выделенный на совершенствование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ограничен и рассчитан только на пять показателей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5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В качестве значений показателей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максимально удовлетворяющих потребителей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принимаются </w:t>
      </w:r>
      <w:proofErr w:type="gramStart"/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лучшие</w:t>
      </w:r>
      <w:proofErr w:type="gramEnd"/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 перечисленных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определения значимости 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важности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показателей используется метод рангов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Отчет по работе оформляется в виде таблицы 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12.</w:t>
      </w: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5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2905A8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11 –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Показатели качества легковых автомобилей класса 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2905A8">
        <w:rPr>
          <w:rFonts w:ascii="Times New Roman" w:hAnsi="Times New Roman"/>
          <w:bCs/>
          <w:color w:val="000000"/>
          <w:sz w:val="24"/>
          <w:szCs w:val="24"/>
          <w:lang w:val="ru-RU"/>
        </w:rPr>
        <w:t>В</w:t>
      </w:r>
      <w:r w:rsidRPr="002905A8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4320"/>
        <w:gridCol w:w="1134"/>
        <w:gridCol w:w="61"/>
        <w:gridCol w:w="880"/>
        <w:gridCol w:w="51"/>
        <w:gridCol w:w="993"/>
        <w:gridCol w:w="18"/>
        <w:gridCol w:w="977"/>
      </w:tblGrid>
      <w:tr w:rsidR="00C23BAD" w:rsidRPr="002161BF" w:rsidTr="004604A4">
        <w:trPr>
          <w:trHeight w:val="33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Показатели качества</w:t>
            </w:r>
          </w:p>
        </w:tc>
        <w:tc>
          <w:tcPr>
            <w:tcW w:w="11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3BAD" w:rsidRPr="002161BF" w:rsidTr="004604A4">
        <w:trPr>
          <w:trHeight w:val="311"/>
        </w:trPr>
        <w:tc>
          <w:tcPr>
            <w:tcW w:w="48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 Размерные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дорожный просвет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объем багажника, дм3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</w:tr>
      <w:tr w:rsidR="00C23BAD" w:rsidRPr="002161BF" w:rsidTr="004604A4">
        <w:trPr>
          <w:trHeight w:val="316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колесная база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2 460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2 490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2 600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2 511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1BF">
              <w:rPr>
                <w:rFonts w:ascii="Times New Roman" w:hAnsi="Times New Roman"/>
                <w:sz w:val="24"/>
                <w:szCs w:val="24"/>
              </w:rPr>
              <w:t>высота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</w:rPr>
              <w:t xml:space="preserve"> автомобиля, мм.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1 510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1 475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1 550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1 488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объем топливного бака, л.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C23BAD" w:rsidRPr="002161BF" w:rsidTr="004604A4">
        <w:trPr>
          <w:trHeight w:val="311"/>
        </w:trPr>
        <w:tc>
          <w:tcPr>
            <w:tcW w:w="48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 Силовые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снаряженная масса, т.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1 230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1 050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макс. крутящий момент, 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обор/мин.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C23BAD" w:rsidRPr="002161BF" w:rsidTr="004604A4">
        <w:trPr>
          <w:trHeight w:val="316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рабочий объем двигателя, см3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1 124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1 498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1 598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</w:tr>
      <w:tr w:rsidR="00C23BAD" w:rsidRPr="002161BF" w:rsidTr="004604A4">
        <w:trPr>
          <w:trHeight w:val="311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тип топлива (бензин)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9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9" w:name="page47"/>
            <w:bookmarkEnd w:id="19"/>
            <w:r w:rsidRPr="002161BF">
              <w:rPr>
                <w:rFonts w:ascii="Times New Roman" w:hAnsi="Times New Roman"/>
                <w:sz w:val="24"/>
                <w:szCs w:val="24"/>
              </w:rPr>
              <w:t>2.5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полная масса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1 483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1 485</w:t>
            </w:r>
          </w:p>
        </w:tc>
        <w:tc>
          <w:tcPr>
            <w:tcW w:w="993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1 750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1 545</w:t>
            </w:r>
          </w:p>
        </w:tc>
      </w:tr>
      <w:tr w:rsidR="00C23BAD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0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3. Динамические</w:t>
            </w:r>
          </w:p>
        </w:tc>
        <w:tc>
          <w:tcPr>
            <w:tcW w:w="4114" w:type="dxa"/>
            <w:gridSpan w:val="7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3.1 максимальная скорость, км/ч, 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993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4604A4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4820" w:type="dxa"/>
            <w:gridSpan w:val="2"/>
            <w:shd w:val="clear" w:color="auto" w:fill="auto"/>
          </w:tcPr>
          <w:p w:rsidR="004604A4" w:rsidRPr="002161BF" w:rsidRDefault="004604A4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3.2 ти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 xml:space="preserve"> подвески (пневмо-2, рессорная-1)</w:t>
            </w:r>
          </w:p>
        </w:tc>
        <w:tc>
          <w:tcPr>
            <w:tcW w:w="1134" w:type="dxa"/>
            <w:shd w:val="clear" w:color="auto" w:fill="auto"/>
          </w:tcPr>
          <w:p w:rsidR="004604A4" w:rsidRPr="004604A4" w:rsidRDefault="004604A4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604A4" w:rsidRPr="004604A4" w:rsidRDefault="004604A4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604A4" w:rsidRPr="004604A4" w:rsidRDefault="004604A4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4604A4" w:rsidRPr="004604A4" w:rsidRDefault="004604A4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3.3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>разгон 0-100км/ч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993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C23BAD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4. Экономические</w:t>
            </w:r>
          </w:p>
        </w:tc>
        <w:tc>
          <w:tcPr>
            <w:tcW w:w="4114" w:type="dxa"/>
            <w:gridSpan w:val="7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4.1</w:t>
            </w: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61BF">
              <w:rPr>
                <w:rFonts w:ascii="Times New Roman" w:hAnsi="Times New Roman"/>
                <w:sz w:val="24"/>
                <w:szCs w:val="24"/>
              </w:rPr>
              <w:t xml:space="preserve">чистая стоимость, тыс. 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424,6</w:t>
            </w:r>
          </w:p>
        </w:tc>
        <w:tc>
          <w:tcPr>
            <w:tcW w:w="993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388,5</w:t>
            </w: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4"/>
        </w:trPr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4.2 периодичность смены смазки двигателя,</w:t>
            </w:r>
          </w:p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тыс./км.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61BF" w:rsidRPr="002161BF" w:rsidTr="004604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6"/>
        </w:trPr>
        <w:tc>
          <w:tcPr>
            <w:tcW w:w="4820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ind w:right="-3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4.3 расход топлива (городской) 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proofErr w:type="gramEnd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/100км</w:t>
            </w:r>
          </w:p>
        </w:tc>
        <w:tc>
          <w:tcPr>
            <w:tcW w:w="1134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993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5" w:type="dxa"/>
            <w:gridSpan w:val="2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</w:tbl>
    <w:p w:rsidR="00C23BAD" w:rsidRDefault="00C23BAD" w:rsidP="00C23BAD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C55CAC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55CAC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C55CAC">
        <w:rPr>
          <w:rFonts w:ascii="Times New Roman" w:hAnsi="Times New Roman"/>
          <w:color w:val="000000"/>
          <w:sz w:val="24"/>
          <w:szCs w:val="24"/>
        </w:rPr>
        <w:t>12 –</w:t>
      </w:r>
      <w:r w:rsidRPr="00C55CAC">
        <w:rPr>
          <w:rFonts w:ascii="Times New Roman" w:hAnsi="Times New Roman"/>
          <w:bCs/>
          <w:color w:val="000000"/>
          <w:sz w:val="24"/>
          <w:szCs w:val="24"/>
        </w:rPr>
        <w:t xml:space="preserve"> План по качеству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0"/>
        <w:gridCol w:w="2900"/>
        <w:gridCol w:w="4110"/>
      </w:tblGrid>
      <w:tr w:rsidR="002161BF" w:rsidRPr="001F7CF0" w:rsidTr="002161BF">
        <w:tc>
          <w:tcPr>
            <w:tcW w:w="2170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00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Коэффициент весомости показателя</w:t>
            </w:r>
          </w:p>
        </w:tc>
        <w:tc>
          <w:tcPr>
            <w:tcW w:w="4110" w:type="dxa"/>
            <w:shd w:val="clear" w:color="auto" w:fill="auto"/>
          </w:tcPr>
          <w:p w:rsidR="00C23BAD" w:rsidRPr="002161BF" w:rsidRDefault="00C23B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>Плановые значения показателя автомобиля</w:t>
            </w:r>
            <w:proofErr w:type="gramStart"/>
            <w:r w:rsidRPr="002161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</w:tc>
      </w:tr>
      <w:tr w:rsidR="002161BF" w:rsidRPr="001F7CF0" w:rsidTr="002161BF">
        <w:tc>
          <w:tcPr>
            <w:tcW w:w="2170" w:type="dxa"/>
            <w:shd w:val="clear" w:color="auto" w:fill="auto"/>
          </w:tcPr>
          <w:p w:rsidR="00C23BAD" w:rsidRPr="002161BF" w:rsidRDefault="00C23B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900" w:type="dxa"/>
            <w:shd w:val="clear" w:color="auto" w:fill="auto"/>
          </w:tcPr>
          <w:p w:rsidR="00C23BAD" w:rsidRPr="002161BF" w:rsidRDefault="00C23B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:rsidR="00C23BAD" w:rsidRPr="002161BF" w:rsidRDefault="00C23B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C23BAD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:rsidR="00C23BAD" w:rsidRPr="004604A4" w:rsidRDefault="00C23BAD" w:rsidP="007628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7628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4604A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Изучение методов контроля качества товаров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3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9" w:lineRule="auto"/>
        <w:ind w:right="18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604A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контроле качества продукции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отработка навыков применения статистических методов для анализа работ по качеству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/>
          <w:sz w:val="24"/>
          <w:szCs w:val="24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C23BAD" w:rsidRPr="004604A4" w:rsidRDefault="00C23BAD" w:rsidP="002810B8">
      <w:pPr>
        <w:widowControl w:val="0"/>
        <w:numPr>
          <w:ilvl w:val="0"/>
          <w:numId w:val="13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4604A4">
        <w:rPr>
          <w:rFonts w:ascii="Times New Roman" w:hAnsi="Times New Roman"/>
          <w:color w:val="000000"/>
          <w:sz w:val="24"/>
          <w:szCs w:val="24"/>
        </w:rPr>
        <w:t>;</w:t>
      </w:r>
      <w:r w:rsidRPr="004604A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C23BAD" w:rsidRPr="004604A4" w:rsidRDefault="00C23BAD" w:rsidP="002810B8">
      <w:pPr>
        <w:widowControl w:val="0"/>
        <w:numPr>
          <w:ilvl w:val="0"/>
          <w:numId w:val="13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r w:rsidRPr="004604A4">
        <w:rPr>
          <w:rFonts w:ascii="Times New Roman" w:hAnsi="Times New Roman"/>
          <w:color w:val="000000"/>
          <w:sz w:val="24"/>
          <w:szCs w:val="24"/>
        </w:rPr>
        <w:t>;</w:t>
      </w:r>
      <w:r w:rsidRPr="004604A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1F7CF0" w:rsidRDefault="00C23BAD" w:rsidP="002810B8">
      <w:pPr>
        <w:widowControl w:val="0"/>
        <w:numPr>
          <w:ilvl w:val="0"/>
          <w:numId w:val="13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4604A4">
        <w:rPr>
          <w:rFonts w:ascii="Times New Roman" w:hAnsi="Times New Roman"/>
          <w:bCs/>
          <w:color w:val="000000"/>
          <w:sz w:val="24"/>
          <w:szCs w:val="24"/>
        </w:rPr>
        <w:t>калькуляторы</w:t>
      </w:r>
      <w:proofErr w:type="gramEnd"/>
      <w:r w:rsidRPr="004604A4">
        <w:rPr>
          <w:rFonts w:ascii="Times New Roman" w:hAnsi="Times New Roman"/>
          <w:color w:val="000000"/>
          <w:sz w:val="24"/>
          <w:szCs w:val="24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F7CF0" w:rsidRPr="004604A4" w:rsidRDefault="001F7CF0" w:rsidP="001F7CF0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567"/>
        <w:jc w:val="both"/>
        <w:rPr>
          <w:rFonts w:ascii="Symbol" w:hAnsi="Symbol" w:cs="Symbol"/>
          <w:color w:val="000000"/>
          <w:sz w:val="24"/>
          <w:szCs w:val="24"/>
        </w:rPr>
      </w:pPr>
    </w:p>
    <w:p w:rsidR="001F7CF0" w:rsidRDefault="001F7CF0" w:rsidP="001F7CF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right="180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39" w:lineRule="auto"/>
        <w:ind w:firstLine="567"/>
        <w:rPr>
          <w:rFonts w:ascii="Times New Roman" w:hAnsi="Times New Roman"/>
          <w:sz w:val="24"/>
          <w:szCs w:val="24"/>
        </w:rPr>
      </w:pPr>
      <w:r w:rsidRPr="004604A4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C23BAD" w:rsidRPr="004604A4" w:rsidRDefault="00C23BAD" w:rsidP="002810B8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Контроль качества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важная функция его управления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23BAD" w:rsidRPr="004604A4" w:rsidRDefault="00C23BAD" w:rsidP="002810B8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0" w:right="18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Способы представления продукции на контроль и методы отбора выборочной совокупности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23BAD" w:rsidRPr="004604A4" w:rsidRDefault="00C23BAD" w:rsidP="002810B8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Общая характеристика статистических методов контроля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2810B8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0" w:right="16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Диаграмма Парето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сущность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особенности применения ее на этапе обращения товаров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23BAD" w:rsidRPr="004604A4" w:rsidRDefault="00C23BAD" w:rsidP="002810B8">
      <w:pPr>
        <w:widowControl w:val="0"/>
        <w:numPr>
          <w:ilvl w:val="0"/>
          <w:numId w:val="14"/>
        </w:numPr>
        <w:tabs>
          <w:tab w:val="clear" w:pos="720"/>
          <w:tab w:val="left" w:pos="851"/>
          <w:tab w:val="num" w:pos="1100"/>
        </w:tabs>
        <w:overflowPunct w:val="0"/>
        <w:autoSpaceDE w:val="0"/>
        <w:autoSpaceDN w:val="0"/>
        <w:adjustRightInd w:val="0"/>
        <w:spacing w:after="0" w:line="247" w:lineRule="auto"/>
        <w:ind w:left="0" w:right="18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Диаграмма Исикавы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сущность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особенности применения ее на этапе обращения товаров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2810B8">
      <w:pPr>
        <w:widowControl w:val="0"/>
        <w:numPr>
          <w:ilvl w:val="0"/>
          <w:numId w:val="15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51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20" w:name="page49"/>
      <w:bookmarkEnd w:id="20"/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Контрольные карты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история создания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сущность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особенности применения ее на этапе обращения товаров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23BAD" w:rsidRPr="004604A4" w:rsidRDefault="00C23BAD" w:rsidP="002810B8">
      <w:pPr>
        <w:widowControl w:val="0"/>
        <w:numPr>
          <w:ilvl w:val="0"/>
          <w:numId w:val="15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</w:rPr>
        <w:t>Диаграмма разброса</w:t>
      </w:r>
      <w:r w:rsidRPr="004604A4">
        <w:rPr>
          <w:rFonts w:ascii="Times New Roman" w:hAnsi="Times New Roman"/>
          <w:color w:val="000000"/>
          <w:sz w:val="24"/>
          <w:szCs w:val="24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</w:rPr>
        <w:t xml:space="preserve"> диаграмма расслоения</w:t>
      </w:r>
      <w:r w:rsidRPr="004604A4">
        <w:rPr>
          <w:rFonts w:ascii="Times New Roman" w:hAnsi="Times New Roman"/>
          <w:color w:val="000000"/>
          <w:sz w:val="24"/>
          <w:szCs w:val="24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3BAD" w:rsidRPr="004604A4" w:rsidRDefault="00C23BAD" w:rsidP="002810B8">
      <w:pPr>
        <w:widowControl w:val="0"/>
        <w:numPr>
          <w:ilvl w:val="0"/>
          <w:numId w:val="15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5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Методы административного управления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Семь новых инструментов контроля качества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8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628B4" w:rsidRDefault="00C23BAD" w:rsidP="007628B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7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C23BAD" w:rsidRPr="004604A4" w:rsidRDefault="004604A4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7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1. Построение диаграммы </w:t>
      </w:r>
      <w:r w:rsidR="00C23BAD"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Парето</w:t>
      </w:r>
      <w:r w:rsidR="00C23BAD"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Используя диаграмму Парето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проанализируйте результаты проверки качества головных уборов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сшитых из меха норки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проверки качества приведены в таблице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15.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77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7628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Диаграмма Парето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4604A4">
        <w:rPr>
          <w:rFonts w:ascii="Times New Roman" w:hAnsi="Times New Roman"/>
          <w:color w:val="000000"/>
          <w:sz w:val="24"/>
          <w:szCs w:val="24"/>
        </w:rPr>
        <w:t>Pareto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604A4">
        <w:rPr>
          <w:rFonts w:ascii="Times New Roman" w:hAnsi="Times New Roman"/>
          <w:color w:val="000000"/>
          <w:sz w:val="24"/>
          <w:szCs w:val="24"/>
        </w:rPr>
        <w:t>diagram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названная так по имени ее автора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итальянского ученого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экономиста Парето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позволяет наглядно представить величину потерь в зависимости от различных дефектов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Благодаря этому можно сначала сосредоточить внимание на устранении тех дефектов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приводят к наибольшим потерям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построении диаграммы Парето дефекты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причины возникновения брака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которым производится анализ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объединяются в три группы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7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604A4" w:rsidRDefault="00C23BAD" w:rsidP="004604A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13 –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проверки качества партии из </w:t>
      </w:r>
      <w:r w:rsidRPr="004604A4">
        <w:rPr>
          <w:rFonts w:ascii="Times New Roman" w:hAnsi="Times New Roman"/>
          <w:color w:val="000000"/>
          <w:sz w:val="24"/>
          <w:szCs w:val="24"/>
          <w:lang w:val="ru-RU"/>
        </w:rPr>
        <w:t>100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женских</w:t>
      </w:r>
      <w:r w:rsidR="004604A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04A4">
        <w:rPr>
          <w:rFonts w:ascii="Times New Roman" w:hAnsi="Times New Roman"/>
          <w:bCs/>
          <w:color w:val="000000"/>
          <w:sz w:val="24"/>
          <w:szCs w:val="24"/>
          <w:lang w:val="ru-RU"/>
        </w:rPr>
        <w:t>норковых шапок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2552"/>
        <w:gridCol w:w="3260"/>
      </w:tblGrid>
      <w:tr w:rsidR="002810B8" w:rsidRPr="001F7CF0" w:rsidTr="002810B8">
        <w:trPr>
          <w:trHeight w:val="553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4B501B" w:rsidRPr="002810B8" w:rsidRDefault="004B501B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Вид порока или дефекта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оличество</w:t>
            </w:r>
            <w:r w:rsidR="003031E9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изделий с</w:t>
            </w:r>
            <w:r w:rsidR="003031E9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дефектами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B501B" w:rsidRPr="002810B8" w:rsidRDefault="004B501B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Потери от брака в</w:t>
            </w:r>
            <w:r w:rsidR="003031E9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енежном</w:t>
            </w:r>
            <w:r w:rsidR="003031E9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выражении</w:t>
            </w:r>
            <w:r w:rsidR="003031E9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(в тыс. руб.)</w:t>
            </w:r>
          </w:p>
        </w:tc>
      </w:tr>
      <w:tr w:rsidR="004B501B" w:rsidRPr="002810B8" w:rsidTr="002810B8">
        <w:trPr>
          <w:trHeight w:val="321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23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</w:tr>
      <w:tr w:rsidR="004B501B" w:rsidRPr="002810B8" w:rsidTr="002810B8">
        <w:trPr>
          <w:trHeight w:val="335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Битость ости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Шитость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Деформация волосяного покрова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</w:tr>
      <w:tr w:rsidR="004B501B" w:rsidRPr="002810B8" w:rsidTr="002810B8">
        <w:trPr>
          <w:trHeight w:val="321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Застриги волосяного покрова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Складки на подкладке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24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Маркость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волосяного покрова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Грубость кожевой ткани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</w:tr>
      <w:tr w:rsidR="004B501B" w:rsidRPr="002810B8" w:rsidTr="002810B8">
        <w:trPr>
          <w:trHeight w:val="316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Плешины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</w:tr>
      <w:tr w:rsidR="004B501B" w:rsidRPr="002810B8" w:rsidTr="002810B8">
        <w:trPr>
          <w:trHeight w:val="321"/>
        </w:trPr>
        <w:tc>
          <w:tcPr>
            <w:tcW w:w="36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552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4B501B" w:rsidRPr="002810B8" w:rsidRDefault="004B501B" w:rsidP="002810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</w:tr>
    </w:tbl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В первую группу объединяют три фактора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по своей величине превосходят все остальные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располагают их в порядке убывания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20" w:right="140" w:firstLine="547"/>
        <w:jc w:val="both"/>
        <w:rPr>
          <w:rFonts w:ascii="Times New Roman" w:hAnsi="Times New Roman"/>
          <w:sz w:val="24"/>
          <w:szCs w:val="24"/>
          <w:lang w:val="ru-RU"/>
        </w:rPr>
      </w:pPr>
      <w:bookmarkStart w:id="21" w:name="page51"/>
      <w:bookmarkEnd w:id="21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Во вторую группу заносят три последующих фактора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каждый 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из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которых в убывающем порядке непосредственно примыкает к группе В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4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В третью группу заносят все остальные факторы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выделяя в качестве последнего фактора группу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прочие факторы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не удалось разделить на составляющие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4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Если производить стоимостный анализ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считается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на группу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приходится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70-80%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всех затрат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на группу С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– 5-10%.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Промежуточ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ная группа В составляет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10-25%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затрат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связанных с ошибками и дефек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тами в работе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Неравноценная стоимость групп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наводит на поиск различного подхода к устранению дефектов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входящих 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в различные группы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Например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контроль за причинами возникновения дефектов группы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должен быть наиболее жестким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в группе С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упрощенным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1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Если диаграмма Парето ст</w:t>
      </w:r>
      <w:r w:rsid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роится в течение каждого месяца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служба качества немедленно определяет причину брака и намечает мероприятия по ее устранению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238" w:lineRule="auto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Пример: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1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Предприятие выпускает кровельное железо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течение месяца было произведено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8 020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бракованных листов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Перед службой качества была поставлена задача 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проанализировать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причины возникновения брака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анализа решено использовать диаграмму Парето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3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На первом этапе рассчитываются потери от каждого вида брака в процентном выражении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о браке в денежном и процентном выражении представлены в таблице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14 .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3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На втором этапе все виды брака распределяются в три группы 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группу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входят три вида брака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нанесли самый ощутимый урон предприятию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Они располагаются в порядке убывания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на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шем примере группа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выглядит следующим образом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: 3, 8, 4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виды брака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группу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виды брака будут располагаться в следующем порядке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мера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7, 6, 1.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группе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proofErr w:type="gramEnd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– 5, 2, 9. «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Прочие 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виды брака всегда располагаются </w:t>
      </w:r>
      <w:proofErr w:type="gramStart"/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последними</w:t>
      </w:r>
      <w:proofErr w:type="gramEnd"/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несмотря на их размер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4B501B" w:rsidRDefault="00C23BAD" w:rsidP="004B501B">
      <w:pPr>
        <w:widowControl w:val="0"/>
        <w:autoSpaceDE w:val="0"/>
        <w:autoSpaceDN w:val="0"/>
        <w:adjustRightInd w:val="0"/>
        <w:spacing w:after="0" w:line="1" w:lineRule="exact"/>
        <w:ind w:left="20" w:firstLine="54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3BAD" w:rsidRPr="004B501B" w:rsidRDefault="00C23BAD" w:rsidP="004B501B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20" w:right="120" w:firstLine="547"/>
        <w:jc w:val="both"/>
        <w:rPr>
          <w:rFonts w:ascii="Times New Roman" w:hAnsi="Times New Roman"/>
          <w:sz w:val="24"/>
          <w:szCs w:val="24"/>
          <w:lang w:val="ru-RU"/>
        </w:rPr>
      </w:pP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>На третьем этапе строится столбчатый график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где каждому виду брака соответствует свой столбик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высота которого соответствует величине потери от этого вида брака в денежном выражении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501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Ширина всех столбиков одинакова</w:t>
      </w:r>
      <w:r w:rsidRPr="004B501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303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14 –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о браке в производстве кровельных листов</w:t>
      </w:r>
    </w:p>
    <w:tbl>
      <w:tblPr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551"/>
        <w:gridCol w:w="2624"/>
        <w:gridCol w:w="20"/>
      </w:tblGrid>
      <w:tr w:rsidR="003031E9" w:rsidRPr="002161BF" w:rsidTr="002810B8">
        <w:trPr>
          <w:gridAfter w:val="1"/>
          <w:wAfter w:w="20" w:type="dxa"/>
          <w:trHeight w:val="783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 брака и количество </w:t>
            </w:r>
            <w:proofErr w:type="gramStart"/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некачественных</w:t>
            </w:r>
            <w:proofErr w:type="gramEnd"/>
          </w:p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изделий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Потери от брака в</w:t>
            </w:r>
          </w:p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денежном </w:t>
            </w:r>
            <w:proofErr w:type="gramStart"/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выражении</w:t>
            </w:r>
            <w:proofErr w:type="gramEnd"/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 тыс. руб.)</w:t>
            </w:r>
          </w:p>
        </w:tc>
        <w:tc>
          <w:tcPr>
            <w:tcW w:w="2624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Потери от брака в</w:t>
            </w:r>
          </w:p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процентном</w:t>
            </w:r>
          </w:p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10B8">
              <w:rPr>
                <w:rFonts w:ascii="Times New Roman" w:hAnsi="Times New Roman"/>
                <w:sz w:val="24"/>
                <w:szCs w:val="24"/>
              </w:rPr>
              <w:t>выражении</w:t>
            </w:r>
            <w:proofErr w:type="gramEnd"/>
            <w:r w:rsidRPr="002810B8">
              <w:rPr>
                <w:rFonts w:ascii="Times New Roman" w:hAnsi="Times New Roman"/>
                <w:sz w:val="24"/>
                <w:szCs w:val="24"/>
              </w:rPr>
              <w:t xml:space="preserve"> (в%)</w:t>
            </w:r>
          </w:p>
        </w:tc>
      </w:tr>
      <w:tr w:rsidR="003031E9" w:rsidRPr="002161BF" w:rsidTr="002810B8">
        <w:trPr>
          <w:gridAfter w:val="1"/>
          <w:wAfter w:w="20" w:type="dxa"/>
          <w:trHeight w:val="306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Боковые трещины – 140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2624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3031E9" w:rsidRPr="002161BF" w:rsidTr="002810B8">
        <w:trPr>
          <w:gridAfter w:val="1"/>
          <w:wAfter w:w="20" w:type="dxa"/>
          <w:trHeight w:val="273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Шелушение краски – 3 400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2624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3031E9" w:rsidRPr="002161BF" w:rsidTr="002810B8">
        <w:trPr>
          <w:trHeight w:val="278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2" w:name="page53"/>
            <w:bookmarkEnd w:id="22"/>
            <w:r w:rsidRPr="002810B8">
              <w:rPr>
                <w:rFonts w:ascii="Times New Roman" w:hAnsi="Times New Roman"/>
                <w:sz w:val="24"/>
                <w:szCs w:val="24"/>
              </w:rPr>
              <w:t>Коробление – 900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40,18</w:t>
            </w:r>
          </w:p>
        </w:tc>
      </w:tr>
      <w:tr w:rsidR="003031E9" w:rsidRPr="002161BF" w:rsidTr="002810B8">
        <w:trPr>
          <w:trHeight w:val="268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Отклонение от перпендикулярности – 320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12,96</w:t>
            </w:r>
          </w:p>
        </w:tc>
      </w:tr>
      <w:tr w:rsidR="003031E9" w:rsidRPr="002161BF" w:rsidTr="002810B8">
        <w:trPr>
          <w:trHeight w:val="278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Грязная поверхность – 1 320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2,92</w:t>
            </w:r>
          </w:p>
        </w:tc>
      </w:tr>
      <w:tr w:rsidR="003031E9" w:rsidRPr="002161BF" w:rsidTr="002810B8">
        <w:trPr>
          <w:trHeight w:val="273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Винтообразность – 1 250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</w:tr>
      <w:tr w:rsidR="003031E9" w:rsidRPr="002161BF" w:rsidTr="002810B8">
        <w:trPr>
          <w:trHeight w:val="278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Трещины по поверхности – 820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6,48</w:t>
            </w:r>
          </w:p>
        </w:tc>
      </w:tr>
      <w:tr w:rsidR="003031E9" w:rsidRPr="002161BF" w:rsidTr="002810B8">
        <w:trPr>
          <w:trHeight w:val="273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Боковой изгиб – 420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19,44</w:t>
            </w:r>
          </w:p>
        </w:tc>
      </w:tr>
      <w:tr w:rsidR="003031E9" w:rsidRPr="002161BF" w:rsidTr="002810B8">
        <w:trPr>
          <w:trHeight w:val="278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Прочие причины – 600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6,61</w:t>
            </w:r>
          </w:p>
        </w:tc>
      </w:tr>
      <w:tr w:rsidR="003031E9" w:rsidRPr="002161BF" w:rsidTr="002810B8">
        <w:trPr>
          <w:gridAfter w:val="1"/>
          <w:wAfter w:w="20" w:type="dxa"/>
          <w:trHeight w:val="311"/>
        </w:trPr>
        <w:tc>
          <w:tcPr>
            <w:tcW w:w="436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551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154, 3</w:t>
            </w:r>
          </w:p>
        </w:tc>
        <w:tc>
          <w:tcPr>
            <w:tcW w:w="2624" w:type="dxa"/>
            <w:shd w:val="clear" w:color="auto" w:fill="auto"/>
          </w:tcPr>
          <w:p w:rsidR="003031E9" w:rsidRPr="002810B8" w:rsidRDefault="003031E9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23BAD" w:rsidRPr="003031E9" w:rsidRDefault="00C23BAD" w:rsidP="003031E9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На четвертом этапе вычерчивают кумулятивную кривую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так называемую кривую Лоренца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правой шкале графика откладывают значение кумулятивного процента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который получают постепенным складыванием потерь от брака в последовательности аналогичной столбчатому графику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3031E9" w:rsidRDefault="00C23BAD" w:rsidP="003031E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3031E9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В результате получают диаграмму Парето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изображенную на рисунке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2.</w: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Default="00C23BAD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7628B4" w:rsidRPr="00BE5E26" w:rsidRDefault="007628B4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00"/>
        <w:gridCol w:w="1220"/>
        <w:gridCol w:w="380"/>
        <w:gridCol w:w="520"/>
        <w:gridCol w:w="480"/>
        <w:gridCol w:w="240"/>
        <w:gridCol w:w="620"/>
        <w:gridCol w:w="440"/>
        <w:gridCol w:w="460"/>
        <w:gridCol w:w="1260"/>
        <w:gridCol w:w="1620"/>
        <w:gridCol w:w="20"/>
      </w:tblGrid>
      <w:tr w:rsidR="00C23BAD" w:rsidRPr="002161BF" w:rsidTr="006A6438">
        <w:trPr>
          <w:trHeight w:val="19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70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120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31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26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14"/>
                <w:szCs w:val="14"/>
              </w:rPr>
              <w:t>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74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190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7"/>
                <w:sz w:val="14"/>
                <w:szCs w:val="14"/>
              </w:rPr>
              <w:t>тыс</w:t>
            </w:r>
            <w:r w:rsidRPr="002161BF">
              <w:rPr>
                <w:rFonts w:ascii="Times New Roman" w:hAnsi="Times New Roman"/>
                <w:w w:val="97"/>
                <w:sz w:val="14"/>
                <w:szCs w:val="14"/>
              </w:rPr>
              <w:t>.</w:t>
            </w:r>
            <w:r w:rsidRPr="002161BF">
              <w:rPr>
                <w:rFonts w:ascii="Times New Roman" w:hAnsi="Times New Roman"/>
                <w:bCs/>
                <w:w w:val="97"/>
                <w:sz w:val="14"/>
                <w:szCs w:val="14"/>
              </w:rPr>
              <w:t>руб</w:t>
            </w: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9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14"/>
                <w:szCs w:val="14"/>
              </w:rPr>
              <w:t>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134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125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40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137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9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64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69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1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39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14"/>
                <w:szCs w:val="14"/>
              </w:rPr>
              <w:t>Виды брака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3"/>
                <w:sz w:val="14"/>
                <w:szCs w:val="14"/>
              </w:rPr>
              <w:t>кумулятивная кривая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1F7CF0" w:rsidTr="006A6438">
        <w:trPr>
          <w:trHeight w:val="401"/>
        </w:trPr>
        <w:tc>
          <w:tcPr>
            <w:tcW w:w="88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7628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1E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Рисунок </w:t>
            </w:r>
            <w:r w:rsidRPr="003031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 –</w:t>
            </w:r>
            <w:r w:rsidRPr="003031E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Диаграмма Парето для анализа </w:t>
            </w:r>
            <w:proofErr w:type="gramStart"/>
            <w:r w:rsidRPr="003031E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брака</w:t>
            </w:r>
            <w:proofErr w:type="gramEnd"/>
            <w:r w:rsidRPr="003031E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кровельных</w:t>
            </w:r>
            <w:r w:rsidR="007628B4" w:rsidRPr="007628B4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  <w:lang w:val="ru-RU"/>
              </w:rPr>
              <w:t xml:space="preserve"> листов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23BAD" w:rsidRPr="001F7CF0" w:rsidTr="006A6438">
        <w:trPr>
          <w:trHeight w:val="364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4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7628B4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C23BAD" w:rsidRPr="007628B4" w:rsidRDefault="005A24BB" w:rsidP="00C23BAD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</w:rPr>
        <w:pict>
          <v:shape id="_x0000_s1100" type="#_x0000_t75" style="position:absolute;margin-left:100.5pt;margin-top:-166.4pt;width:250.55pt;height:96pt;z-index:-251667456;mso-position-horizontal-relative:text;mso-position-vertical-relative:text" o:allowincell="f">
            <v:imagedata r:id="rId7" o:title=""/>
          </v:shape>
        </w:pict>
      </w:r>
      <w:r w:rsidRPr="005A24BB">
        <w:rPr>
          <w:noProof/>
        </w:rPr>
        <w:pict>
          <v:rect id="_x0000_s1101" style="position:absolute;margin-left:155.9pt;margin-top:-45pt;width:14.65pt;height:3.85pt;z-index:-251666432;mso-position-horizontal-relative:text;mso-position-vertical-relative:text" o:allowincell="f" fillcolor="#936" stroked="f"/>
        </w:pict>
      </w:r>
      <w:r w:rsidRPr="005A24BB">
        <w:rPr>
          <w:noProof/>
        </w:rPr>
        <w:pict>
          <v:line id="_x0000_s1102" style="position:absolute;z-index:-251665408;mso-position-horizontal-relative:text;mso-position-vertical-relative:text" from="155.65pt,-41.15pt" to="170.8pt,-41.15pt" o:allowincell="f" strokeweight=".16931mm"/>
        </w:pict>
      </w:r>
      <w:r w:rsidRPr="005A24BB">
        <w:rPr>
          <w:noProof/>
        </w:rPr>
        <w:pict>
          <v:line id="_x0000_s1103" style="position:absolute;z-index:-251664384;mso-position-horizontal-relative:text;mso-position-vertical-relative:text" from="155.65pt,-45pt" to="170.8pt,-45pt" o:allowincell="f" strokeweight=".16931mm"/>
        </w:pict>
      </w:r>
      <w:r w:rsidRPr="005A24BB">
        <w:rPr>
          <w:noProof/>
        </w:rPr>
        <w:pict>
          <v:line id="_x0000_s1104" style="position:absolute;z-index:-251663360;mso-position-horizontal-relative:text;mso-position-vertical-relative:text" from="155.9pt,-45.2pt" to="155.9pt,-40.9pt" o:allowincell="f" strokeweight=".16931mm"/>
        </w:pict>
      </w:r>
      <w:r w:rsidRPr="005A24BB">
        <w:rPr>
          <w:noProof/>
        </w:rPr>
        <w:pict>
          <v:line id="_x0000_s1105" style="position:absolute;z-index:-251662336;mso-position-horizontal-relative:text;mso-position-vertical-relative:text" from="170.55pt,-45.2pt" to="170.55pt,-40.9pt" o:allowincell="f" strokeweight=".16931mm"/>
        </w:pict>
      </w:r>
      <w:r w:rsidRPr="005A24BB">
        <w:rPr>
          <w:noProof/>
        </w:rPr>
        <w:pict>
          <v:shape id="_x0000_s1106" type="#_x0000_t75" style="position:absolute;margin-left:212.55pt;margin-top:-45.45pt;width:15.1pt;height:5.3pt;z-index:-251661312;mso-position-horizontal-relative:text;mso-position-vertical-relative:text" o:allowincell="f">
            <v:imagedata r:id="rId8" o:title=""/>
          </v:shape>
        </w:pict>
      </w:r>
    </w:p>
    <w:p w:rsidR="00C23BAD" w:rsidRPr="003031E9" w:rsidRDefault="00C23BAD" w:rsidP="003031E9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На пятом этапе проводят анализ диаграммы Парето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нашем примере три дефекта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коробление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(3),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боковой изгиб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(8),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отклонение от перпендикулярности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(4) –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составляют соответственно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40,18%, 19,44%,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12,96%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потерь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В об</w:t>
      </w:r>
      <w:r w:rsid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щей сумме так называемая группа</w:t>
      </w:r>
      <w:proofErr w:type="gramStart"/>
      <w:r w:rsid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А</w:t>
      </w:r>
      <w:proofErr w:type="gramEnd"/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составляет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 72,58%.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На эту группу видов брака нужно обратить особое внимание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Для этого нужно проанализировать каждую из операций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которая могла бы пр</w:t>
      </w:r>
      <w:r w:rsid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ивести к появлению брака группы</w:t>
      </w:r>
      <w:proofErr w:type="gramStart"/>
      <w:r w:rsid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А</w:t>
      </w:r>
      <w:proofErr w:type="gramEnd"/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затем составить график мероприятий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позволят снизить процент брака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031E9" w:rsidRDefault="003031E9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820" w:right="180" w:firstLine="211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23" w:name="page55"/>
      <w:bookmarkEnd w:id="23"/>
    </w:p>
    <w:p w:rsidR="003031E9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820" w:right="180" w:firstLine="211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C23BAD" w:rsidRPr="003031E9" w:rsidRDefault="00C23BAD" w:rsidP="003031E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48" w:firstLine="567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Используя диаграмму Парето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проанализируйте результаты проверки качества тканей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проверки качества приведены в таблице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15.</w:t>
      </w: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303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15 –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проверки качества партии шерстяного драпа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2126"/>
        <w:gridCol w:w="3118"/>
      </w:tblGrid>
      <w:tr w:rsidR="00C90BE7" w:rsidRPr="001F7CF0" w:rsidTr="002810B8">
        <w:trPr>
          <w:trHeight w:val="306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 порока или дефекта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</w:p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метров тканей с пороками</w:t>
            </w:r>
          </w:p>
        </w:tc>
        <w:tc>
          <w:tcPr>
            <w:tcW w:w="3118" w:type="dxa"/>
            <w:shd w:val="clear" w:color="auto" w:fill="auto"/>
          </w:tcPr>
          <w:p w:rsidR="00C90BE7" w:rsidRPr="00693639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Потери от брака в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денежном</w:t>
            </w:r>
            <w:proofErr w:type="gramEnd"/>
          </w:p>
          <w:p w:rsidR="00C90BE7" w:rsidRPr="00693639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w w:val="99"/>
                <w:sz w:val="24"/>
                <w:szCs w:val="24"/>
                <w:lang w:val="ru-RU"/>
              </w:rPr>
            </w:pP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выражении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 руб)</w:t>
            </w:r>
          </w:p>
        </w:tc>
      </w:tr>
      <w:tr w:rsidR="00C90BE7" w:rsidRPr="002810B8" w:rsidTr="002810B8">
        <w:trPr>
          <w:trHeight w:val="306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Разноотеночность по всему куску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C90BE7" w:rsidRPr="002810B8" w:rsidTr="002810B8">
        <w:trPr>
          <w:trHeight w:val="278"/>
        </w:trPr>
        <w:tc>
          <w:tcPr>
            <w:tcW w:w="3936" w:type="dxa"/>
            <w:shd w:val="clear" w:color="auto" w:fill="auto"/>
          </w:tcPr>
          <w:p w:rsidR="00C90BE7" w:rsidRPr="00693639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Полосы от нитей разной толщины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1 200</w:t>
            </w:r>
          </w:p>
        </w:tc>
      </w:tr>
      <w:tr w:rsidR="00C90BE7" w:rsidRPr="002810B8" w:rsidTr="002810B8">
        <w:trPr>
          <w:trHeight w:val="273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Масляные пятна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4 502</w:t>
            </w:r>
          </w:p>
        </w:tc>
      </w:tr>
      <w:tr w:rsidR="00C90BE7" w:rsidRPr="002810B8" w:rsidTr="002810B8">
        <w:trPr>
          <w:trHeight w:val="273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Растраф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2 800</w:t>
            </w:r>
          </w:p>
        </w:tc>
      </w:tr>
      <w:tr w:rsidR="00C90BE7" w:rsidRPr="002810B8" w:rsidTr="002810B8">
        <w:trPr>
          <w:trHeight w:val="273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Подплетины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C90BE7" w:rsidRPr="002810B8" w:rsidTr="002810B8">
        <w:trPr>
          <w:trHeight w:val="278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Забоины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3 800</w:t>
            </w:r>
          </w:p>
        </w:tc>
      </w:tr>
      <w:tr w:rsidR="00C90BE7" w:rsidRPr="002810B8" w:rsidTr="002810B8">
        <w:trPr>
          <w:trHeight w:val="273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Загнутая кромка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C90BE7" w:rsidRPr="002810B8" w:rsidTr="002810B8">
        <w:trPr>
          <w:trHeight w:val="278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Близна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C90BE7" w:rsidRPr="002810B8" w:rsidTr="002810B8">
        <w:trPr>
          <w:trHeight w:val="273"/>
        </w:trPr>
        <w:tc>
          <w:tcPr>
            <w:tcW w:w="393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126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</w:tbl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23BAD" w:rsidRPr="003031E9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00" w:right="16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Используя диаграмму Парето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проанализируйте результаты проверки жилых зданий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о неисправностях в жилых домах приведены в таблице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16.</w:t>
      </w: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16 –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о неисправностях в жилых домах</w:t>
      </w: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20"/>
        <w:gridCol w:w="2320"/>
        <w:gridCol w:w="2340"/>
      </w:tblGrid>
      <w:tr w:rsidR="00C90BE7" w:rsidRPr="001F7CF0" w:rsidTr="002810B8">
        <w:trPr>
          <w:trHeight w:val="79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 неисправности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неисправностей</w:t>
            </w:r>
          </w:p>
        </w:tc>
        <w:tc>
          <w:tcPr>
            <w:tcW w:w="2340" w:type="dxa"/>
            <w:shd w:val="clear" w:color="auto" w:fill="auto"/>
          </w:tcPr>
          <w:p w:rsidR="00C90BE7" w:rsidRPr="00693639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Сумма потерь</w:t>
            </w:r>
          </w:p>
          <w:p w:rsidR="00C90BE7" w:rsidRPr="00693639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от устранения</w:t>
            </w:r>
          </w:p>
          <w:p w:rsidR="00C90BE7" w:rsidRPr="00693639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неисправности</w:t>
            </w:r>
          </w:p>
        </w:tc>
      </w:tr>
      <w:tr w:rsidR="00C90BE7" w:rsidRPr="002810B8" w:rsidTr="002810B8">
        <w:trPr>
          <w:trHeight w:val="26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Разбитые стекла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1 500</w:t>
            </w:r>
          </w:p>
        </w:tc>
      </w:tr>
      <w:tr w:rsidR="00C90BE7" w:rsidRPr="002810B8" w:rsidTr="002810B8">
        <w:trPr>
          <w:trHeight w:val="26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lastRenderedPageBreak/>
              <w:t>Замена выключателей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C90BE7" w:rsidRPr="002810B8" w:rsidTr="002810B8">
        <w:trPr>
          <w:trHeight w:val="58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Нарушение связи наружной облицовки</w:t>
            </w:r>
          </w:p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и лепных изделий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C90BE7" w:rsidRPr="002810B8" w:rsidTr="002810B8">
        <w:trPr>
          <w:trHeight w:val="263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Замена предохранителей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C90BE7" w:rsidRPr="002810B8" w:rsidTr="002810B8">
        <w:trPr>
          <w:trHeight w:val="26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Протечки в отдельных местах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C90BE7" w:rsidRPr="002810B8" w:rsidTr="002810B8">
        <w:trPr>
          <w:trHeight w:val="263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Замена светильников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</w:tr>
      <w:tr w:rsidR="00C90BE7" w:rsidRPr="002810B8" w:rsidTr="002810B8">
        <w:trPr>
          <w:trHeight w:val="26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Течи в кранах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3 500</w:t>
            </w:r>
          </w:p>
        </w:tc>
      </w:tr>
      <w:tr w:rsidR="00C90BE7" w:rsidRPr="002810B8" w:rsidTr="002810B8">
        <w:trPr>
          <w:trHeight w:val="268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Неисправность лифта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1 180</w:t>
            </w:r>
          </w:p>
        </w:tc>
      </w:tr>
      <w:tr w:rsidR="00C90BE7" w:rsidRPr="002810B8" w:rsidTr="002810B8">
        <w:trPr>
          <w:trHeight w:val="263"/>
        </w:trPr>
        <w:tc>
          <w:tcPr>
            <w:tcW w:w="44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232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340" w:type="dxa"/>
            <w:shd w:val="clear" w:color="auto" w:fill="auto"/>
          </w:tcPr>
          <w:p w:rsidR="00C90BE7" w:rsidRPr="002810B8" w:rsidRDefault="00C90BE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</w:tbl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90BE7" w:rsidRDefault="00C23BAD" w:rsidP="00C90BE7">
      <w:pPr>
        <w:widowControl w:val="0"/>
        <w:tabs>
          <w:tab w:val="left" w:pos="567"/>
          <w:tab w:val="left" w:pos="9072"/>
        </w:tabs>
        <w:overflowPunct w:val="0"/>
        <w:autoSpaceDE w:val="0"/>
        <w:autoSpaceDN w:val="0"/>
        <w:adjustRightInd w:val="0"/>
        <w:spacing w:after="0" w:line="272" w:lineRule="auto"/>
        <w:ind w:right="18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2. Построение причинно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следственной диаграммы </w:t>
      </w:r>
    </w:p>
    <w:p w:rsidR="00C23BAD" w:rsidRPr="003031E9" w:rsidRDefault="00C23BAD" w:rsidP="00C90BE7">
      <w:pPr>
        <w:widowControl w:val="0"/>
        <w:tabs>
          <w:tab w:val="left" w:pos="567"/>
          <w:tab w:val="left" w:pos="9072"/>
        </w:tabs>
        <w:overflowPunct w:val="0"/>
        <w:autoSpaceDE w:val="0"/>
        <w:autoSpaceDN w:val="0"/>
        <w:adjustRightInd w:val="0"/>
        <w:spacing w:after="0" w:line="272" w:lineRule="auto"/>
        <w:ind w:right="18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Постройте причинно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следственную диаграмму качества обучения в</w:t>
      </w:r>
      <w:r w:rsidR="00C90BE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628B4">
        <w:rPr>
          <w:rFonts w:ascii="Times New Roman" w:hAnsi="Times New Roman"/>
          <w:sz w:val="24"/>
          <w:szCs w:val="24"/>
          <w:lang w:val="ru-RU"/>
        </w:rPr>
        <w:t>СУЗе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  <w:lang w:val="ru-RU"/>
        </w:rPr>
      </w:pPr>
      <w:bookmarkStart w:id="24" w:name="page57"/>
      <w:bookmarkEnd w:id="24"/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3031E9" w:rsidRDefault="00C23BAD" w:rsidP="00AC1A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1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Прежде чем приступить к выполнению этого задания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познакомиться с сущностью причинно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следственной диаграммы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[6, 8, 13-18, 21,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22].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Этот метод имеет несколько названий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 шести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 «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М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»,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диаграмма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Исикавы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диаграмма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>рыбий скелет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Общий вид диаграммы Исикавы представлен на рисунке 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3.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помощью схемы Исикавы можно не только определить состав и взаимозависимость факторов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влияющих на объект анализа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031E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 и выявить относительную значимость этих факторов</w:t>
      </w:r>
      <w:r w:rsidRPr="003031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3031E9" w:rsidRDefault="00C23BAD" w:rsidP="00C23BAD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hAnsi="Times New Roman"/>
          <w:sz w:val="24"/>
          <w:szCs w:val="24"/>
        </w:rPr>
      </w:pPr>
      <w:r w:rsidRPr="00BE5E26">
        <w:rPr>
          <w:rFonts w:ascii="Times New Roman" w:hAnsi="Times New Roman"/>
          <w:bCs/>
          <w:color w:val="000000"/>
          <w:sz w:val="24"/>
          <w:szCs w:val="24"/>
        </w:rPr>
        <w:t>Первичная</w: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/>
          <w:sz w:val="24"/>
          <w:szCs w:val="24"/>
        </w:rPr>
      </w:pPr>
      <w:proofErr w:type="gramStart"/>
      <w:r w:rsidRPr="00BE5E26">
        <w:rPr>
          <w:rFonts w:ascii="Times New Roman" w:hAnsi="Times New Roman"/>
          <w:bCs/>
          <w:color w:val="000000"/>
          <w:sz w:val="24"/>
          <w:szCs w:val="24"/>
        </w:rPr>
        <w:t>причина</w:t>
      </w:r>
      <w:proofErr w:type="gramEnd"/>
    </w:p>
    <w:p w:rsidR="00C23BAD" w:rsidRPr="00BE5E26" w:rsidRDefault="005A24BB" w:rsidP="00C23BAD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</w:rPr>
        <w:pict>
          <v:shape id="_x0000_s1107" type="#_x0000_t75" style="position:absolute;margin-left:72.55pt;margin-top:3.15pt;width:287.85pt;height:169.2pt;z-index:-251660288" o:allowincell="f">
            <v:imagedata r:id="rId9" o:title=""/>
          </v:shape>
        </w:pic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/>
          <w:sz w:val="24"/>
          <w:szCs w:val="24"/>
        </w:rPr>
      </w:pPr>
      <w:r w:rsidRPr="00BE5E26">
        <w:rPr>
          <w:rFonts w:ascii="Times New Roman" w:hAnsi="Times New Roman"/>
          <w:bCs/>
          <w:color w:val="000000"/>
          <w:sz w:val="24"/>
          <w:szCs w:val="24"/>
        </w:rPr>
        <w:t>Третичная</w:t>
      </w: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proofErr w:type="gramStart"/>
      <w:r w:rsidRPr="00BE5E26">
        <w:rPr>
          <w:rFonts w:ascii="Times New Roman" w:hAnsi="Times New Roman"/>
          <w:bCs/>
          <w:color w:val="000000"/>
          <w:sz w:val="24"/>
          <w:szCs w:val="24"/>
        </w:rPr>
        <w:t>причина</w:t>
      </w:r>
      <w:proofErr w:type="gramEnd"/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0"/>
        <w:gridCol w:w="1920"/>
        <w:gridCol w:w="30"/>
      </w:tblGrid>
      <w:tr w:rsidR="00C23BAD" w:rsidRPr="002161BF" w:rsidTr="006A6438">
        <w:trPr>
          <w:trHeight w:val="50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Вторичная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18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Следствие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100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причина</w:t>
            </w:r>
          </w:p>
        </w:tc>
        <w:tc>
          <w:tcPr>
            <w:tcW w:w="1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12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(объект анализа,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7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318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результат)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36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Вторичная</w:t>
            </w: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92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причина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23BAD" w:rsidRPr="00BE5E26" w:rsidRDefault="00C23BAD" w:rsidP="00C23BAD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800"/>
        <w:gridCol w:w="20"/>
      </w:tblGrid>
      <w:tr w:rsidR="00C23BAD" w:rsidRPr="002161BF" w:rsidTr="006A6438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Первичная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Третичная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82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причина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230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причина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3BAD" w:rsidRPr="002161BF" w:rsidTr="006A6438">
        <w:trPr>
          <w:trHeight w:val="82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BAD" w:rsidRPr="002161BF" w:rsidRDefault="00C23BAD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23BAD" w:rsidRPr="006C27BA" w:rsidRDefault="00C23BAD" w:rsidP="00C23BA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C23BAD" w:rsidRPr="006C27BA" w:rsidRDefault="00C23BAD" w:rsidP="007628B4">
      <w:pPr>
        <w:widowControl w:val="0"/>
        <w:autoSpaceDE w:val="0"/>
        <w:autoSpaceDN w:val="0"/>
        <w:adjustRightInd w:val="0"/>
        <w:spacing w:after="0" w:line="240" w:lineRule="auto"/>
        <w:ind w:left="700"/>
        <w:jc w:val="center"/>
        <w:rPr>
          <w:rFonts w:ascii="Times New Roman" w:hAnsi="Times New Roman"/>
          <w:sz w:val="24"/>
          <w:szCs w:val="24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Рисунок </w:t>
      </w:r>
      <w:r w:rsidRPr="006C27BA">
        <w:rPr>
          <w:rFonts w:ascii="Times New Roman" w:hAnsi="Times New Roman"/>
          <w:color w:val="000000"/>
          <w:sz w:val="24"/>
          <w:szCs w:val="24"/>
        </w:rPr>
        <w:t>3 –</w:t>
      </w: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общий вид диаграммы Исикавы</w:t>
      </w:r>
    </w:p>
    <w:p w:rsidR="00C23BAD" w:rsidRPr="006C27BA" w:rsidRDefault="00C23BAD" w:rsidP="00C23BAD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C23BAD" w:rsidRPr="0069363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sz w:val="24"/>
          <w:szCs w:val="24"/>
          <w:lang w:val="ru-RU"/>
        </w:rPr>
        <w:t>Диаграмма Исикавы составляется группой или по методу мозгового штурма. В реальной ситуации при исследовании причин явления необходимо привлекать и третьих лиц, не имеющих непосредственного отношения к работе, так как у них, в отличие от лиц, привычных к данной рабочей обстановке, может возникнуть неожиданный подход в выявлении факторов, влияющих на «следствие».</w:t>
      </w:r>
    </w:p>
    <w:p w:rsidR="00C23BAD" w:rsidRPr="0069363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 xml:space="preserve">При вычерчивании схемы Исикавы выбирается один показатель качества или одно из следствий, которые необходимо проконтролировать, и помещается справа в конце горизонтальной линии. </w:t>
      </w:r>
      <w:r w:rsidRPr="00693639">
        <w:rPr>
          <w:rFonts w:ascii="Times New Roman" w:hAnsi="Times New Roman"/>
          <w:sz w:val="24"/>
          <w:szCs w:val="24"/>
          <w:lang w:val="ru-RU"/>
        </w:rPr>
        <w:t>«Следствием» может быть дефект (несоответствие), качество в целом, конкурентоспособность.</w:t>
      </w:r>
    </w:p>
    <w:p w:rsidR="00C23BAD" w:rsidRPr="0069363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 xml:space="preserve">При рассмотрении схемы на уровне первичных стрелок факторов во многих реальных ситуациях можно воспользоваться предложенным самим К. Исикавой </w:t>
      </w:r>
      <w:r w:rsidRPr="00AC1A19">
        <w:rPr>
          <w:rFonts w:ascii="Times New Roman" w:hAnsi="Times New Roman"/>
          <w:sz w:val="24"/>
          <w:szCs w:val="24"/>
          <w:lang w:val="ru-RU"/>
        </w:rPr>
        <w:lastRenderedPageBreak/>
        <w:t xml:space="preserve">правилом «шести М» (правило расширено). Оно состоит в том, что в общем случае существуют следующие шесть </w:t>
      </w:r>
      <w:proofErr w:type="gramStart"/>
      <w:r w:rsidRPr="00AC1A19">
        <w:rPr>
          <w:rFonts w:ascii="Times New Roman" w:hAnsi="Times New Roman"/>
          <w:sz w:val="24"/>
          <w:szCs w:val="24"/>
          <w:lang w:val="ru-RU"/>
        </w:rPr>
        <w:t>возмож-ных</w:t>
      </w:r>
      <w:proofErr w:type="gramEnd"/>
      <w:r w:rsidRPr="00AC1A19">
        <w:rPr>
          <w:rFonts w:ascii="Times New Roman" w:hAnsi="Times New Roman"/>
          <w:sz w:val="24"/>
          <w:szCs w:val="24"/>
          <w:lang w:val="ru-RU"/>
        </w:rPr>
        <w:t xml:space="preserve"> причин тех или иных результатов: материал (</w:t>
      </w:r>
      <w:r w:rsidRPr="00AC1A19">
        <w:rPr>
          <w:rFonts w:ascii="Times New Roman" w:hAnsi="Times New Roman"/>
          <w:sz w:val="24"/>
          <w:szCs w:val="24"/>
        </w:rPr>
        <w:t>material</w:t>
      </w:r>
      <w:r w:rsidRPr="00AC1A19">
        <w:rPr>
          <w:rFonts w:ascii="Times New Roman" w:hAnsi="Times New Roman"/>
          <w:sz w:val="24"/>
          <w:szCs w:val="24"/>
          <w:lang w:val="ru-RU"/>
        </w:rPr>
        <w:t>), оборудование</w:t>
      </w:r>
      <w:r w:rsidR="00AC1A1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1A19">
        <w:rPr>
          <w:rFonts w:ascii="Times New Roman" w:hAnsi="Times New Roman"/>
          <w:sz w:val="24"/>
          <w:szCs w:val="24"/>
          <w:lang w:val="ru-RU"/>
        </w:rPr>
        <w:t>(</w:t>
      </w:r>
      <w:r w:rsidRPr="00AC1A19">
        <w:rPr>
          <w:rFonts w:ascii="Times New Roman" w:hAnsi="Times New Roman"/>
          <w:sz w:val="24"/>
          <w:szCs w:val="24"/>
        </w:rPr>
        <w:t>machine</w:t>
      </w:r>
      <w:r w:rsidRPr="00AC1A19">
        <w:rPr>
          <w:rFonts w:ascii="Times New Roman" w:hAnsi="Times New Roman"/>
          <w:sz w:val="24"/>
          <w:szCs w:val="24"/>
          <w:lang w:val="ru-RU"/>
        </w:rPr>
        <w:t>), измерение (</w:t>
      </w:r>
      <w:r w:rsidRPr="00AC1A19">
        <w:rPr>
          <w:rFonts w:ascii="Times New Roman" w:hAnsi="Times New Roman"/>
          <w:sz w:val="24"/>
          <w:szCs w:val="24"/>
        </w:rPr>
        <w:t>measurement</w:t>
      </w:r>
      <w:r w:rsidRPr="00AC1A19">
        <w:rPr>
          <w:rFonts w:ascii="Times New Roman" w:hAnsi="Times New Roman"/>
          <w:sz w:val="24"/>
          <w:szCs w:val="24"/>
          <w:lang w:val="ru-RU"/>
        </w:rPr>
        <w:t>), метод (</w:t>
      </w:r>
      <w:r w:rsidRPr="00AC1A19">
        <w:rPr>
          <w:rFonts w:ascii="Times New Roman" w:hAnsi="Times New Roman"/>
          <w:sz w:val="24"/>
          <w:szCs w:val="24"/>
        </w:rPr>
        <w:t>method</w:t>
      </w:r>
      <w:r w:rsidRPr="00AC1A19">
        <w:rPr>
          <w:rFonts w:ascii="Times New Roman" w:hAnsi="Times New Roman"/>
          <w:sz w:val="24"/>
          <w:szCs w:val="24"/>
          <w:lang w:val="ru-RU"/>
        </w:rPr>
        <w:t>), люди (</w:t>
      </w:r>
      <w:r w:rsidRPr="00AC1A19">
        <w:rPr>
          <w:rFonts w:ascii="Times New Roman" w:hAnsi="Times New Roman"/>
          <w:sz w:val="24"/>
          <w:szCs w:val="24"/>
        </w:rPr>
        <w:t>man</w:t>
      </w:r>
      <w:r w:rsidRPr="00AC1A19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6C27BA" w:rsidRPr="00AC1A19">
        <w:rPr>
          <w:rFonts w:ascii="Times New Roman" w:hAnsi="Times New Roman"/>
          <w:sz w:val="24"/>
          <w:szCs w:val="24"/>
          <w:lang w:val="ru-RU"/>
        </w:rPr>
        <w:t>м</w:t>
      </w:r>
      <w:bookmarkStart w:id="25" w:name="page59"/>
      <w:bookmarkEnd w:id="25"/>
      <w:r w:rsidR="006C27BA" w:rsidRPr="00AC1A19">
        <w:rPr>
          <w:rFonts w:ascii="Times New Roman" w:hAnsi="Times New Roman"/>
          <w:sz w:val="24"/>
          <w:szCs w:val="24"/>
          <w:lang w:val="ru-RU"/>
        </w:rPr>
        <w:t>е</w:t>
      </w:r>
      <w:r w:rsidRPr="00AC1A19">
        <w:rPr>
          <w:rFonts w:ascii="Times New Roman" w:hAnsi="Times New Roman"/>
          <w:sz w:val="24"/>
          <w:szCs w:val="24"/>
          <w:lang w:val="ru-RU"/>
        </w:rPr>
        <w:t>неджмент (</w:t>
      </w:r>
      <w:r w:rsidRPr="00AC1A19">
        <w:rPr>
          <w:rFonts w:ascii="Times New Roman" w:hAnsi="Times New Roman"/>
          <w:sz w:val="24"/>
          <w:szCs w:val="24"/>
        </w:rPr>
        <w:t>management</w:t>
      </w:r>
      <w:r w:rsidRPr="00AC1A19">
        <w:rPr>
          <w:rFonts w:ascii="Times New Roman" w:hAnsi="Times New Roman"/>
          <w:sz w:val="24"/>
          <w:szCs w:val="24"/>
          <w:lang w:val="ru-RU"/>
        </w:rPr>
        <w:t xml:space="preserve">). </w:t>
      </w:r>
      <w:r w:rsidRPr="00693639">
        <w:rPr>
          <w:rFonts w:ascii="Times New Roman" w:hAnsi="Times New Roman"/>
          <w:sz w:val="24"/>
          <w:szCs w:val="24"/>
          <w:lang w:val="ru-RU"/>
        </w:rPr>
        <w:t>В ходе работы могут быть выделены и другие факторы, более точно характеризующие объект анализа. Главное – необходимо обеспечить правильную соподчиненность и взаимозависимость факторов, а также четкое оформление</w:t>
      </w:r>
      <w:r w:rsidR="00772A53">
        <w:rPr>
          <w:rFonts w:ascii="Times New Roman" w:hAnsi="Times New Roman"/>
          <w:sz w:val="24"/>
          <w:szCs w:val="24"/>
          <w:lang w:val="ru-RU"/>
        </w:rPr>
        <w:t xml:space="preserve"> схемы, чтобы она хорошо смотре</w:t>
      </w:r>
      <w:r w:rsidRPr="00693639">
        <w:rPr>
          <w:rFonts w:ascii="Times New Roman" w:hAnsi="Times New Roman"/>
          <w:sz w:val="24"/>
          <w:szCs w:val="24"/>
          <w:lang w:val="ru-RU"/>
        </w:rPr>
        <w:t>лась и легко читалась. Поэтому, независимо от наклона каждого фактора, его наименование всегда располагают</w:t>
      </w:r>
      <w:r w:rsidR="00772A53">
        <w:rPr>
          <w:rFonts w:ascii="Times New Roman" w:hAnsi="Times New Roman"/>
          <w:sz w:val="24"/>
          <w:szCs w:val="24"/>
          <w:lang w:val="ru-RU"/>
        </w:rPr>
        <w:t xml:space="preserve"> в горизонтальном положении, па</w:t>
      </w:r>
      <w:r w:rsidRPr="00693639">
        <w:rPr>
          <w:rFonts w:ascii="Times New Roman" w:hAnsi="Times New Roman"/>
          <w:sz w:val="24"/>
          <w:szCs w:val="24"/>
          <w:lang w:val="ru-RU"/>
        </w:rPr>
        <w:t>раллельно центральной оси.</w:t>
      </w:r>
    </w:p>
    <w:p w:rsidR="00C23BAD" w:rsidRPr="00AC1A1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>Далее к каждой первичной стрелке необходимо подвести стрелки второго порядка, к которым, в свою очередь, подводят стрелки третьего порядка и т.д. до тех пор, пока на диаграмму не будут нанесены все стрелки, обозначающие факторы, оказывающие заметное влияние на объект анализа в конкретной ситуации.</w:t>
      </w:r>
    </w:p>
    <w:p w:rsidR="00C23BAD" w:rsidRPr="0069363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 xml:space="preserve">Каждая из стрелок, нанесенная на схему, должна представлять собой в зависимости от ее положения либо причину, либо следствие: предыдущая стрелка по отношению </w:t>
      </w:r>
      <w:proofErr w:type="gramStart"/>
      <w:r w:rsidRPr="00AC1A19">
        <w:rPr>
          <w:rFonts w:ascii="Times New Roman" w:hAnsi="Times New Roman"/>
          <w:sz w:val="24"/>
          <w:szCs w:val="24"/>
          <w:lang w:val="ru-RU"/>
        </w:rPr>
        <w:t>к</w:t>
      </w:r>
      <w:proofErr w:type="gramEnd"/>
      <w:r w:rsidRPr="00AC1A19">
        <w:rPr>
          <w:rFonts w:ascii="Times New Roman" w:hAnsi="Times New Roman"/>
          <w:sz w:val="24"/>
          <w:szCs w:val="24"/>
          <w:lang w:val="ru-RU"/>
        </w:rPr>
        <w:t xml:space="preserve"> последующей всегда выступает как причина, а последующая как следствие. </w:t>
      </w:r>
      <w:r w:rsidRPr="00693639">
        <w:rPr>
          <w:rFonts w:ascii="Times New Roman" w:hAnsi="Times New Roman"/>
          <w:sz w:val="24"/>
          <w:szCs w:val="24"/>
          <w:lang w:val="ru-RU"/>
        </w:rPr>
        <w:t>Например, опыт работника будет являться фактором, влияющим на квалификацию. Следовательно, опыт - это причина, квалификация – следствие.</w:t>
      </w:r>
    </w:p>
    <w:p w:rsidR="00C23BAD" w:rsidRPr="00AC1A1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>В каждую группу факторов включаются конкретные причины, которые можно проконтролировать и принять мероприятия по их устранению.</w:t>
      </w:r>
    </w:p>
    <w:p w:rsidR="00C23BAD" w:rsidRPr="00693639" w:rsidRDefault="00C23BAD" w:rsidP="00AC1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1A19">
        <w:rPr>
          <w:rFonts w:ascii="Times New Roman" w:hAnsi="Times New Roman"/>
          <w:sz w:val="24"/>
          <w:szCs w:val="24"/>
          <w:lang w:val="ru-RU"/>
        </w:rPr>
        <w:t xml:space="preserve">После завершения построения диаграммы следующий шаг – распределение факторов по степени их важности. </w:t>
      </w:r>
      <w:r w:rsidRPr="00693639">
        <w:rPr>
          <w:rFonts w:ascii="Times New Roman" w:hAnsi="Times New Roman"/>
          <w:sz w:val="24"/>
          <w:szCs w:val="24"/>
          <w:lang w:val="ru-RU"/>
        </w:rPr>
        <w:t>Необязательно все факторы, включенные в диаграмму, будут оказывать сильное влияние на показатель качества.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4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 помощью схемы Исикавы необходимо выявить относительную значимость факторов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влияющих на объект анализа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каждому участнику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независимо от других членов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из полного состава факторов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указанных в схеме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отобрать те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его мнению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оказывают наибольшее влияние на объект анализа в данной конкретной ситуации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Оценку можно производить путем раздачи баллов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число таких факторов не должны включаться первичные стрелки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факторы и те стрелки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факторы второго порядка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 которым присоединено несколько стре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лок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факторов третьего порядка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7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Затем следует провести совместное обсуждение мнений участников анализа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случае расхождения мнений относительно факторов проводится второй тур определения значимости факторов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ходе которого каждый член группы качества вновь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независимо от других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устанавливает на личном экземпляре схемы наиболее значимые факторы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Внимание необходимо сконцентрировать на тех стрелках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факторах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в конечном итоге получили наибольшее количество отметок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1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 составлении причинно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следственной диаграммы последней стрелкой среди причин обязательно следует обозначить 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прочие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так как всегда могут остаться неучтенные факторы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26" w:name="page61"/>
      <w:bookmarkEnd w:id="26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Работа по определению значимости факторов может быть организована следующим образом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Вычерчивается разработанная схема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Все члены группы анализа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независимо друг от друга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отмечают на имеющихся у них копиях этой схемы три наиболее значимых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их мнению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фактора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Затем каждый член группы подходит к общей схеме и отмечает на ней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свои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факторы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проставляя баллы на диаграмме Исикавы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конечном итоге после того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 все члены группы отметят свои варианты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схеме выявится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наибольшему числу баллов на стрелках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три наиболее значимых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точки зрения всех членов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фактора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5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рисунке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показан результат определения группой из пяти членов относительной значимости факторов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вызывающих несоответствие стандарту разброса в длительности маршрута во времени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 диаграммы следует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наиболее значимыми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 соответствии с числом баллов на стрелках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факторах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являются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подготовка водителя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баллов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технические характеристики автомобиля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балла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качество дорожного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 xml:space="preserve">полотна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(3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балла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3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диаграмму необходимо нанести всю информацию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ее название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наименование изделия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процесса или группы процессов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имена участников процесса и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6C27BA">
      <w:pPr>
        <w:widowControl w:val="0"/>
        <w:autoSpaceDE w:val="0"/>
        <w:autoSpaceDN w:val="0"/>
        <w:adjustRightInd w:val="0"/>
        <w:spacing w:after="0" w:line="4" w:lineRule="exact"/>
        <w:ind w:right="-39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6C27BA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-39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Необходимо на каждый показатель качества строить свою диаграмму причин и результатов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Попытка включить все в одну диаграмму приведет к тому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она окажется большой и сложной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практически бесполезной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только затрудняет процесс принятия решений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Формулировка показателя качества должна быть краткой и четкой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иначе если показатель будет сформулирован не конкретно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будет построена диаграмма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основанная на общих соображениях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Такая диаграмма не даст результатов при решении конкретных проблем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C23B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Диаграмма причин и результатов должна постоянно совершенствоваться в процессе работы с ней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23BAD" w:rsidRPr="006C27BA" w:rsidRDefault="00C23BAD" w:rsidP="00C23BA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C23BAD" w:rsidRPr="006C27BA" w:rsidRDefault="00C23BAD" w:rsidP="00C23BAD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Схема Исикавы должна служить основой для составления плана взаимоувязанных мероприятий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обеспечивающих комплексное решение поставленной при анализе задачи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FF6FFD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FF6FFD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1800"/>
        <w:gridCol w:w="480"/>
        <w:gridCol w:w="1820"/>
        <w:gridCol w:w="660"/>
        <w:gridCol w:w="1700"/>
        <w:gridCol w:w="1100"/>
        <w:gridCol w:w="1220"/>
        <w:gridCol w:w="20"/>
      </w:tblGrid>
      <w:tr w:rsidR="006C27BA" w:rsidRPr="002161BF" w:rsidTr="005E4CE5">
        <w:trPr>
          <w:trHeight w:val="424"/>
        </w:trPr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FF6FFD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Водители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Автомобили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AC1A19">
        <w:trPr>
          <w:trHeight w:val="80"/>
        </w:trPr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376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стаж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Тех. харак-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258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дата послед-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теристики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112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****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30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Болезнь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Квали-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него ремонта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13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6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23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фикация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24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авто-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319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мобиля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331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157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369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Усталость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*****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CE5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Время по</w:t>
            </w:r>
            <w:r w:rsidR="005E4CE5"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сле </w:t>
            </w:r>
            <w:r w:rsidR="005E4CE5" w:rsidRPr="002161BF">
              <w:rPr>
                <w:rFonts w:ascii="Times New Roman" w:hAnsi="Times New Roman"/>
                <w:bCs/>
                <w:sz w:val="24"/>
                <w:szCs w:val="24"/>
              </w:rPr>
              <w:t>тех</w:t>
            </w:r>
            <w:r w:rsidR="005E4CE5"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="005E4CE5"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смо</w:t>
            </w:r>
            <w:r w:rsidR="005E4CE5" w:rsidRPr="002161BF">
              <w:rPr>
                <w:rFonts w:ascii="Times New Roman" w:hAnsi="Times New Roman"/>
                <w:bCs/>
                <w:sz w:val="24"/>
                <w:szCs w:val="24"/>
              </w:rPr>
              <w:t>тра</w:t>
            </w:r>
          </w:p>
          <w:p w:rsidR="006C27BA" w:rsidRPr="002161BF" w:rsidRDefault="005E4CE5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5E4CE5">
        <w:trPr>
          <w:trHeight w:val="96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5E4CE5" w:rsidRDefault="005A24BB" w:rsidP="005E4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24BB">
        <w:rPr>
          <w:rFonts w:ascii="Times New Roman" w:hAnsi="Times New Roman"/>
          <w:noProof/>
          <w:sz w:val="24"/>
          <w:szCs w:val="24"/>
        </w:rPr>
        <w:pict>
          <v:shape id="_x0000_s1108" type="#_x0000_t75" style="position:absolute;margin-left:26.95pt;margin-top:-153.7pt;width:481.05pt;height:370.55pt;z-index:-251659264;mso-position-horizontal-relative:text;mso-position-vertical-relative:text" o:allowincell="f">
            <v:imagedata r:id="rId10" o:title=""/>
          </v:shape>
        </w:pic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720"/>
        <w:gridCol w:w="2200"/>
        <w:gridCol w:w="420"/>
        <w:gridCol w:w="420"/>
        <w:gridCol w:w="140"/>
        <w:gridCol w:w="1960"/>
        <w:gridCol w:w="1060"/>
        <w:gridCol w:w="960"/>
        <w:gridCol w:w="1620"/>
        <w:gridCol w:w="30"/>
      </w:tblGrid>
      <w:tr w:rsidR="006C27BA" w:rsidRPr="002161BF" w:rsidTr="006A6438">
        <w:trPr>
          <w:trHeight w:val="264"/>
        </w:trPr>
        <w:tc>
          <w:tcPr>
            <w:tcW w:w="4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Точность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88"/>
        </w:trPr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прибора</w:t>
            </w:r>
          </w:p>
        </w:tc>
        <w:tc>
          <w:tcPr>
            <w:tcW w:w="30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Период измере-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53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Примесей *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05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ГСМ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заказы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4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19"/>
        </w:trPr>
        <w:tc>
          <w:tcPr>
            <w:tcW w:w="1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AC1A19" w:rsidRDefault="00AC1A19" w:rsidP="00AC1A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бензина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14"/>
        </w:trPr>
        <w:tc>
          <w:tcPr>
            <w:tcW w:w="1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C1A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Хранение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25"/>
        </w:trPr>
        <w:tc>
          <w:tcPr>
            <w:tcW w:w="1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C1A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тельные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49"/>
        </w:trPr>
        <w:tc>
          <w:tcPr>
            <w:tcW w:w="1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C1A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запасов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12"/>
        </w:trPr>
        <w:tc>
          <w:tcPr>
            <w:tcW w:w="1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C1A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приборы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06"/>
        </w:trPr>
        <w:tc>
          <w:tcPr>
            <w:tcW w:w="1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Точность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Октановое число</w:t>
            </w: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запасных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7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99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частей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06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13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19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5E4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95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Менед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56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Рисунок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4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Диаграмма Исикавы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Разброс длительности маршрута во времени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-28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27" w:name="page65"/>
      <w:bookmarkEnd w:id="27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3. Построение контрольных карт </w:t>
      </w: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основе следующих данных постройте контрольную карту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учитывая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показатель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Время высыхания лакокрасочного материала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ЛКМ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должен находиться в пределах следующего нормативного значения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10±2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159" w:lineRule="exact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40" w:lineRule="auto"/>
        <w:ind w:right="-28"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17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значения для построения карты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84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0"/>
        <w:gridCol w:w="660"/>
        <w:gridCol w:w="640"/>
        <w:gridCol w:w="660"/>
        <w:gridCol w:w="660"/>
        <w:gridCol w:w="660"/>
        <w:gridCol w:w="640"/>
        <w:gridCol w:w="600"/>
        <w:gridCol w:w="720"/>
        <w:gridCol w:w="580"/>
        <w:gridCol w:w="720"/>
      </w:tblGrid>
      <w:tr w:rsidR="006C27BA" w:rsidRPr="002161BF" w:rsidTr="006A6438">
        <w:trPr>
          <w:trHeight w:val="283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№ образца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C27BA" w:rsidRPr="002161BF" w:rsidTr="006A6438">
        <w:trPr>
          <w:trHeight w:val="268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Время высыхания, час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5E4CE5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11,5</w:t>
            </w:r>
          </w:p>
        </w:tc>
      </w:tr>
    </w:tbl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48" w:lineRule="exact"/>
        <w:ind w:right="-28" w:firstLine="567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40" w:lineRule="auto"/>
        <w:ind w:right="-28"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Сделайте выводы о стабильности качества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изготавливаемых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ЛКМ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350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7628B4">
      <w:pPr>
        <w:widowControl w:val="0"/>
        <w:autoSpaceDE w:val="0"/>
        <w:autoSpaceDN w:val="0"/>
        <w:adjustRightInd w:val="0"/>
        <w:spacing w:after="0" w:line="240" w:lineRule="auto"/>
        <w:ind w:right="-28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31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наглядного отображения производственного процесса и своевременного распознавания его отклонений от заданных норм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строят контрольные 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3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Контрольная карта представляет собой графическую зависимость показателей контролируемого параметра во времени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Контрольная карта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это разновидность графика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однако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отличие от обычного графика на контрольную карту наносят контрольные значения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называются границами регулирования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Эти контрольные значения обозначают ширину разброса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образующегося в обычных условиях течения процесса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определяют его естественные границы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3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Контрольная карта позволяет следить за состоянием процесса во времени и более того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воздействовать на этот процесс до того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 он выйдет из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под контроля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4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бланке контрольной карты по вертикальной оси откладывают значения 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по горизонтальной оси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номера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график наносят контрольные границы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обозначающиеся обычно пунктирной линией и центральную линию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сплошную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заключение наносят точками значения х для каждой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5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Один из способов определения контрольных границ в данном случае основан на данных нормативно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технических документов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в стандарте указано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значение показателя признается стандартным в том случае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оно находится в интервале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150 ± 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верхняя граница будет соответствовать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155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нижняя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145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4" w:lineRule="exact"/>
        <w:ind w:right="-28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контрольной карте должны указываться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объем выборки </w:t>
      </w:r>
      <w:r w:rsidRPr="006C27BA">
        <w:rPr>
          <w:rFonts w:ascii="Times New Roman" w:hAnsi="Times New Roman"/>
          <w:color w:val="000000"/>
          <w:sz w:val="24"/>
          <w:szCs w:val="24"/>
        </w:rPr>
        <w:t>n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центральных линий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также значения верхних и нижних пределов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название процесса и продукта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период времени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метод измерения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условия работы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смена и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5E4CE5">
      <w:pPr>
        <w:widowControl w:val="0"/>
        <w:autoSpaceDE w:val="0"/>
        <w:autoSpaceDN w:val="0"/>
        <w:adjustRightInd w:val="0"/>
        <w:spacing w:after="0" w:line="238" w:lineRule="auto"/>
        <w:ind w:right="-28"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</w:t>
      </w:r>
    </w:p>
    <w:p w:rsidR="006C27BA" w:rsidRPr="006C27BA" w:rsidRDefault="006C27BA" w:rsidP="005E4CE5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Разброс контролируемого параметра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Длительность маршрута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18.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Норматив по данному показателю равен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41±1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мин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Построить контрольную карту для этих значений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Сделайте выводы</w:t>
      </w:r>
      <w:bookmarkStart w:id="28" w:name="page67"/>
      <w:bookmarkEnd w:id="28"/>
      <w:r w:rsidR="005E4CE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о соблюдении норматива по данному показателю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Определите возможные причины отклонений от плановых значений показателей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18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значения для построения контрольной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60"/>
        <w:gridCol w:w="680"/>
        <w:gridCol w:w="680"/>
        <w:gridCol w:w="680"/>
        <w:gridCol w:w="680"/>
        <w:gridCol w:w="660"/>
        <w:gridCol w:w="680"/>
        <w:gridCol w:w="680"/>
        <w:gridCol w:w="680"/>
        <w:gridCol w:w="680"/>
      </w:tblGrid>
      <w:tr w:rsidR="002810B8" w:rsidRPr="002161BF" w:rsidTr="002810B8">
        <w:trPr>
          <w:trHeight w:val="288"/>
        </w:trPr>
        <w:tc>
          <w:tcPr>
            <w:tcW w:w="232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lastRenderedPageBreak/>
              <w:t>№ измерения</w:t>
            </w:r>
          </w:p>
        </w:tc>
        <w:tc>
          <w:tcPr>
            <w:tcW w:w="66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2810B8" w:rsidRPr="002161BF" w:rsidTr="002810B8">
        <w:trPr>
          <w:trHeight w:val="828"/>
        </w:trPr>
        <w:tc>
          <w:tcPr>
            <w:tcW w:w="232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Продолжительность</w:t>
            </w:r>
          </w:p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маршрута</w:t>
            </w:r>
          </w:p>
        </w:tc>
        <w:tc>
          <w:tcPr>
            <w:tcW w:w="66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6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2810B8" w:rsidRPr="002161BF" w:rsidTr="002810B8">
        <w:trPr>
          <w:trHeight w:val="276"/>
        </w:trPr>
        <w:tc>
          <w:tcPr>
            <w:tcW w:w="232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7628B4" w:rsidRPr="002810B8" w:rsidRDefault="007628B4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2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Находим верхний контрольный предел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41 + 1 = 42.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Находим нижний контрольный предел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41 – 1 = 40.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Центральная линия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41.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ind w:right="142"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Строим контрольную карту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Рис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 5).</w:t>
      </w: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142"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Возможные причины отклонения продолжительности рейсов от норматива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2810B8">
      <w:pPr>
        <w:widowControl w:val="0"/>
        <w:numPr>
          <w:ilvl w:val="0"/>
          <w:numId w:val="49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46" w:lineRule="auto"/>
        <w:ind w:left="0" w:right="142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рейс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5 – 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пробки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дорогах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недостаточно высокая скорость движения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задержка более чем это необходимо на остановочных пунктах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6C27BA" w:rsidRPr="006C27BA" w:rsidRDefault="006C27BA" w:rsidP="002810B8">
      <w:pPr>
        <w:widowControl w:val="0"/>
        <w:numPr>
          <w:ilvl w:val="0"/>
          <w:numId w:val="49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56" w:lineRule="auto"/>
        <w:ind w:left="0" w:right="142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рейс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8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более высокая скорость движения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 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зеленый коридор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пропуск остановочных пунктов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меньший поток автомобилей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640"/>
        <w:gridCol w:w="380"/>
        <w:gridCol w:w="380"/>
        <w:gridCol w:w="360"/>
        <w:gridCol w:w="360"/>
        <w:gridCol w:w="380"/>
        <w:gridCol w:w="380"/>
        <w:gridCol w:w="400"/>
        <w:gridCol w:w="360"/>
        <w:gridCol w:w="340"/>
        <w:gridCol w:w="400"/>
        <w:gridCol w:w="340"/>
        <w:gridCol w:w="440"/>
        <w:gridCol w:w="20"/>
      </w:tblGrid>
      <w:tr w:rsidR="006C27BA" w:rsidRPr="002161BF" w:rsidTr="006A6438">
        <w:trPr>
          <w:trHeight w:val="26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8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8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8"/>
        </w:trPr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0"/>
                <w:sz w:val="24"/>
                <w:szCs w:val="24"/>
              </w:rPr>
              <w:t>параметр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w w:val="94"/>
                <w:sz w:val="24"/>
                <w:szCs w:val="24"/>
              </w:rPr>
              <w:t>UCL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04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84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83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CL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76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0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LCL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32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51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8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07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7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5"/>
                <w:sz w:val="24"/>
                <w:szCs w:val="24"/>
              </w:rPr>
              <w:t>измерение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  <w:sz w:val="24"/>
          <w:szCs w:val="24"/>
        </w:rPr>
        <w:pict>
          <v:shape id="_x0000_s1109" type="#_x0000_t75" style="position:absolute;margin-left:128.15pt;margin-top:-170.45pt;width:247.55pt;height:133.1pt;z-index:-251658240;mso-position-horizontal-relative:text;mso-position-vertical-relative:text" o:allowincell="f">
            <v:imagedata r:id="rId11" o:title=""/>
          </v:shape>
        </w:pict>
      </w:r>
    </w:p>
    <w:tbl>
      <w:tblPr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701"/>
        <w:gridCol w:w="1985"/>
        <w:gridCol w:w="1593"/>
        <w:gridCol w:w="1097"/>
      </w:tblGrid>
      <w:tr w:rsidR="002810B8" w:rsidRPr="002161BF" w:rsidTr="002810B8">
        <w:trPr>
          <w:trHeight w:val="293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Маршрут А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Контрольные</w:t>
            </w:r>
          </w:p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1593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верхняя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2810B8" w:rsidRPr="002161BF" w:rsidTr="002810B8">
        <w:trPr>
          <w:trHeight w:val="276"/>
        </w:trPr>
        <w:tc>
          <w:tcPr>
            <w:tcW w:w="2518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Длительность</w:t>
            </w:r>
          </w:p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маршрута</w:t>
            </w:r>
          </w:p>
        </w:tc>
        <w:tc>
          <w:tcPr>
            <w:tcW w:w="1985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240"/>
        </w:trPr>
        <w:tc>
          <w:tcPr>
            <w:tcW w:w="2518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нижняя</w:t>
            </w: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810B8" w:rsidRPr="002161BF" w:rsidTr="002810B8">
        <w:trPr>
          <w:trHeight w:val="273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Контрольные</w:t>
            </w:r>
          </w:p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образцы</w:t>
            </w: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810B8" w:rsidRPr="002161BF" w:rsidTr="002810B8">
        <w:trPr>
          <w:trHeight w:val="278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Номер стандарта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СТП ХХХ</w:t>
            </w:r>
          </w:p>
        </w:tc>
        <w:tc>
          <w:tcPr>
            <w:tcW w:w="1985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</w:tr>
      <w:tr w:rsidR="002810B8" w:rsidRPr="002161BF" w:rsidTr="002810B8">
        <w:trPr>
          <w:trHeight w:val="268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Дневная норма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7 рейсов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Период сбора</w:t>
            </w:r>
          </w:p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9-00</w:t>
            </w:r>
          </w:p>
        </w:tc>
      </w:tr>
      <w:tr w:rsidR="002810B8" w:rsidRPr="002161BF" w:rsidTr="002810B8">
        <w:trPr>
          <w:trHeight w:val="225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Оператор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Иванов И. И.</w:t>
            </w:r>
          </w:p>
        </w:tc>
        <w:tc>
          <w:tcPr>
            <w:tcW w:w="1985" w:type="dxa"/>
            <w:vMerge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</w:tr>
      <w:tr w:rsidR="002810B8" w:rsidRPr="002161BF" w:rsidTr="002810B8">
        <w:trPr>
          <w:trHeight w:val="278"/>
        </w:trPr>
        <w:tc>
          <w:tcPr>
            <w:tcW w:w="2518" w:type="dxa"/>
            <w:shd w:val="clear" w:color="auto" w:fill="auto"/>
          </w:tcPr>
          <w:p w:rsidR="0060465B" w:rsidRPr="002810B8" w:rsidRDefault="0060465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Контролер</w:t>
            </w:r>
          </w:p>
        </w:tc>
        <w:tc>
          <w:tcPr>
            <w:tcW w:w="1701" w:type="dxa"/>
            <w:shd w:val="clear" w:color="auto" w:fill="auto"/>
          </w:tcPr>
          <w:p w:rsidR="0060465B" w:rsidRPr="002810B8" w:rsidRDefault="0060465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Петров П. П.</w:t>
            </w:r>
          </w:p>
        </w:tc>
        <w:tc>
          <w:tcPr>
            <w:tcW w:w="1985" w:type="dxa"/>
            <w:shd w:val="clear" w:color="auto" w:fill="auto"/>
          </w:tcPr>
          <w:p w:rsidR="0060465B" w:rsidRPr="002810B8" w:rsidRDefault="0060465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Норматив</w:t>
            </w:r>
          </w:p>
        </w:tc>
        <w:tc>
          <w:tcPr>
            <w:tcW w:w="1593" w:type="dxa"/>
            <w:shd w:val="clear" w:color="auto" w:fill="auto"/>
          </w:tcPr>
          <w:p w:rsidR="0060465B" w:rsidRPr="002810B8" w:rsidRDefault="0060465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shd w:val="clear" w:color="auto" w:fill="auto"/>
          </w:tcPr>
          <w:p w:rsidR="0060465B" w:rsidRPr="002810B8" w:rsidRDefault="0060465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2810B8" w:rsidRPr="002161BF" w:rsidTr="002810B8">
        <w:trPr>
          <w:trHeight w:val="317"/>
        </w:trPr>
        <w:tc>
          <w:tcPr>
            <w:tcW w:w="2518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Разработчик к/к</w:t>
            </w:r>
          </w:p>
        </w:tc>
        <w:tc>
          <w:tcPr>
            <w:tcW w:w="1701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Сидоров И.И.</w:t>
            </w:r>
          </w:p>
        </w:tc>
        <w:tc>
          <w:tcPr>
            <w:tcW w:w="1985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Дополнительные</w:t>
            </w:r>
          </w:p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1593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Рисунок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5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Контрольная карта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Длительность маршрута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D2FB7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820" w:right="360" w:firstLine="2126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29" w:name="page69"/>
      <w:bookmarkEnd w:id="29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6C27BA" w:rsidRPr="006C27BA" w:rsidRDefault="006C27BA" w:rsidP="00FD2FB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-2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На основе следующих данных постройте контрольную</w:t>
      </w:r>
      <w:r w:rsidR="00FD2FB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карту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учитывая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показатель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Прочность ткани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должен находиться в пределах от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44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50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19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значения для построения карты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760"/>
        <w:gridCol w:w="760"/>
        <w:gridCol w:w="760"/>
        <w:gridCol w:w="740"/>
        <w:gridCol w:w="760"/>
        <w:gridCol w:w="760"/>
        <w:gridCol w:w="760"/>
        <w:gridCol w:w="740"/>
        <w:gridCol w:w="760"/>
        <w:gridCol w:w="760"/>
      </w:tblGrid>
      <w:tr w:rsidR="002810B8" w:rsidRPr="002161BF" w:rsidTr="002810B8">
        <w:trPr>
          <w:trHeight w:val="331"/>
        </w:trPr>
        <w:tc>
          <w:tcPr>
            <w:tcW w:w="152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образца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2810B8" w:rsidRPr="002161BF" w:rsidTr="002810B8">
        <w:trPr>
          <w:trHeight w:val="286"/>
        </w:trPr>
        <w:tc>
          <w:tcPr>
            <w:tcW w:w="152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Прочность</w:t>
            </w:r>
          </w:p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ткани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  <w:tr w:rsidR="002810B8" w:rsidRPr="002161BF" w:rsidTr="002810B8">
        <w:trPr>
          <w:trHeight w:val="276"/>
        </w:trPr>
        <w:tc>
          <w:tcPr>
            <w:tcW w:w="152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Сделайте выводы о стабильности качества изготавливаемых тканей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20" w:right="360" w:firstLine="71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На основе следующих данных постройте контрольную карту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учитывая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оценка показателя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вкус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для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мороженного должен находиться в пределах от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6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10 .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20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значения для построения карты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780"/>
        <w:gridCol w:w="780"/>
        <w:gridCol w:w="780"/>
        <w:gridCol w:w="780"/>
        <w:gridCol w:w="780"/>
        <w:gridCol w:w="760"/>
        <w:gridCol w:w="780"/>
        <w:gridCol w:w="780"/>
        <w:gridCol w:w="780"/>
        <w:gridCol w:w="780"/>
      </w:tblGrid>
      <w:tr w:rsidR="006C27BA" w:rsidRPr="002161BF" w:rsidTr="006A6438">
        <w:trPr>
          <w:trHeight w:val="331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№ образца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C27BA" w:rsidRPr="002161BF" w:rsidTr="006A6438">
        <w:trPr>
          <w:trHeight w:val="311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Вкус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Сделайте выводы о стабильности показателя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Вкус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4. Построение контрольной карты методом крайних значений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6C27BA" w:rsidRPr="006C27BA" w:rsidRDefault="006C27BA" w:rsidP="00FD2FB7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36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Разброс контролируемого параметра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прочности ткани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 Па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показан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21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исходных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построить контрольную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="00FD2FB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карту для этих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значений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2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Контрольные границы для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 определяются по формулам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6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7.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21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данные для построения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701"/>
        <w:gridCol w:w="1276"/>
        <w:gridCol w:w="1275"/>
        <w:gridCol w:w="1418"/>
        <w:gridCol w:w="1876"/>
      </w:tblGrid>
      <w:tr w:rsidR="002161BF" w:rsidRPr="002161BF" w:rsidTr="000E3CF0">
        <w:trPr>
          <w:trHeight w:val="51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Х1</w:t>
            </w:r>
          </w:p>
        </w:tc>
        <w:tc>
          <w:tcPr>
            <w:tcW w:w="1276" w:type="dxa"/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Х2</w:t>
            </w:r>
          </w:p>
        </w:tc>
        <w:tc>
          <w:tcPr>
            <w:tcW w:w="1275" w:type="dxa"/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Х3</w:t>
            </w:r>
          </w:p>
        </w:tc>
        <w:tc>
          <w:tcPr>
            <w:tcW w:w="1418" w:type="dxa"/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Х4</w:t>
            </w:r>
          </w:p>
        </w:tc>
        <w:tc>
          <w:tcPr>
            <w:tcW w:w="1876" w:type="dxa"/>
            <w:shd w:val="clear" w:color="auto" w:fill="auto"/>
          </w:tcPr>
          <w:p w:rsidR="00FD2FB7" w:rsidRPr="002161BF" w:rsidRDefault="00FD2FB7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Х5</w:t>
            </w:r>
          </w:p>
        </w:tc>
      </w:tr>
      <w:tr w:rsidR="002161BF" w:rsidRPr="002161BF" w:rsidTr="000E3CF0">
        <w:trPr>
          <w:trHeight w:val="227"/>
        </w:trPr>
        <w:tc>
          <w:tcPr>
            <w:tcW w:w="166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5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2161BF" w:rsidRPr="002161BF" w:rsidTr="000E3CF0">
        <w:trPr>
          <w:trHeight w:val="133"/>
        </w:trPr>
        <w:tc>
          <w:tcPr>
            <w:tcW w:w="166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5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2161BF" w:rsidRPr="002161BF" w:rsidTr="000E3CF0">
        <w:trPr>
          <w:trHeight w:val="195"/>
        </w:trPr>
        <w:tc>
          <w:tcPr>
            <w:tcW w:w="166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5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2161BF" w:rsidRPr="002161BF" w:rsidTr="000E3CF0">
        <w:trPr>
          <w:trHeight w:val="242"/>
        </w:trPr>
        <w:tc>
          <w:tcPr>
            <w:tcW w:w="166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76" w:type="dxa"/>
            <w:shd w:val="clear" w:color="auto" w:fill="auto"/>
          </w:tcPr>
          <w:p w:rsidR="00FD2FB7" w:rsidRPr="002161BF" w:rsidRDefault="00FD2FB7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0E3CF0" w:rsidRPr="002161BF" w:rsidTr="000E3CF0">
        <w:trPr>
          <w:trHeight w:val="149"/>
        </w:trPr>
        <w:tc>
          <w:tcPr>
            <w:tcW w:w="1668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75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76" w:type="dxa"/>
            <w:shd w:val="clear" w:color="auto" w:fill="auto"/>
          </w:tcPr>
          <w:p w:rsidR="000E3CF0" w:rsidRPr="002161BF" w:rsidRDefault="000E3CF0" w:rsidP="000E3C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C27BA" w:rsidRPr="00FD2FB7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  <w:lang w:val="ru-RU"/>
        </w:rPr>
      </w:pPr>
      <w:bookmarkStart w:id="30" w:name="page71"/>
      <w:bookmarkEnd w:id="30"/>
      <w:r w:rsidRPr="00FD2FB7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6C27BA" w:rsidRPr="00FD2FB7" w:rsidRDefault="006C27BA" w:rsidP="006C27B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overflowPunct w:val="0"/>
        <w:autoSpaceDE w:val="0"/>
        <w:autoSpaceDN w:val="0"/>
        <w:adjustRightInd w:val="0"/>
        <w:spacing w:after="0" w:line="260" w:lineRule="auto"/>
        <w:ind w:right="-15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Как уже отмечалось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порядке составления контрольной карты самым важным является способ определения контрольных границ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определения контрольных границ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или контрольных нормативов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собрать большое количество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называемых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предваритель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ными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характеризующими состояние процесса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на их основе рассчитать по установленной формуле контрольные нормативы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D2FB7" w:rsidRDefault="00FD2FB7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22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Cambria" w:hAnsi="Cambria" w:cs="Cambria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Основные формулы для расчета контрольных линий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0"/>
        <w:gridCol w:w="6900"/>
      </w:tblGrid>
      <w:tr w:rsidR="000E3CF0" w:rsidRPr="002810B8" w:rsidTr="002810B8">
        <w:trPr>
          <w:trHeight w:val="780"/>
        </w:trPr>
        <w:tc>
          <w:tcPr>
            <w:tcW w:w="2200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контрольной</w:t>
            </w:r>
          </w:p>
          <w:p w:rsidR="000E3CF0" w:rsidRPr="002161BF" w:rsidRDefault="000E3CF0" w:rsidP="002810B8">
            <w:pPr>
              <w:spacing w:after="0" w:line="240" w:lineRule="auto"/>
              <w:jc w:val="center"/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</w:tc>
        <w:tc>
          <w:tcPr>
            <w:tcW w:w="6900" w:type="dxa"/>
            <w:shd w:val="clear" w:color="auto" w:fill="auto"/>
          </w:tcPr>
          <w:p w:rsidR="000E3CF0" w:rsidRPr="00693639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Верхний контрольный предел (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UCL</w:t>
            </w: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),</w:t>
            </w:r>
          </w:p>
          <w:p w:rsidR="000E3CF0" w:rsidRPr="00693639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центральная линия (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CL</w:t>
            </w: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),</w:t>
            </w:r>
          </w:p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нижний контрольный предел (LCL)</w:t>
            </w:r>
          </w:p>
        </w:tc>
      </w:tr>
      <w:tr w:rsidR="000E3CF0" w:rsidRPr="002161BF" w:rsidTr="002810B8">
        <w:trPr>
          <w:trHeight w:val="779"/>
        </w:trPr>
        <w:tc>
          <w:tcPr>
            <w:tcW w:w="2200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Xкр</w:t>
            </w:r>
          </w:p>
        </w:tc>
        <w:tc>
          <w:tcPr>
            <w:tcW w:w="6900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UCL = Xкр2 = Xmax + rmax,</w:t>
            </w:r>
          </w:p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CL =Xкр</w:t>
            </w:r>
          </w:p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LCL = Xкр1 =X min + rmin</w:t>
            </w:r>
          </w:p>
        </w:tc>
      </w:tr>
      <w:tr w:rsidR="000E3CF0" w:rsidRPr="002161BF" w:rsidTr="002810B8">
        <w:trPr>
          <w:trHeight w:val="485"/>
        </w:trPr>
        <w:tc>
          <w:tcPr>
            <w:tcW w:w="2200" w:type="dxa"/>
            <w:vMerge w:val="restart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X</w:t>
            </w:r>
          </w:p>
        </w:tc>
        <w:tc>
          <w:tcPr>
            <w:tcW w:w="690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UCL =  +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</w:p>
        </w:tc>
      </w:tr>
      <w:tr w:rsidR="000E3CF0" w:rsidRPr="002161BF" w:rsidTr="002810B8">
        <w:trPr>
          <w:trHeight w:val="457"/>
        </w:trPr>
        <w:tc>
          <w:tcPr>
            <w:tcW w:w="220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CL =</w:t>
            </w:r>
          </w:p>
        </w:tc>
      </w:tr>
      <w:tr w:rsidR="000E3CF0" w:rsidRPr="002161BF" w:rsidTr="002810B8">
        <w:trPr>
          <w:trHeight w:val="454"/>
        </w:trPr>
        <w:tc>
          <w:tcPr>
            <w:tcW w:w="2200" w:type="dxa"/>
            <w:vMerge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LCL =  -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</w:p>
        </w:tc>
      </w:tr>
      <w:tr w:rsidR="000E3CF0" w:rsidRPr="002161BF" w:rsidTr="002810B8">
        <w:trPr>
          <w:trHeight w:val="783"/>
        </w:trPr>
        <w:tc>
          <w:tcPr>
            <w:tcW w:w="2200" w:type="dxa"/>
            <w:shd w:val="clear" w:color="auto" w:fill="auto"/>
          </w:tcPr>
          <w:p w:rsidR="000E3CF0" w:rsidRPr="002810B8" w:rsidRDefault="000E3CF0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R</w:t>
            </w:r>
          </w:p>
        </w:tc>
        <w:tc>
          <w:tcPr>
            <w:tcW w:w="6900" w:type="dxa"/>
            <w:shd w:val="clear" w:color="auto" w:fill="auto"/>
          </w:tcPr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UCL = D4 R;</w:t>
            </w:r>
          </w:p>
          <w:p w:rsidR="000E3CF0" w:rsidRPr="002810B8" w:rsidRDefault="000E3CF0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CL = R</w:t>
            </w:r>
          </w:p>
          <w:p w:rsidR="000E3CF0" w:rsidRPr="002161BF" w:rsidRDefault="000E3CF0" w:rsidP="002810B8">
            <w:pPr>
              <w:spacing w:after="0" w:line="240" w:lineRule="auto"/>
              <w:jc w:val="center"/>
            </w:pPr>
            <w:r w:rsidRPr="002810B8">
              <w:rPr>
                <w:rFonts w:ascii="Times New Roman" w:hAnsi="Times New Roman"/>
                <w:sz w:val="24"/>
                <w:szCs w:val="24"/>
              </w:rPr>
              <w:t>LCL = D3 R</w:t>
            </w:r>
          </w:p>
        </w:tc>
      </w:tr>
    </w:tbl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  <w:sz w:val="24"/>
          <w:szCs w:val="24"/>
        </w:rPr>
        <w:pict>
          <v:shape id="_x0000_s1110" type="#_x0000_t75" style="position:absolute;margin-left:281.5pt;margin-top:-118.5pt;width:9.85pt;height:1.45pt;z-index:-251657216;mso-position-horizontal-relative:text;mso-position-vertical-relative:text" o:allowincell="f">
            <v:imagedata r:id="rId12" o:title=""/>
          </v:shape>
        </w:pict>
      </w:r>
      <w:r w:rsidRPr="005A24BB">
        <w:rPr>
          <w:noProof/>
          <w:sz w:val="24"/>
          <w:szCs w:val="24"/>
        </w:rPr>
        <w:pict>
          <v:shape id="_x0000_s1111" type="#_x0000_t75" style="position:absolute;margin-left:281.5pt;margin-top:-115.65pt;width:9.85pt;height:1.45pt;z-index:-251656192;mso-position-horizontal-relative:text;mso-position-vertical-relative:text" o:allowincell="f">
            <v:imagedata r:id="rId12" o:title=""/>
          </v:shape>
        </w:pict>
      </w:r>
      <w:r w:rsidRPr="005A24BB">
        <w:rPr>
          <w:noProof/>
          <w:sz w:val="24"/>
          <w:szCs w:val="24"/>
        </w:rPr>
        <w:pict>
          <v:shape id="_x0000_s1112" type="#_x0000_t75" style="position:absolute;margin-left:281.5pt;margin-top:-111.3pt;width:9.85pt;height:.7pt;z-index:-251655168;mso-position-horizontal-relative:text;mso-position-vertical-relative:text" o:allowincell="f">
            <v:imagedata r:id="rId13" o:title=""/>
          </v:shape>
        </w:pict>
      </w:r>
      <w:r w:rsidRPr="005A24BB">
        <w:rPr>
          <w:noProof/>
          <w:sz w:val="24"/>
          <w:szCs w:val="24"/>
        </w:rPr>
        <w:pict>
          <v:shape id="_x0000_s1113" type="#_x0000_t75" style="position:absolute;margin-left:281.5pt;margin-top:-109.85pt;width:9.85pt;height:9.35pt;z-index:-251654144;mso-position-horizontal-relative:text;mso-position-vertical-relative:text" o:allowincell="f">
            <v:imagedata r:id="rId14" o:title=""/>
          </v:shape>
        </w:pict>
      </w:r>
      <w:r w:rsidRPr="005A24BB">
        <w:rPr>
          <w:noProof/>
          <w:sz w:val="24"/>
          <w:szCs w:val="24"/>
        </w:rPr>
        <w:pict>
          <v:shape id="_x0000_s1114" type="#_x0000_t75" style="position:absolute;margin-left:293.75pt;margin-top:-95.45pt;width:10.3pt;height:1.45pt;z-index:-251653120;mso-position-horizontal-relative:text;mso-position-vertical-relative:text" o:allowincell="f">
            <v:imagedata r:id="rId15" o:title=""/>
          </v:shape>
        </w:pict>
      </w:r>
      <w:r w:rsidRPr="005A24BB">
        <w:rPr>
          <w:noProof/>
          <w:sz w:val="24"/>
          <w:szCs w:val="24"/>
        </w:rPr>
        <w:pict>
          <v:shape id="_x0000_s1115" type="#_x0000_t75" style="position:absolute;margin-left:293.75pt;margin-top:-92.6pt;width:10.3pt;height:2.15pt;z-index:-251652096;mso-position-horizontal-relative:text;mso-position-vertical-relative:text" o:allowincell="f">
            <v:imagedata r:id="rId16" o:title=""/>
          </v:shape>
        </w:pict>
      </w:r>
      <w:r w:rsidRPr="005A24BB">
        <w:rPr>
          <w:noProof/>
          <w:sz w:val="24"/>
          <w:szCs w:val="24"/>
        </w:rPr>
        <w:pict>
          <v:shape id="_x0000_s1116" type="#_x0000_t75" style="position:absolute;margin-left:293.75pt;margin-top:-87.55pt;width:10.3pt;height:.7pt;z-index:-251651072;mso-position-horizontal-relative:text;mso-position-vertical-relative:text" o:allowincell="f">
            <v:imagedata r:id="rId17" o:title=""/>
          </v:shape>
        </w:pict>
      </w:r>
      <w:r w:rsidRPr="005A24BB">
        <w:rPr>
          <w:noProof/>
          <w:sz w:val="24"/>
          <w:szCs w:val="24"/>
        </w:rPr>
        <w:pict>
          <v:shape id="_x0000_s1117" type="#_x0000_t75" style="position:absolute;margin-left:293.75pt;margin-top:-86.1pt;width:10.3pt;height:8.65pt;z-index:-251650048;mso-position-horizontal-relative:text;mso-position-vertical-relative:text" o:allowincell="f">
            <v:imagedata r:id="rId18" o:title=""/>
          </v:shape>
        </w:pict>
      </w:r>
      <w:r w:rsidRPr="005A24BB">
        <w:rPr>
          <w:noProof/>
          <w:sz w:val="24"/>
          <w:szCs w:val="24"/>
        </w:rPr>
        <w:pict>
          <v:shape id="_x0000_s1118" type="#_x0000_t75" style="position:absolute;margin-left:282.25pt;margin-top:-71.7pt;width:10.1pt;height:1.45pt;z-index:-251649024;mso-position-horizontal-relative:text;mso-position-vertical-relative:text" o:allowincell="f">
            <v:imagedata r:id="rId19" o:title=""/>
          </v:shape>
        </w:pict>
      </w:r>
      <w:r w:rsidRPr="005A24BB">
        <w:rPr>
          <w:noProof/>
          <w:sz w:val="24"/>
          <w:szCs w:val="24"/>
        </w:rPr>
        <w:pict>
          <v:shape id="_x0000_s1119" type="#_x0000_t75" style="position:absolute;margin-left:282.25pt;margin-top:-68.85pt;width:10.1pt;height:1.45pt;z-index:-251648000;mso-position-horizontal-relative:text;mso-position-vertical-relative:text" o:allowincell="f">
            <v:imagedata r:id="rId19" o:title=""/>
          </v:shape>
        </w:pict>
      </w:r>
      <w:r w:rsidRPr="005A24BB">
        <w:rPr>
          <w:noProof/>
          <w:sz w:val="24"/>
          <w:szCs w:val="24"/>
        </w:rPr>
        <w:pict>
          <v:shape id="_x0000_s1120" type="#_x0000_t75" style="position:absolute;margin-left:282.25pt;margin-top:-64.5pt;width:10.1pt;height:.7pt;z-index:-251646976;mso-position-horizontal-relative:text;mso-position-vertical-relative:text" o:allowincell="f">
            <v:imagedata r:id="rId13" o:title=""/>
          </v:shape>
        </w:pict>
      </w:r>
      <w:r w:rsidRPr="005A24BB">
        <w:rPr>
          <w:noProof/>
          <w:sz w:val="24"/>
          <w:szCs w:val="24"/>
        </w:rPr>
        <w:pict>
          <v:shape id="_x0000_s1121" type="#_x0000_t75" style="position:absolute;margin-left:282.25pt;margin-top:-63.05pt;width:10.1pt;height:9.35pt;z-index:-251645952;mso-position-horizontal-relative:text;mso-position-vertical-relative:text" o:allowincell="f">
            <v:imagedata r:id="rId20" o:title=""/>
          </v:shape>
        </w:pic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Значения коэффициентов для расчетов представлены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23.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FD2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23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коэффициентов А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2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3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80"/>
        <w:gridCol w:w="1600"/>
        <w:gridCol w:w="1600"/>
        <w:gridCol w:w="1600"/>
        <w:gridCol w:w="1620"/>
      </w:tblGrid>
      <w:tr w:rsidR="006C27BA" w:rsidRPr="002161BF" w:rsidTr="006A6438">
        <w:trPr>
          <w:trHeight w:val="341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Объем подгруппы</w:t>
            </w:r>
            <w:r w:rsidRPr="002161BF">
              <w:rPr>
                <w:rFonts w:ascii="Times New Roman" w:hAnsi="Times New Roman"/>
                <w:color w:val="000000"/>
                <w:w w:val="93"/>
                <w:sz w:val="24"/>
                <w:szCs w:val="24"/>
              </w:rPr>
              <w:t>,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 xml:space="preserve">X – </w:t>
            </w: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карта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 xml:space="preserve">R – </w:t>
            </w: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карты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26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-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наблюдения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5"/>
                <w:sz w:val="24"/>
                <w:szCs w:val="24"/>
              </w:rPr>
              <w:t>A2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D3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D4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d</w:t>
            </w:r>
          </w:p>
        </w:tc>
      </w:tr>
      <w:tr w:rsidR="006C27BA" w:rsidRPr="002161BF" w:rsidTr="006A6438">
        <w:trPr>
          <w:trHeight w:val="32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1,880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3,267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1,128</w:t>
            </w:r>
          </w:p>
        </w:tc>
      </w:tr>
      <w:tr w:rsidR="006C27BA" w:rsidRPr="002161BF" w:rsidTr="006A6438">
        <w:trPr>
          <w:trHeight w:val="31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1,023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2,575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1,693</w:t>
            </w:r>
          </w:p>
        </w:tc>
      </w:tr>
      <w:tr w:rsidR="006C27BA" w:rsidRPr="002161BF" w:rsidTr="006A6438">
        <w:trPr>
          <w:trHeight w:val="36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0,729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2,282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2,059</w:t>
            </w:r>
          </w:p>
        </w:tc>
      </w:tr>
      <w:tr w:rsidR="006C27BA" w:rsidRPr="002161BF" w:rsidTr="006A6438">
        <w:trPr>
          <w:trHeight w:val="315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0,577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2,115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2,326</w:t>
            </w:r>
          </w:p>
        </w:tc>
      </w:tr>
      <w:tr w:rsidR="006C27BA" w:rsidRPr="002161BF" w:rsidTr="006A6438">
        <w:trPr>
          <w:trHeight w:val="363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0,483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2,004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2,534</w:t>
            </w:r>
          </w:p>
        </w:tc>
      </w:tr>
      <w:tr w:rsidR="006C27BA" w:rsidRPr="002161BF" w:rsidTr="006A6438">
        <w:trPr>
          <w:trHeight w:val="317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0,419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0,076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1,924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2,704</w:t>
            </w:r>
          </w:p>
        </w:tc>
      </w:tr>
      <w:tr w:rsidR="006C27BA" w:rsidRPr="002161BF" w:rsidTr="006A6438">
        <w:trPr>
          <w:trHeight w:val="359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0,373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0,136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1,864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2,847</w:t>
            </w:r>
          </w:p>
        </w:tc>
      </w:tr>
      <w:tr w:rsidR="006C27BA" w:rsidRPr="002161BF" w:rsidTr="006A6438">
        <w:trPr>
          <w:trHeight w:val="316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0,337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0,184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1,816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2,970</w:t>
            </w:r>
          </w:p>
        </w:tc>
      </w:tr>
      <w:tr w:rsidR="006C27BA" w:rsidRPr="002161BF" w:rsidTr="006A6438">
        <w:trPr>
          <w:trHeight w:val="36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0,308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0,223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1,777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3,078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C27BA" w:rsidRDefault="006C27BA" w:rsidP="009854EC">
      <w:pPr>
        <w:widowControl w:val="0"/>
        <w:overflowPunct w:val="0"/>
        <w:autoSpaceDE w:val="0"/>
        <w:autoSpaceDN w:val="0"/>
        <w:adjustRightInd w:val="0"/>
        <w:spacing w:after="0" w:line="266" w:lineRule="auto"/>
        <w:ind w:right="1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31" w:name="page73"/>
      <w:bookmarkEnd w:id="31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После упорядочения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крайние члены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максимальное и минимальное значения в выборке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сравниваются с соответствующими контрольными областями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при выходе какого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854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либо из крайних членов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за контрольные границы дается сигнал на подналадку или остановку процесса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Контрольные границы определяются соответственно для наибольшего и наименьшего значений следующим образом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854EC" w:rsidRPr="006C27BA" w:rsidRDefault="009854EC" w:rsidP="009854EC">
      <w:pPr>
        <w:widowControl w:val="0"/>
        <w:overflowPunct w:val="0"/>
        <w:autoSpaceDE w:val="0"/>
        <w:autoSpaceDN w:val="0"/>
        <w:adjustRightInd w:val="0"/>
        <w:spacing w:after="0" w:line="266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</w:rPr>
        <w:t>для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наименьшего значения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20"/>
        <w:gridCol w:w="1820"/>
      </w:tblGrid>
      <w:tr w:rsidR="006C27BA" w:rsidRPr="002161BF" w:rsidTr="006A6438">
        <w:trPr>
          <w:trHeight w:val="29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34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 =X min + rmin;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8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(6)</w:t>
            </w:r>
          </w:p>
        </w:tc>
      </w:tr>
      <w:tr w:rsidR="006C27BA" w:rsidRPr="002161BF" w:rsidTr="006A6438">
        <w:trPr>
          <w:trHeight w:val="322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для наибольшего значения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72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 = Xmax + rmax,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(7)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</w:rPr>
      </w:pPr>
    </w:p>
    <w:p w:rsidR="006C27BA" w:rsidRPr="009854EC" w:rsidRDefault="006C27BA" w:rsidP="009854E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0"/>
          <w:szCs w:val="20"/>
          <w:lang w:val="ru-RU"/>
        </w:rPr>
      </w:pP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где </w:t>
      </w:r>
      <w:r w:rsidRPr="009854EC">
        <w:rPr>
          <w:rFonts w:ascii="Times New Roman" w:hAnsi="Times New Roman"/>
          <w:color w:val="000000"/>
          <w:sz w:val="20"/>
          <w:szCs w:val="20"/>
        </w:rPr>
        <w:t>X</w:t>
      </w:r>
      <w:r w:rsidRPr="009854EC">
        <w:rPr>
          <w:rFonts w:ascii="Times New Roman" w:hAnsi="Times New Roman"/>
          <w:color w:val="000000"/>
          <w:sz w:val="20"/>
          <w:szCs w:val="20"/>
          <w:vertAlign w:val="subscript"/>
        </w:rPr>
        <w:t>min</w:t>
      </w: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и </w:t>
      </w:r>
      <w:r w:rsidRPr="009854EC">
        <w:rPr>
          <w:rFonts w:ascii="Times New Roman" w:hAnsi="Times New Roman"/>
          <w:color w:val="000000"/>
          <w:sz w:val="20"/>
          <w:szCs w:val="20"/>
        </w:rPr>
        <w:t>X</w:t>
      </w:r>
      <w:r w:rsidRPr="009854EC">
        <w:rPr>
          <w:rFonts w:ascii="Times New Roman" w:hAnsi="Times New Roman"/>
          <w:color w:val="000000"/>
          <w:sz w:val="20"/>
          <w:szCs w:val="20"/>
          <w:vertAlign w:val="subscript"/>
        </w:rPr>
        <w:t>max</w:t>
      </w: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>–</w:t>
      </w: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средние значения из наименьших и наибольших значений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>;</w:t>
      </w:r>
      <w:r w:rsidR="009854E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9854EC">
        <w:rPr>
          <w:rFonts w:ascii="Times New Roman" w:hAnsi="Times New Roman"/>
          <w:color w:val="000000"/>
          <w:sz w:val="20"/>
          <w:szCs w:val="20"/>
        </w:rPr>
        <w:t>r</w:t>
      </w:r>
      <w:r w:rsidRPr="009854EC">
        <w:rPr>
          <w:rFonts w:ascii="Times New Roman" w:hAnsi="Times New Roman"/>
          <w:color w:val="000000"/>
          <w:sz w:val="20"/>
          <w:szCs w:val="20"/>
          <w:vertAlign w:val="subscript"/>
        </w:rPr>
        <w:t>min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>и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9854EC">
        <w:rPr>
          <w:rFonts w:ascii="Times New Roman" w:hAnsi="Times New Roman"/>
          <w:color w:val="000000"/>
          <w:sz w:val="20"/>
          <w:szCs w:val="20"/>
        </w:rPr>
        <w:t>r</w:t>
      </w:r>
      <w:r w:rsidRPr="009854EC">
        <w:rPr>
          <w:rFonts w:ascii="Times New Roman" w:hAnsi="Times New Roman"/>
          <w:color w:val="000000"/>
          <w:sz w:val="20"/>
          <w:szCs w:val="20"/>
          <w:vertAlign w:val="subscript"/>
        </w:rPr>
        <w:t>max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 xml:space="preserve"> - </w:t>
      </w:r>
      <w:r w:rsidRPr="009854EC">
        <w:rPr>
          <w:rFonts w:ascii="Times New Roman" w:hAnsi="Times New Roman"/>
          <w:bCs/>
          <w:color w:val="000000"/>
          <w:sz w:val="20"/>
          <w:szCs w:val="20"/>
          <w:lang w:val="ru-RU"/>
        </w:rPr>
        <w:t>половина разности между самым большим и самым малым среди наименьших и наибольших значений в тех же выборках</w:t>
      </w:r>
      <w:r w:rsidRPr="009854EC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19" w:lineRule="auto"/>
        <w:ind w:left="120" w:right="1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Разброс контролируемого параметра внутреннего диаметра втулки показан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исходных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построить контрольную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карту для этих значений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24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Контрольные границы для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 определяются по формулам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6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7.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данные для построения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0"/>
        <w:gridCol w:w="980"/>
        <w:gridCol w:w="980"/>
        <w:gridCol w:w="1000"/>
        <w:gridCol w:w="980"/>
        <w:gridCol w:w="1020"/>
        <w:gridCol w:w="980"/>
        <w:gridCol w:w="980"/>
        <w:gridCol w:w="980"/>
      </w:tblGrid>
      <w:tr w:rsidR="002161BF" w:rsidRPr="002161BF" w:rsidTr="002161BF">
        <w:trPr>
          <w:trHeight w:val="451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Номер</w:t>
            </w:r>
          </w:p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группы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w w:val="92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max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min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2161BF" w:rsidRPr="002161BF" w:rsidTr="009854EC">
        <w:trPr>
          <w:trHeight w:val="199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149</w:t>
            </w:r>
          </w:p>
        </w:tc>
      </w:tr>
      <w:tr w:rsidR="002161BF" w:rsidRPr="002161BF" w:rsidTr="009854EC">
        <w:trPr>
          <w:trHeight w:val="190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175</w:t>
            </w:r>
          </w:p>
        </w:tc>
      </w:tr>
      <w:tr w:rsidR="002161BF" w:rsidRPr="002161BF" w:rsidTr="009854EC">
        <w:trPr>
          <w:trHeight w:val="193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168</w:t>
            </w:r>
          </w:p>
        </w:tc>
      </w:tr>
      <w:tr w:rsidR="002161BF" w:rsidRPr="002161BF" w:rsidTr="009854EC">
        <w:trPr>
          <w:trHeight w:val="184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130</w:t>
            </w:r>
          </w:p>
        </w:tc>
      </w:tr>
      <w:tr w:rsidR="002161BF" w:rsidRPr="002161BF" w:rsidTr="009854EC">
        <w:trPr>
          <w:trHeight w:val="187"/>
        </w:trPr>
        <w:tc>
          <w:tcPr>
            <w:tcW w:w="11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0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48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980" w:type="dxa"/>
            <w:shd w:val="clear" w:color="auto" w:fill="auto"/>
          </w:tcPr>
          <w:p w:rsidR="006A6438" w:rsidRPr="002161BF" w:rsidRDefault="006A6438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183</w:t>
            </w:r>
          </w:p>
        </w:tc>
      </w:tr>
      <w:tr w:rsidR="009854EC" w:rsidRPr="002161BF" w:rsidTr="009854EC">
        <w:trPr>
          <w:trHeight w:val="334"/>
        </w:trPr>
        <w:tc>
          <w:tcPr>
            <w:tcW w:w="6140" w:type="dxa"/>
            <w:gridSpan w:val="6"/>
            <w:shd w:val="clear" w:color="auto" w:fill="auto"/>
          </w:tcPr>
          <w:p w:rsidR="009854EC" w:rsidRPr="002161BF" w:rsidRDefault="009854EC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Итого</w:t>
            </w:r>
          </w:p>
        </w:tc>
        <w:tc>
          <w:tcPr>
            <w:tcW w:w="980" w:type="dxa"/>
            <w:shd w:val="clear" w:color="auto" w:fill="auto"/>
          </w:tcPr>
          <w:p w:rsidR="009854EC" w:rsidRPr="002161BF" w:rsidRDefault="009854EC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52</w:t>
            </w:r>
          </w:p>
        </w:tc>
        <w:tc>
          <w:tcPr>
            <w:tcW w:w="980" w:type="dxa"/>
            <w:shd w:val="clear" w:color="auto" w:fill="auto"/>
          </w:tcPr>
          <w:p w:rsidR="009854EC" w:rsidRPr="002161BF" w:rsidRDefault="009854EC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980" w:type="dxa"/>
            <w:shd w:val="clear" w:color="auto" w:fill="auto"/>
          </w:tcPr>
          <w:p w:rsidR="009854EC" w:rsidRPr="002161BF" w:rsidRDefault="009854EC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805</w:t>
            </w:r>
          </w:p>
        </w:tc>
      </w:tr>
      <w:tr w:rsidR="00FD2FB7" w:rsidRPr="002161BF" w:rsidTr="009854EC">
        <w:trPr>
          <w:trHeight w:val="267"/>
        </w:trPr>
        <w:tc>
          <w:tcPr>
            <w:tcW w:w="9080" w:type="dxa"/>
            <w:gridSpan w:val="9"/>
            <w:shd w:val="clear" w:color="auto" w:fill="auto"/>
          </w:tcPr>
          <w:p w:rsidR="00FD2FB7" w:rsidRPr="002161BF" w:rsidRDefault="00FD2FB7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Среднее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max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= 47 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= 13,6 CL=32,2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A6438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Необходимо определить максимальное и минимальное значение в каждой группе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6438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21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Для вычисления общего среднего значения из максимальных итог столбца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</w:rPr>
        <w:t>max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разделить на число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60"/>
        <w:gridCol w:w="1120"/>
      </w:tblGrid>
      <w:tr w:rsidR="006C27BA" w:rsidRPr="002161BF" w:rsidTr="006A6438">
        <w:trPr>
          <w:trHeight w:val="372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Xmax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(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xmax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1+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xmax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2+…. +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xmax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3) /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(8)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</w:rPr>
        <w:t>где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</w:rPr>
        <w:t>k –</w:t>
      </w: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число групп</w:t>
      </w:r>
      <w:r w:rsidRPr="006C27BA">
        <w:rPr>
          <w:rFonts w:ascii="Times New Roman" w:hAnsi="Times New Roman"/>
          <w:color w:val="000000"/>
          <w:sz w:val="24"/>
          <w:szCs w:val="24"/>
        </w:rPr>
        <w:t>.</w:t>
      </w:r>
    </w:p>
    <w:p w:rsid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32" w:name="page75"/>
      <w:bookmarkEnd w:id="32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Аналогично рассчитывается </w:t>
      </w:r>
      <w:r w:rsidR="006A6438">
        <w:rPr>
          <w:rFonts w:ascii="Times New Roman" w:hAnsi="Times New Roman"/>
          <w:bCs/>
          <w:color w:val="000000"/>
          <w:sz w:val="24"/>
          <w:szCs w:val="24"/>
          <w:lang w:val="ru-RU"/>
        </w:rPr>
        <w:t>и общее среднее значение из мин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мальных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00"/>
        <w:gridCol w:w="1140"/>
      </w:tblGrid>
      <w:tr w:rsidR="006C27BA" w:rsidRPr="002161BF" w:rsidTr="006A6438">
        <w:trPr>
          <w:trHeight w:val="48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(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…..</w:t>
            </w:r>
            <w:proofErr w:type="gramStart"/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+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min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3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/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(9)</w:t>
            </w:r>
          </w:p>
        </w:tc>
      </w:tr>
    </w:tbl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136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Из полученных минимальных и максимальных значений в строках таблицы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выбрать самое большое и самое маленькое из максимумов и минимумов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Самым большим из максимумов будет 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52,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из минимумов 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15.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Самым маленьким из максимумов будет 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42,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из минимумов 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12.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199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Рассчитаем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</w:rPr>
        <w:t>min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</w:rPr>
        <w:t>max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16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720" w:firstLine="567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</w:rPr>
        <w:t>min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(52 - 42) / 2 = 5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</w:rPr>
        <w:t>max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(15 - 12) / 2 = 1,5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7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Тогда для рассматриваемого примера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3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верхний контрольный предел находим по формуле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6: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18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2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47 + 5 = 52;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нижний контрольный предел находим по формуле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7: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1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13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,6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+ 1,5 = 15,1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Центральная линия пройдет через значение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32,2 (805/25).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3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контрольную карту нанесем контрольные границы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также значения х для каждой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определить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все ли точки находятся внутри границ регулирования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сделать соответствующее заключение о стабильности данного технологического процесса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19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Построение контрольной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 показано на рисунке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6.</w:t>
      </w: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Вывод: Так как пять точек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(4, 16, 17, 18, 20)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выходят за контрольные пределы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точка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19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находится в непосредственной близости к нижнему пределу и наблюдается значительное изменение контролируемых параметров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это означает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процесс нестабилен и нуждается в срочных корректирующих действиях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6438">
      <w:pPr>
        <w:widowControl w:val="0"/>
        <w:autoSpaceDE w:val="0"/>
        <w:autoSpaceDN w:val="0"/>
        <w:adjustRightInd w:val="0"/>
        <w:spacing w:after="0" w:line="277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54EC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Вариант 1.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Разброс контролируемого параметра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масса изделия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</w:t>
      </w:r>
      <w:r w:rsidR="006A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граммах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показан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исходных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построить контрольную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карту для этих значений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620"/>
        <w:gridCol w:w="280"/>
        <w:gridCol w:w="280"/>
        <w:gridCol w:w="300"/>
        <w:gridCol w:w="280"/>
        <w:gridCol w:w="280"/>
        <w:gridCol w:w="280"/>
        <w:gridCol w:w="300"/>
        <w:gridCol w:w="280"/>
        <w:gridCol w:w="260"/>
        <w:gridCol w:w="5060"/>
        <w:gridCol w:w="20"/>
      </w:tblGrid>
      <w:tr w:rsidR="006C27BA" w:rsidRPr="002161BF" w:rsidTr="006A6438">
        <w:trPr>
          <w:trHeight w:val="27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9854EC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3" w:name="page77"/>
            <w:bookmarkEnd w:id="33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w w:val="94"/>
                <w:sz w:val="24"/>
                <w:szCs w:val="24"/>
              </w:rPr>
              <w:t>UCL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7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19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02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3"/>
        </w:trPr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2"/>
                <w:sz w:val="24"/>
                <w:szCs w:val="24"/>
              </w:rPr>
              <w:t>параметр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3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CL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07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00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33"/>
        </w:trPr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6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2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LCL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22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10 11 12 13 14 15 16 17 18 19 20 21 22 23 24 25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8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измерение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  <w:sz w:val="24"/>
          <w:szCs w:val="24"/>
        </w:rPr>
        <w:pict>
          <v:shape id="_x0000_s1122" type="#_x0000_t75" style="position:absolute;margin-left:61.1pt;margin-top:-176.55pt;width:399.7pt;height:141.5pt;z-index:-251644928;mso-position-horizontal-relative:text;mso-position-vertical-relative:text" o:allowincell="f">
            <v:imagedata r:id="rId21" o:title=""/>
          </v:shape>
        </w:pict>
      </w:r>
    </w:p>
    <w:tbl>
      <w:tblPr>
        <w:tblW w:w="9386" w:type="dxa"/>
        <w:tblInd w:w="7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0"/>
        <w:gridCol w:w="1160"/>
        <w:gridCol w:w="2880"/>
        <w:gridCol w:w="1380"/>
        <w:gridCol w:w="1136"/>
        <w:gridCol w:w="30"/>
      </w:tblGrid>
      <w:tr w:rsidR="006C27BA" w:rsidRPr="002161BF" w:rsidTr="006A6438">
        <w:trPr>
          <w:trHeight w:val="298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изделия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верхняя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3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 качества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границы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нижняя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стандарта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3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Дневная норма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станка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изготовления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Объем партии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 сбора данных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38"/>
        </w:trPr>
        <w:tc>
          <w:tcPr>
            <w:tcW w:w="2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Оператор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34"/>
        </w:trPr>
        <w:tc>
          <w:tcPr>
            <w:tcW w:w="2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Контролер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Стоимость детали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54"/>
        </w:trPr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Разработчик 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Дополнительные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97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сведения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Рисунок </w:t>
      </w:r>
      <w:r w:rsidRPr="006C27BA">
        <w:rPr>
          <w:rFonts w:ascii="Times New Roman" w:hAnsi="Times New Roman"/>
          <w:color w:val="000000"/>
          <w:sz w:val="24"/>
          <w:szCs w:val="24"/>
        </w:rPr>
        <w:t>6 –</w:t>
      </w: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Контрольная карта X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кр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Исходные данные для построения х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кр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60"/>
        <w:gridCol w:w="742"/>
        <w:gridCol w:w="992"/>
        <w:gridCol w:w="783"/>
        <w:gridCol w:w="1701"/>
        <w:gridCol w:w="3152"/>
      </w:tblGrid>
      <w:tr w:rsidR="002810B8" w:rsidRPr="002161BF" w:rsidTr="002810B8">
        <w:trPr>
          <w:trHeight w:val="190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Номер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группы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2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2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86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86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2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2"/>
                <w:sz w:val="24"/>
                <w:szCs w:val="24"/>
                <w:vertAlign w:val="subscript"/>
              </w:rPr>
              <w:t>5</w:t>
            </w:r>
          </w:p>
        </w:tc>
      </w:tr>
      <w:tr w:rsidR="002810B8" w:rsidRPr="002161BF" w:rsidTr="002810B8">
        <w:trPr>
          <w:trHeight w:val="366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352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350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340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358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358</w:t>
            </w:r>
          </w:p>
        </w:tc>
      </w:tr>
      <w:tr w:rsidR="002810B8" w:rsidRPr="002161BF" w:rsidTr="002810B8">
        <w:trPr>
          <w:trHeight w:val="364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360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351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356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360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349</w:t>
            </w:r>
          </w:p>
        </w:tc>
      </w:tr>
      <w:tr w:rsidR="002810B8" w:rsidRPr="002161BF" w:rsidTr="002810B8">
        <w:trPr>
          <w:trHeight w:val="366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352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352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349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350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344</w:t>
            </w:r>
          </w:p>
        </w:tc>
      </w:tr>
      <w:tr w:rsidR="002810B8" w:rsidRPr="002161BF" w:rsidTr="002810B8">
        <w:trPr>
          <w:trHeight w:val="365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349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354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348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350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346</w:t>
            </w:r>
          </w:p>
        </w:tc>
      </w:tr>
      <w:tr w:rsidR="002810B8" w:rsidRPr="002161BF" w:rsidTr="002810B8">
        <w:trPr>
          <w:trHeight w:val="375"/>
        </w:trPr>
        <w:tc>
          <w:tcPr>
            <w:tcW w:w="206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74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356</w:t>
            </w:r>
          </w:p>
        </w:tc>
        <w:tc>
          <w:tcPr>
            <w:tcW w:w="99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356</w:t>
            </w:r>
          </w:p>
        </w:tc>
        <w:tc>
          <w:tcPr>
            <w:tcW w:w="783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346</w:t>
            </w:r>
          </w:p>
        </w:tc>
        <w:tc>
          <w:tcPr>
            <w:tcW w:w="1701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349</w:t>
            </w:r>
          </w:p>
        </w:tc>
        <w:tc>
          <w:tcPr>
            <w:tcW w:w="3152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350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5. Построение карты средних арифметических значений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6C27BA" w:rsidRPr="006C27BA" w:rsidRDefault="006C27BA" w:rsidP="006A643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-28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Проведен предварительный статистический анализ технологического процесса расфасовки сахара с заданной массой упаковки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500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Колебания показателя допустимы в интервале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1%,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 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Было произве</w:t>
      </w:r>
      <w:bookmarkStart w:id="34" w:name="page79"/>
      <w:bookmarkEnd w:id="34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дено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выборок объемом по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каждая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контроля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измерение массы упаковки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сведены в таблицу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26.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26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для построения 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0"/>
        <w:gridCol w:w="980"/>
        <w:gridCol w:w="580"/>
        <w:gridCol w:w="720"/>
        <w:gridCol w:w="1026"/>
        <w:gridCol w:w="1276"/>
        <w:gridCol w:w="1683"/>
        <w:gridCol w:w="18"/>
      </w:tblGrid>
      <w:tr w:rsidR="002810B8" w:rsidRPr="002161BF" w:rsidTr="002810B8">
        <w:trPr>
          <w:trHeight w:val="283"/>
        </w:trPr>
        <w:tc>
          <w:tcPr>
            <w:tcW w:w="1480" w:type="dxa"/>
            <w:shd w:val="clear" w:color="auto" w:fill="auto"/>
          </w:tcPr>
          <w:p w:rsidR="006C27BA" w:rsidRPr="002810B8" w:rsidRDefault="006C27B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shd w:val="clear" w:color="auto" w:fill="auto"/>
          </w:tcPr>
          <w:p w:rsidR="006C27BA" w:rsidRPr="002810B8" w:rsidRDefault="006C27B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Номер</w:t>
            </w:r>
          </w:p>
        </w:tc>
        <w:tc>
          <w:tcPr>
            <w:tcW w:w="580" w:type="dxa"/>
            <w:shd w:val="clear" w:color="auto" w:fill="auto"/>
          </w:tcPr>
          <w:p w:rsidR="006C27BA" w:rsidRPr="002810B8" w:rsidRDefault="006C27B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shd w:val="clear" w:color="auto" w:fill="auto"/>
          </w:tcPr>
          <w:p w:rsidR="006C27BA" w:rsidRPr="002810B8" w:rsidRDefault="006C27B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Измеренные значения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C27BA" w:rsidRPr="002810B8" w:rsidRDefault="006C27B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</w:rPr>
              <w:t>группы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01.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495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02.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496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03.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503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498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503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04.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495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05.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493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06.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498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07.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497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08.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09.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495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496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496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496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497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498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506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</w:tr>
      <w:tr w:rsidR="002810B8" w:rsidRPr="002161BF" w:rsidTr="002810B8">
        <w:trPr>
          <w:gridAfter w:val="1"/>
          <w:wAfter w:w="18" w:type="dxa"/>
          <w:trHeight w:val="287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15.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506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503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16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510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502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501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506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18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506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503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</w:tr>
      <w:tr w:rsidR="002810B8" w:rsidRPr="002161BF" w:rsidTr="002810B8">
        <w:trPr>
          <w:gridAfter w:val="1"/>
          <w:wAfter w:w="18" w:type="dxa"/>
          <w:trHeight w:val="268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19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504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</w:tr>
      <w:tr w:rsidR="002810B8" w:rsidRPr="002161BF" w:rsidTr="002810B8">
        <w:trPr>
          <w:gridAfter w:val="1"/>
          <w:wAfter w:w="18" w:type="dxa"/>
          <w:trHeight w:val="263"/>
        </w:trPr>
        <w:tc>
          <w:tcPr>
            <w:tcW w:w="14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20.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9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  <w:tc>
          <w:tcPr>
            <w:tcW w:w="58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498</w:t>
            </w:r>
          </w:p>
        </w:tc>
        <w:tc>
          <w:tcPr>
            <w:tcW w:w="720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499</w:t>
            </w:r>
          </w:p>
        </w:tc>
        <w:tc>
          <w:tcPr>
            <w:tcW w:w="102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276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1683" w:type="dxa"/>
            <w:shd w:val="clear" w:color="auto" w:fill="auto"/>
          </w:tcPr>
          <w:p w:rsidR="006A6438" w:rsidRPr="002810B8" w:rsidRDefault="006A6438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Для построения карты средних арифметических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собирается большое число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порядка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100.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Эти данные необходимо разделить на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20-25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равных по количеству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большинстве случаев объем группы принимается в интервале от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Затем для каждой группы рассчитывается среднее значение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80"/>
        <w:gridCol w:w="1740"/>
      </w:tblGrid>
      <w:tr w:rsidR="006C27BA" w:rsidRPr="002161BF" w:rsidTr="006A6438">
        <w:trPr>
          <w:trHeight w:val="48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X= 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+…+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)/n,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(10)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где </w:t>
      </w:r>
      <w:r w:rsidRPr="006C27BA">
        <w:rPr>
          <w:rFonts w:ascii="Times New Roman" w:hAnsi="Times New Roman"/>
          <w:color w:val="000000"/>
          <w:sz w:val="24"/>
          <w:szCs w:val="24"/>
        </w:rPr>
        <w:t>n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объем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Этот результат обычно подсчитывается с одним лишним десятичным знаком по сравнению с исходными данными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бланке контрольной карты по вертикальной оси откладывают значения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по горизонтальной оси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номера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карту средних арифметических значений предварительно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сят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центральную горизонтальную линию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соответствующую значению центра допуска ЦД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 этом значении технологическая операция счита</w:t>
      </w:r>
      <w:bookmarkStart w:id="35" w:name="page81"/>
      <w:bookmarkEnd w:id="35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ется оптимально налаженной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);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две горизонтальные линии пределов установленного нормативной документацией технологического допуска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верхнего Т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 нижнего Т</w:t>
      </w:r>
      <w:r w:rsidRPr="006C27BA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н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Эти пределы будут являться границами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регу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лирования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ограничивающими область значений регулируемой выбороч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ной характеристики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соответствующей удовлетворительной наладке технологической операции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20" w:right="20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 заключение наносят точками значения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каждой группы и делают заключение о стабильности данного технологического процесса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236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240" w:lineRule="auto"/>
        <w:ind w:left="74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Проведен предварительный статистический анализ технологиче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1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20" w:right="18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ского процесса расфасовки синтетического моющего средства с заданной массой упаковки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 450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Колебания показателя допустимы в интервале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2%,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. 9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г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Было произведено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20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выборок объемом по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5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каждая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Данные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контроля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измерение массы упаковки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сведены в таблицу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27.</w:t>
      </w:r>
    </w:p>
    <w:p w:rsidR="006C27BA" w:rsidRPr="006C27BA" w:rsidRDefault="006C27BA" w:rsidP="006A4C32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27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для построения контрольной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0"/>
        <w:gridCol w:w="980"/>
        <w:gridCol w:w="580"/>
        <w:gridCol w:w="80"/>
        <w:gridCol w:w="156"/>
        <w:gridCol w:w="484"/>
        <w:gridCol w:w="236"/>
        <w:gridCol w:w="484"/>
        <w:gridCol w:w="236"/>
        <w:gridCol w:w="484"/>
        <w:gridCol w:w="236"/>
        <w:gridCol w:w="236"/>
        <w:gridCol w:w="168"/>
        <w:gridCol w:w="236"/>
        <w:gridCol w:w="21"/>
        <w:gridCol w:w="703"/>
        <w:gridCol w:w="147"/>
        <w:gridCol w:w="785"/>
        <w:gridCol w:w="236"/>
        <w:gridCol w:w="236"/>
        <w:gridCol w:w="108"/>
        <w:gridCol w:w="236"/>
        <w:gridCol w:w="236"/>
        <w:gridCol w:w="804"/>
        <w:gridCol w:w="194"/>
        <w:gridCol w:w="42"/>
        <w:gridCol w:w="236"/>
      </w:tblGrid>
      <w:tr w:rsidR="002810B8" w:rsidRPr="002161BF" w:rsidTr="00772A53">
        <w:trPr>
          <w:gridAfter w:val="2"/>
          <w:wAfter w:w="278" w:type="dxa"/>
          <w:trHeight w:val="681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Номер</w:t>
            </w:r>
          </w:p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</w:rPr>
              <w:t>группы</w:t>
            </w:r>
          </w:p>
        </w:tc>
        <w:tc>
          <w:tcPr>
            <w:tcW w:w="3637" w:type="dxa"/>
            <w:gridSpan w:val="1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Измеренные значения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Symbol" w:hAnsi="Symbol" w:cs="Symbol"/>
                <w:color w:val="000000"/>
                <w:sz w:val="24"/>
                <w:szCs w:val="24"/>
              </w:rPr>
              <w:t>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837" w:type="dxa"/>
            <w:gridSpan w:val="6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среднее</w:t>
            </w:r>
          </w:p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Диапазон</w:t>
            </w:r>
          </w:p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</w:p>
        </w:tc>
      </w:tr>
      <w:tr w:rsidR="002810B8" w:rsidRPr="002161BF" w:rsidTr="002810B8">
        <w:trPr>
          <w:trHeight w:val="20"/>
        </w:trPr>
        <w:tc>
          <w:tcPr>
            <w:tcW w:w="2000" w:type="dxa"/>
            <w:gridSpan w:val="2"/>
            <w:vMerge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gridAfter w:val="1"/>
          <w:wAfter w:w="236" w:type="dxa"/>
          <w:trHeight w:val="562"/>
        </w:trPr>
        <w:tc>
          <w:tcPr>
            <w:tcW w:w="2000" w:type="dxa"/>
            <w:gridSpan w:val="2"/>
            <w:vMerge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1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1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1"/>
                <w:sz w:val="24"/>
                <w:szCs w:val="24"/>
              </w:rPr>
              <w:t>4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color w:val="000000"/>
                <w:w w:val="91"/>
                <w:sz w:val="24"/>
                <w:szCs w:val="24"/>
              </w:rPr>
              <w:t>5</w:t>
            </w:r>
          </w:p>
        </w:tc>
        <w:tc>
          <w:tcPr>
            <w:tcW w:w="871" w:type="dxa"/>
            <w:gridSpan w:val="3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gridSpan w:val="5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i/>
                <w:iCs/>
                <w:color w:val="000000"/>
                <w:w w:val="74"/>
                <w:sz w:val="24"/>
                <w:szCs w:val="24"/>
              </w:rPr>
              <w:t>х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EA5306" w:rsidRPr="002810B8" w:rsidRDefault="00EA5306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01.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423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465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442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2 206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441,2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02.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447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449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2 266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03.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468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449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2 267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453,4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19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04.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2 260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05.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2 261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06.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449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470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2 285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457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21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07.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447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456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2 262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452,4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08.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444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2 276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24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09.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425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448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454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2 217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443,4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29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446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2 269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453,8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470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447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2 264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452,8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26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456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445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2 264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452,8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444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2 253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450,6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456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456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454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2 264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452,8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</w:tr>
      <w:tr w:rsidR="002810B8" w:rsidRPr="002161BF" w:rsidTr="002810B8">
        <w:trPr>
          <w:gridAfter w:val="3"/>
          <w:wAfter w:w="472" w:type="dxa"/>
          <w:trHeight w:val="287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459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458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2 275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16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451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2 251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18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452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2 252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450,4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18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423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444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2 245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449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37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19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444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487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458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2 278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455,6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47</w:t>
            </w:r>
          </w:p>
        </w:tc>
      </w:tr>
      <w:tr w:rsidR="002810B8" w:rsidRPr="002161BF" w:rsidTr="002810B8">
        <w:trPr>
          <w:gridAfter w:val="3"/>
          <w:wAfter w:w="472" w:type="dxa"/>
          <w:trHeight w:val="263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-16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</w:t>
            </w: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458</w:t>
            </w: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444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468</w:t>
            </w: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450</w:t>
            </w: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2 266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453,2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24</w:t>
            </w:r>
          </w:p>
        </w:tc>
      </w:tr>
      <w:tr w:rsidR="002810B8" w:rsidRPr="002161BF" w:rsidTr="002810B8">
        <w:trPr>
          <w:gridAfter w:val="3"/>
          <w:wAfter w:w="472" w:type="dxa"/>
          <w:trHeight w:val="268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45 181</w:t>
            </w: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9 036,2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409</w:t>
            </w:r>
          </w:p>
        </w:tc>
      </w:tr>
      <w:tr w:rsidR="002810B8" w:rsidRPr="002161BF" w:rsidTr="002810B8">
        <w:trPr>
          <w:gridAfter w:val="3"/>
          <w:wAfter w:w="472" w:type="dxa"/>
          <w:trHeight w:val="311"/>
        </w:trPr>
        <w:tc>
          <w:tcPr>
            <w:tcW w:w="102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5"/>
            <w:shd w:val="clear" w:color="auto" w:fill="auto"/>
          </w:tcPr>
          <w:p w:rsidR="00B314FD" w:rsidRPr="002810B8" w:rsidRDefault="00B314FD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Х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=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451,81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R </w:t>
            </w:r>
            <w:r w:rsidRPr="002810B8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  <w:r w:rsidRPr="002810B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20,45</w:t>
            </w:r>
          </w:p>
        </w:tc>
      </w:tr>
    </w:tbl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120" w:firstLine="7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6" w:name="page83"/>
      <w:bookmarkEnd w:id="36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Следующий шаг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вычисление контрольных нормативов для 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карты формулами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указанными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22.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Центральная линия </w:t>
      </w:r>
      <w:r w:rsidRPr="006C27BA">
        <w:rPr>
          <w:rFonts w:ascii="Times New Roman" w:hAnsi="Times New Roman"/>
          <w:color w:val="000000"/>
          <w:sz w:val="24"/>
          <w:szCs w:val="24"/>
        </w:rPr>
        <w:t>CL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451,81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Верхний контрольный предел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UCL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451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,81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+ 0,483*20,45= 461,69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Нижний контрольный предел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LCL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541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,81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+ 0,483*20,45= 441,93</w:t>
      </w: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20" w:right="14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Пример построения карты средних арифметических значений представлен на рисунке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7.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800"/>
        <w:gridCol w:w="360"/>
        <w:gridCol w:w="360"/>
        <w:gridCol w:w="360"/>
        <w:gridCol w:w="360"/>
        <w:gridCol w:w="360"/>
        <w:gridCol w:w="360"/>
        <w:gridCol w:w="360"/>
        <w:gridCol w:w="300"/>
        <w:gridCol w:w="400"/>
        <w:gridCol w:w="400"/>
        <w:gridCol w:w="380"/>
        <w:gridCol w:w="340"/>
        <w:gridCol w:w="340"/>
        <w:gridCol w:w="360"/>
        <w:gridCol w:w="360"/>
        <w:gridCol w:w="360"/>
        <w:gridCol w:w="360"/>
        <w:gridCol w:w="720"/>
        <w:gridCol w:w="300"/>
        <w:gridCol w:w="20"/>
      </w:tblGrid>
      <w:tr w:rsidR="006C27BA" w:rsidRPr="002161BF" w:rsidTr="006A6438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5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46"/>
        </w:trPr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0"/>
                <w:sz w:val="24"/>
                <w:szCs w:val="24"/>
              </w:rPr>
              <w:t>параметр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46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26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1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4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5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3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18 19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43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w w:val="95"/>
                <w:sz w:val="24"/>
                <w:szCs w:val="24"/>
              </w:rPr>
              <w:t>измерение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  <w:sz w:val="24"/>
          <w:szCs w:val="24"/>
        </w:rPr>
        <w:pict>
          <v:shape id="_x0000_s1123" type="#_x0000_t75" style="position:absolute;margin-left:65.5pt;margin-top:-182.25pt;width:365.4pt;height:138.6pt;z-index:-251643904;mso-position-horizontal-relative:text;mso-position-vertical-relative:text" o:allowincell="f">
            <v:imagedata r:id="rId22" o:title=""/>
          </v:shape>
        </w:pic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402"/>
        <w:gridCol w:w="2425"/>
        <w:gridCol w:w="1560"/>
        <w:gridCol w:w="1275"/>
      </w:tblGrid>
      <w:tr w:rsidR="002810B8" w:rsidRPr="002161BF" w:rsidTr="002810B8">
        <w:trPr>
          <w:trHeight w:val="274"/>
        </w:trPr>
        <w:tc>
          <w:tcPr>
            <w:tcW w:w="2518" w:type="dxa"/>
            <w:vMerge w:val="restart"/>
            <w:shd w:val="clear" w:color="auto" w:fill="auto"/>
          </w:tcPr>
          <w:p w:rsidR="00B314FD" w:rsidRPr="002810B8" w:rsidRDefault="00B314FD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Наименование изде-</w:t>
            </w:r>
          </w:p>
          <w:p w:rsidR="00B314FD" w:rsidRPr="002161BF" w:rsidRDefault="00B314FD" w:rsidP="002810B8">
            <w:pPr>
              <w:spacing w:after="0" w:line="240" w:lineRule="auto"/>
              <w:jc w:val="center"/>
            </w:pPr>
            <w:r w:rsidRPr="002810B8">
              <w:rPr>
                <w:rFonts w:ascii="Times New Roman" w:hAnsi="Times New Roman"/>
                <w:sz w:val="24"/>
                <w:szCs w:val="24"/>
              </w:rPr>
              <w:t>лия</w:t>
            </w:r>
          </w:p>
        </w:tc>
        <w:tc>
          <w:tcPr>
            <w:tcW w:w="1402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СМС</w:t>
            </w:r>
          </w:p>
        </w:tc>
        <w:tc>
          <w:tcPr>
            <w:tcW w:w="2425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границы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верхняя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461,69</w:t>
            </w:r>
          </w:p>
        </w:tc>
      </w:tr>
      <w:tr w:rsidR="002810B8" w:rsidRPr="002161BF" w:rsidTr="002810B8">
        <w:trPr>
          <w:trHeight w:val="276"/>
        </w:trPr>
        <w:tc>
          <w:tcPr>
            <w:tcW w:w="2518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276"/>
        </w:trPr>
        <w:tc>
          <w:tcPr>
            <w:tcW w:w="2518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495"/>
        </w:trPr>
        <w:tc>
          <w:tcPr>
            <w:tcW w:w="2518" w:type="dxa"/>
            <w:shd w:val="clear" w:color="auto" w:fill="auto"/>
          </w:tcPr>
          <w:p w:rsidR="00B314FD" w:rsidRPr="002810B8" w:rsidRDefault="00B314FD" w:rsidP="00B314FD">
            <w:pPr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Показатель качества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</w:t>
            </w:r>
          </w:p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упаковки</w:t>
            </w:r>
          </w:p>
        </w:tc>
        <w:tc>
          <w:tcPr>
            <w:tcW w:w="242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нижняя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441,93</w:t>
            </w:r>
          </w:p>
        </w:tc>
      </w:tr>
      <w:tr w:rsidR="002810B8" w:rsidRPr="002161BF" w:rsidTr="002810B8">
        <w:trPr>
          <w:trHeight w:val="375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2810B8" w:rsidRPr="002161BF" w:rsidTr="002810B8">
        <w:trPr>
          <w:trHeight w:val="278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стандарта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СТП ХХ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образцы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2810B8" w:rsidRPr="002161BF" w:rsidTr="002810B8">
        <w:trPr>
          <w:trHeight w:val="278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Дневная норма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1.02</w:t>
            </w:r>
          </w:p>
        </w:tc>
      </w:tr>
      <w:tr w:rsidR="002810B8" w:rsidRPr="002161BF" w:rsidTr="002810B8">
        <w:trPr>
          <w:trHeight w:val="273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Номер рабочего места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изготовления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20.02</w:t>
            </w:r>
          </w:p>
        </w:tc>
      </w:tr>
      <w:tr w:rsidR="002810B8" w:rsidRPr="002161BF" w:rsidTr="002810B8">
        <w:trPr>
          <w:trHeight w:val="278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Объем партии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 сбора данных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1.02</w:t>
            </w:r>
          </w:p>
        </w:tc>
      </w:tr>
      <w:tr w:rsidR="002810B8" w:rsidRPr="002161BF" w:rsidTr="002810B8">
        <w:trPr>
          <w:trHeight w:val="276"/>
        </w:trPr>
        <w:tc>
          <w:tcPr>
            <w:tcW w:w="2518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Оператор</w:t>
            </w:r>
          </w:p>
        </w:tc>
        <w:tc>
          <w:tcPr>
            <w:tcW w:w="1402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Иванов И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20.02</w:t>
            </w:r>
          </w:p>
        </w:tc>
      </w:tr>
      <w:tr w:rsidR="002810B8" w:rsidRPr="002161BF" w:rsidTr="002810B8">
        <w:trPr>
          <w:trHeight w:val="70"/>
        </w:trPr>
        <w:tc>
          <w:tcPr>
            <w:tcW w:w="2518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273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Контролер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Петров П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Стоимость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254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Разработчик к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Сидоров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Дополнительные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0B8" w:rsidRPr="002161BF" w:rsidTr="002810B8">
        <w:trPr>
          <w:trHeight w:val="302"/>
        </w:trPr>
        <w:tc>
          <w:tcPr>
            <w:tcW w:w="2518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сведения</w:t>
            </w:r>
          </w:p>
        </w:tc>
        <w:tc>
          <w:tcPr>
            <w:tcW w:w="1560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314FD" w:rsidRPr="002810B8" w:rsidRDefault="00B314FD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Рисунок </w:t>
      </w:r>
      <w:r w:rsidRPr="006C27BA">
        <w:rPr>
          <w:rFonts w:ascii="Times New Roman" w:hAnsi="Times New Roman"/>
          <w:color w:val="000000"/>
          <w:sz w:val="24"/>
          <w:szCs w:val="24"/>
        </w:rPr>
        <w:t>7 –</w:t>
      </w:r>
      <w:r w:rsidRPr="006C27BA">
        <w:rPr>
          <w:rFonts w:ascii="Times New Roman" w:hAnsi="Times New Roman"/>
          <w:bCs/>
          <w:color w:val="000000"/>
          <w:sz w:val="24"/>
          <w:szCs w:val="24"/>
        </w:rPr>
        <w:t xml:space="preserve"> Контрольная карта X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120" w:right="1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Вывод: Все точки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 исключением первой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находятся внутри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гра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ниц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регулирования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свидетельствует о том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в целом для данного технологического процесса характерна стабильность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14F35" w:rsidRDefault="00114F35" w:rsidP="006A4C32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37" w:name="page85"/>
      <w:bookmarkEnd w:id="37"/>
    </w:p>
    <w:p w:rsidR="00114F35" w:rsidRDefault="006C27BA" w:rsidP="006A4C32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6C27BA" w:rsidRPr="006C27BA" w:rsidRDefault="006C27BA" w:rsidP="00114F3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Постройте контрольную карту средних арифметических</w:t>
      </w:r>
      <w:r w:rsidR="00114F3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значений по данным статистического анализа технологического процесса изготовления ткани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Определено количество нитей в ткани на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см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t>2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контроля сведены в таблицу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28.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28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для построения 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0"/>
        <w:gridCol w:w="862"/>
        <w:gridCol w:w="851"/>
        <w:gridCol w:w="709"/>
        <w:gridCol w:w="1134"/>
        <w:gridCol w:w="1559"/>
      </w:tblGrid>
      <w:tr w:rsidR="00114F35" w:rsidRPr="002161BF" w:rsidTr="00206081">
        <w:trPr>
          <w:trHeight w:val="28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Номер</w:t>
            </w:r>
          </w:p>
        </w:tc>
        <w:tc>
          <w:tcPr>
            <w:tcW w:w="5115" w:type="dxa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Измеренные значения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группы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13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114F35" w:rsidRPr="002161BF" w:rsidTr="00114F35">
        <w:trPr>
          <w:trHeight w:val="292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16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</w:tr>
      <w:tr w:rsidR="00114F35" w:rsidRPr="002161BF" w:rsidTr="00114F35">
        <w:trPr>
          <w:trHeight w:val="26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18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19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114F35" w:rsidRPr="002161BF" w:rsidTr="00114F35">
        <w:trPr>
          <w:trHeight w:val="26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4F35" w:rsidRPr="002161BF" w:rsidRDefault="00114F35" w:rsidP="006A643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1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6. Построение контрольной карты средних арифметических значений и размахов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 основании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приведенных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26,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постройте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A8098C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Для получения более полной информации о процессе в практике статистического регулирования технологических процессов получили распространение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двойные 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Применение таких карт основано на том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для характеристики процесса важно знать не только среднее значение контролируемого признака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 и рассеяние признака около среднего значения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показатели точности процесса</w:t>
      </w:r>
      <w:bookmarkStart w:id="38" w:name="page87"/>
      <w:bookmarkEnd w:id="38"/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Основным видом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наиболее широко применяемым в производстве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является контрольная карта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средних значений и размахов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кратности называемая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Эта карта используется для анализа и управления процессами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показатели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качества которых представляют собой непрерывные величины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длина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вес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 концентрация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и несут наибольшее количество информа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ции о процессе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Величина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есть среднее значение для подгруппы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выборочный размах той же подгруппы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Эта карта строится в следующем порядке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Собирают предварительные данные измерений характеристик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таких как длина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вес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прочность и т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числом в пределах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100.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Эти данные необходимо разделить на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20-25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равных по количеству данных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большинстве случаев объем группы принимается в интервале от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Для каждой группы рассчитывается среднее значение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формуле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(10).</w:t>
      </w: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Этот результат обычно подсчитывается с одним лишним десятичным знаком после запятой по сравнению с исходными данными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24" type="#_x0000_t75" style="position:absolute;margin-left:270.5pt;margin-top:-1.8pt;width:10.1pt;height:1.45pt;z-index:-251642880" o:allowincell="f">
            <v:imagedata r:id="rId12" o:title=""/>
          </v:shape>
        </w:pict>
      </w:r>
      <w:r w:rsidRPr="005A24BB">
        <w:rPr>
          <w:noProof/>
          <w:sz w:val="24"/>
          <w:szCs w:val="24"/>
        </w:rPr>
        <w:pict>
          <v:shape id="_x0000_s1125" type="#_x0000_t75" style="position:absolute;margin-left:270.5pt;margin-top:1pt;width:10.1pt;height:1.45pt;z-index:-251641856" o:allowincell="f">
            <v:imagedata r:id="rId19" o:title=""/>
          </v:shape>
        </w:pict>
      </w:r>
    </w:p>
    <w:p w:rsidR="006C27BA" w:rsidRPr="006C27BA" w:rsidRDefault="006C27BA" w:rsidP="00114F35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Вычисляется общее среднее значение </w:t>
      </w:r>
      <w:r w:rsidR="005A24BB" w:rsidRPr="005A24BB">
        <w:rPr>
          <w:rFonts w:ascii="Times New Roman" w:hAnsi="Times New Roman"/>
          <w:sz w:val="24"/>
          <w:szCs w:val="24"/>
        </w:rPr>
        <w:pict>
          <v:shape id="_x0000_i1026" type="#_x0000_t75" style="width:9.75pt;height:10.5pt">
            <v:imagedata r:id="rId23" o:title=""/>
          </v:shape>
        </w:pic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деля итог столбца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для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каждой из групп на их число </w:t>
      </w:r>
      <w:r w:rsidRPr="006C27BA">
        <w:rPr>
          <w:rFonts w:ascii="Times New Roman" w:hAnsi="Times New Roman"/>
          <w:color w:val="000000"/>
          <w:sz w:val="24"/>
          <w:szCs w:val="24"/>
        </w:rPr>
        <w:t>k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="005A24BB" w:rsidRPr="005A24BB">
        <w:rPr>
          <w:noProof/>
          <w:sz w:val="24"/>
          <w:szCs w:val="24"/>
        </w:rPr>
        <w:pict>
          <v:shape id="_x0000_s1126" type="#_x0000_t75" style="position:absolute;left:0;text-align:left;margin-left:134.4pt;margin-top:14.45pt;width:10.8pt;height:.7pt;z-index:-251640832;mso-position-horizontal-relative:text;mso-position-vertical-relative:text" o:allowincell="f">
            <v:imagedata r:id="rId24" o:title=""/>
          </v:shape>
        </w:pict>
      </w: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60"/>
        <w:gridCol w:w="1780"/>
      </w:tblGrid>
      <w:tr w:rsidR="006C27BA" w:rsidRPr="002161BF" w:rsidTr="006A6438">
        <w:trPr>
          <w:trHeight w:val="48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= (X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 …+X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)/k,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(11)</w:t>
            </w:r>
          </w:p>
        </w:tc>
      </w:tr>
    </w:tbl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  <w:sz w:val="24"/>
          <w:szCs w:val="24"/>
        </w:rPr>
        <w:pict>
          <v:shape id="_x0000_s1127" type="#_x0000_t75" style="position:absolute;margin-left:134.4pt;margin-top:-23.75pt;width:12pt;height:.7pt;z-index:-251639808;mso-position-horizontal-relative:text;mso-position-vertical-relative:text" o:allowincell="f">
            <v:imagedata r:id="rId25" o:title=""/>
          </v:shape>
        </w:pict>
      </w:r>
      <w:r w:rsidRPr="005A24BB">
        <w:rPr>
          <w:noProof/>
          <w:sz w:val="24"/>
          <w:szCs w:val="24"/>
        </w:rPr>
        <w:pict>
          <v:shape id="_x0000_s1128" type="#_x0000_t75" style="position:absolute;margin-left:134.4pt;margin-top:-20.9pt;width:12pt;height:1.45pt;z-index:-251638784;mso-position-horizontal-relative:text;mso-position-vertical-relative:text" o:allowincell="f">
            <v:imagedata r:id="rId26" o:title=""/>
          </v:shape>
        </w:pict>
      </w:r>
      <w:r w:rsidRPr="005A24BB">
        <w:rPr>
          <w:noProof/>
          <w:sz w:val="24"/>
          <w:szCs w:val="24"/>
        </w:rPr>
        <w:pict>
          <v:shape id="_x0000_s1129" type="#_x0000_t75" style="position:absolute;margin-left:134.4pt;margin-top:-16.55pt;width:12pt;height:.7pt;z-index:-251637760;mso-position-horizontal-relative:text;mso-position-vertical-relative:text" o:allowincell="f">
            <v:imagedata r:id="rId27" o:title=""/>
          </v:shape>
        </w:pict>
      </w:r>
      <w:r w:rsidRPr="005A24BB">
        <w:rPr>
          <w:noProof/>
          <w:sz w:val="24"/>
          <w:szCs w:val="24"/>
        </w:rPr>
        <w:pict>
          <v:shape id="_x0000_s1130" type="#_x0000_t75" style="position:absolute;margin-left:134.4pt;margin-top:-14.4pt;width:12pt;height:9.35pt;z-index:-251636736;mso-position-horizontal-relative:text;mso-position-vertical-relative:text" o:allowincell="f">
            <v:imagedata r:id="rId28" o:title=""/>
          </v:shape>
        </w:pic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где </w:t>
      </w:r>
      <w:r w:rsidRPr="006C27BA">
        <w:rPr>
          <w:rFonts w:ascii="Times New Roman" w:hAnsi="Times New Roman"/>
          <w:color w:val="000000"/>
          <w:sz w:val="24"/>
          <w:szCs w:val="24"/>
        </w:rPr>
        <w:t>k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количество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5A24BB" w:rsidP="006C27BA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31" type="#_x0000_t75" style="position:absolute;margin-left:179.05pt;margin-top:3pt;width:10.55pt;height:1.45pt;z-index:-251635712" o:allowincell="f">
            <v:imagedata r:id="rId29" o:title=""/>
          </v:shape>
        </w:pict>
      </w:r>
      <w:r w:rsidRPr="005A24BB">
        <w:rPr>
          <w:noProof/>
          <w:sz w:val="24"/>
          <w:szCs w:val="24"/>
        </w:rPr>
        <w:pict>
          <v:shape id="_x0000_s1132" type="#_x0000_t75" style="position:absolute;margin-left:179.05pt;margin-top:5.85pt;width:10.55pt;height:1.45pt;z-index:-251634688" o:allowincell="f">
            <v:imagedata r:id="rId30" o:title=""/>
          </v:shape>
        </w:pict>
      </w: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Примечание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Вычислять </w:t>
      </w:r>
      <w:r w:rsidR="005A24BB" w:rsidRPr="005A24BB">
        <w:rPr>
          <w:rFonts w:ascii="Times New Roman" w:hAnsi="Times New Roman"/>
          <w:sz w:val="24"/>
          <w:szCs w:val="24"/>
        </w:rPr>
        <w:pict>
          <v:shape id="_x0000_i1027" type="#_x0000_t75" style="width:10.5pt;height:10.5pt">
            <v:imagedata r:id="rId31" o:title=""/>
          </v:shape>
        </w:pic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нужно с двумя лишними знаками после запятой по сравнению с измеренными значениями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65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Далее необходимо по формуле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(12)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вычислить размах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каждой группе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вычитая минимальное значение группы из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максимального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40"/>
        <w:gridCol w:w="2140"/>
      </w:tblGrid>
      <w:tr w:rsidR="006C27BA" w:rsidRPr="002161BF" w:rsidTr="006A6438">
        <w:trPr>
          <w:trHeight w:val="37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80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R= Rmax – Rmin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80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(12)</w:t>
            </w:r>
          </w:p>
        </w:tc>
      </w:tr>
    </w:tbl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71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55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Для вычисления среднего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воспользуемся формулой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(13) 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приведенной ниже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которой необходимо разделить итог столбца размахов для всех групп на их число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15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0"/>
        <w:gridCol w:w="1520"/>
      </w:tblGrid>
      <w:tr w:rsidR="006C27BA" w:rsidRPr="002161BF" w:rsidTr="006A6438">
        <w:trPr>
          <w:trHeight w:val="48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80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R= (R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R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R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+…+ R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n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 / 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27BA" w:rsidRPr="002161BF" w:rsidRDefault="006C27BA" w:rsidP="00A80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(13)</w:t>
            </w:r>
          </w:p>
        </w:tc>
      </w:tr>
    </w:tbl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15" w:lineRule="exact"/>
        <w:ind w:firstLine="567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Примечание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Значение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 и значение </w:t>
      </w:r>
      <w:r w:rsidR="005A24BB" w:rsidRPr="005A24BB">
        <w:rPr>
          <w:rFonts w:ascii="Times New Roman" w:hAnsi="Times New Roman"/>
          <w:sz w:val="24"/>
          <w:szCs w:val="24"/>
        </w:rPr>
        <w:pict>
          <v:shape id="_x0000_i1028" type="#_x0000_t75" style="width:9.75pt;height:9.75pt">
            <v:imagedata r:id="rId32" o:title=""/>
          </v:shape>
        </w:pic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нужно вычислять с двумя лишними знаками после запятой по сравнению с измеренными значениями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5A24BB" w:rsidP="00A8098C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33" type="#_x0000_t75" style="position:absolute;left:0;text-align:left;margin-left:267.6pt;margin-top:-29pt;width:9.85pt;height:.95pt;z-index:-251633664" o:allowincell="f">
            <v:imagedata r:id="rId33" o:title=""/>
          </v:shape>
        </w:pict>
      </w: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Следующий шаг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вычисление контрольных нормативов для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карты по формулам указанных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22.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A8098C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Нижний предел не рассматривается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когда </w:t>
      </w:r>
      <w:r w:rsidRPr="006C27BA">
        <w:rPr>
          <w:rFonts w:ascii="Times New Roman" w:hAnsi="Times New Roman"/>
          <w:color w:val="000000"/>
          <w:sz w:val="24"/>
          <w:szCs w:val="24"/>
        </w:rPr>
        <w:t>n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&lt;6.</w:t>
      </w:r>
      <w:bookmarkStart w:id="39" w:name="page89"/>
      <w:bookmarkEnd w:id="39"/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Константы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3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4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зависят от объема групп и приводятся в табли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7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26.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Заключительным шагом является построение контрольной карты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бланке контрольной карты по вертикальной оси откладывают значения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по горизонтальной оси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номера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график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носят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контрольные границы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обозначающиеся обычно пунктирной линией и центральную линию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сплошную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заключение наносят точками значения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каждой 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Пример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Образец построения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карты рассматривается для приведенного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27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примера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Вычисление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средних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Так для первой группы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89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(451 + 423 + 425 + 465 + 442) / 5 = 441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,2</w:t>
      </w:r>
      <w:proofErr w:type="gramEnd"/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2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Рассчитывается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аналогично для других групп и заносится в таблицу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27.</w:t>
      </w:r>
    </w:p>
    <w:p w:rsidR="006C27BA" w:rsidRPr="006C27BA" w:rsidRDefault="005A24BB" w:rsidP="00A8098C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34" type="#_x0000_t75" style="position:absolute;left:0;text-align:left;margin-left:111.25pt;margin-top:-.1pt;width:7.7pt;height:.5pt;z-index:-251632640" o:allowincell="f">
            <v:imagedata r:id="rId34" o:title=""/>
          </v:shape>
        </w:pic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Вычисление </w:t>
      </w:r>
      <w:r w:rsidR="005A24BB" w:rsidRPr="005A24BB">
        <w:rPr>
          <w:rFonts w:ascii="Times New Roman" w:hAnsi="Times New Roman"/>
          <w:sz w:val="24"/>
          <w:szCs w:val="24"/>
        </w:rPr>
        <w:pict>
          <v:shape id="_x0000_i1029" type="#_x0000_t75" style="width:8.25pt;height:11.25pt">
            <v:imagedata r:id="rId35" o:title=""/>
          </v:shape>
        </w:pic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5A24BB" w:rsidP="00A8098C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35" type="#_x0000_t75" style="position:absolute;left:0;text-align:left;margin-left:111.25pt;margin-top:-15.75pt;width:8.15pt;height:.5pt;z-index:-251631616" o:allowincell="f">
            <v:imagedata r:id="rId36" o:title=""/>
          </v:shape>
        </w:pict>
      </w:r>
      <w:r w:rsidRPr="005A24BB">
        <w:rPr>
          <w:noProof/>
          <w:sz w:val="24"/>
          <w:szCs w:val="24"/>
        </w:rPr>
        <w:pict>
          <v:shape id="_x0000_s1136" type="#_x0000_t75" style="position:absolute;left:0;text-align:left;margin-left:85.3pt;margin-top:18.3pt;width:8.4pt;height:1.45pt;z-index:-251630592" o:allowincell="f">
            <v:imagedata r:id="rId37" o:title=""/>
          </v:shape>
        </w:pic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0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5A24BB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rFonts w:ascii="Times New Roman" w:hAnsi="Times New Roman"/>
          <w:sz w:val="24"/>
          <w:szCs w:val="24"/>
        </w:rPr>
        <w:pict>
          <v:shape id="_x0000_i1030" type="#_x0000_t75" style="width:8.25pt;height:12pt">
            <v:imagedata r:id="rId38" o:title=""/>
          </v:shape>
        </w:pict>
      </w:r>
      <w:r w:rsidR="006C27BA" w:rsidRPr="006C27BA">
        <w:rPr>
          <w:rFonts w:ascii="Times New Roman" w:hAnsi="Times New Roman"/>
          <w:color w:val="000000"/>
          <w:sz w:val="24"/>
          <w:szCs w:val="24"/>
          <w:lang w:val="ru-RU"/>
        </w:rPr>
        <w:t>= (441,2+453,2+453,4+452+…+453,2) / 20 = 451,81</w:t>
      </w:r>
    </w:p>
    <w:p w:rsidR="006C27BA" w:rsidRPr="006C27BA" w:rsidRDefault="005A24BB" w:rsidP="00A8098C">
      <w:pPr>
        <w:widowControl w:val="0"/>
        <w:autoSpaceDE w:val="0"/>
        <w:autoSpaceDN w:val="0"/>
        <w:adjustRightInd w:val="0"/>
        <w:spacing w:after="0" w:line="326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  <w:sz w:val="24"/>
          <w:szCs w:val="24"/>
        </w:rPr>
        <w:pict>
          <v:shape id="_x0000_s1137" type="#_x0000_t75" style="position:absolute;left:0;text-align:left;margin-left:85.3pt;margin-top:-15pt;width:8.4pt;height:.7pt;z-index:-251629568" o:allowincell="f">
            <v:imagedata r:id="rId39" o:title=""/>
          </v:shape>
        </w:pict>
      </w:r>
    </w:p>
    <w:p w:rsidR="006C27BA" w:rsidRPr="006C27BA" w:rsidRDefault="006C27BA" w:rsidP="00B75274">
      <w:pPr>
        <w:widowControl w:val="0"/>
        <w:overflowPunct w:val="0"/>
        <w:autoSpaceDE w:val="0"/>
        <w:autoSpaceDN w:val="0"/>
        <w:adjustRightInd w:val="0"/>
        <w:spacing w:after="0" w:line="31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Вычисление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первой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группы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19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465 - 423 = 42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2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B75274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Аналогично вычислим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для других групп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Вычисление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3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(42 +13+19+ …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.+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24) / 20 = 20,45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CL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20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,45</w:t>
      </w:r>
      <w:proofErr w:type="gramEnd"/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18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По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22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определим </w:t>
      </w:r>
      <w:r w:rsidRPr="006C27BA">
        <w:rPr>
          <w:rFonts w:ascii="Times New Roman" w:hAnsi="Times New Roman"/>
          <w:color w:val="000000"/>
          <w:sz w:val="24"/>
          <w:szCs w:val="24"/>
        </w:rPr>
        <w:t>D</w:t>
      </w:r>
      <w:r w:rsidRPr="006C27BA">
        <w:rPr>
          <w:rFonts w:ascii="Times New Roman" w:hAnsi="Times New Roman"/>
          <w:color w:val="000000"/>
          <w:sz w:val="24"/>
          <w:szCs w:val="24"/>
          <w:vertAlign w:val="subscript"/>
          <w:lang w:val="ru-RU"/>
        </w:rPr>
        <w:t>4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= 2,004,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тогда</w:t>
      </w: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34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A8098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color w:val="000000"/>
          <w:sz w:val="24"/>
          <w:szCs w:val="24"/>
        </w:rPr>
        <w:t>UCL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20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,45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×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2,004 = 40,98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Так как объем подгруппы </w:t>
      </w:r>
      <w:r w:rsidRPr="006C27BA">
        <w:rPr>
          <w:rFonts w:ascii="Times New Roman" w:hAnsi="Times New Roman"/>
          <w:color w:val="000000"/>
          <w:sz w:val="24"/>
          <w:szCs w:val="24"/>
        </w:rPr>
        <w:t>n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 xml:space="preserve"> = 5,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то нижний контрольный предел не определяется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71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Затем нанесем на координатные оси контрольные границы и по полученным данным строим контрольную карту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 показано на рисунке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8.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Построив карту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нанесем на нее фактические данные </w:t>
      </w:r>
      <w:r w:rsidRPr="006C27BA">
        <w:rPr>
          <w:rFonts w:ascii="Times New Roman" w:hAnsi="Times New Roman"/>
          <w:color w:val="000000"/>
          <w:sz w:val="24"/>
          <w:szCs w:val="24"/>
        </w:rPr>
        <w:t>X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C27BA">
        <w:rPr>
          <w:rFonts w:ascii="Times New Roman" w:hAnsi="Times New Roman"/>
          <w:color w:val="000000"/>
          <w:sz w:val="24"/>
          <w:szCs w:val="24"/>
        </w:rPr>
        <w:t>R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840745" w:rsidRDefault="00840745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B662C9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B662C9" w:rsidRDefault="005A24BB" w:rsidP="006C27B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rFonts w:ascii="Times New Roman" w:hAnsi="Times New Roman"/>
          <w:sz w:val="24"/>
          <w:szCs w:val="24"/>
          <w:lang w:val="ru-RU"/>
        </w:rPr>
        <w:pict>
          <v:shape id="_x0000_i1031" type="#_x0000_t75" style="width:453pt;height:212.25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</w:p>
    <w:p w:rsidR="008809A1" w:rsidRDefault="00B662C9" w:rsidP="00B662C9">
      <w:pPr>
        <w:widowControl w:val="0"/>
        <w:autoSpaceDE w:val="0"/>
        <w:autoSpaceDN w:val="0"/>
        <w:adjustRightInd w:val="0"/>
        <w:spacing w:after="0" w:line="294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B662C9">
        <w:rPr>
          <w:rFonts w:ascii="Times New Roman" w:hAnsi="Times New Roman"/>
          <w:sz w:val="24"/>
          <w:szCs w:val="24"/>
          <w:lang w:val="ru-RU"/>
        </w:rPr>
        <w:t>Рисунок 8 – Контрольная карта (X–R)</w:t>
      </w:r>
    </w:p>
    <w:p w:rsidR="00B662C9" w:rsidRPr="008809A1" w:rsidRDefault="00B662C9" w:rsidP="00B662C9">
      <w:pPr>
        <w:widowControl w:val="0"/>
        <w:autoSpaceDE w:val="0"/>
        <w:autoSpaceDN w:val="0"/>
        <w:adjustRightInd w:val="0"/>
        <w:spacing w:after="0" w:line="294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0"/>
        <w:gridCol w:w="740"/>
        <w:gridCol w:w="3200"/>
        <w:gridCol w:w="1380"/>
        <w:gridCol w:w="800"/>
      </w:tblGrid>
      <w:tr w:rsidR="006C27BA" w:rsidRPr="002161BF" w:rsidTr="006A6438">
        <w:trPr>
          <w:trHeight w:val="293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изделия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верхняя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 качества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границы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нижняя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3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стандарта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Дневная норма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станка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изготовления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3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Объем партии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 сбора данных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Оператор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8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Контролер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Стоимость детали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7BA" w:rsidRPr="002161BF" w:rsidTr="006A6438">
        <w:trPr>
          <w:trHeight w:val="273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Разработчик 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Дополнительные сведения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7BA" w:rsidRPr="002161BF" w:rsidRDefault="006C27BA" w:rsidP="006A6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  <w:lang w:val="ru-RU"/>
        </w:rPr>
      </w:pP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120" w:right="14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Вывод: Все точки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 исключением первой и девятнадцатой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нахо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дятся</w:t>
      </w:r>
      <w:proofErr w:type="gramEnd"/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внутри границ регулирования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свидетельствует о том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в це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лом для данного технологического процесса характерна стабильность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120" w:right="140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Однако для того чтобы процесс не выходил и далее за регламентируемые границы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осуществить корректирующие воздействия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C27BA" w:rsidRPr="006C27BA" w:rsidRDefault="006C27BA" w:rsidP="006C27B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840745" w:rsidRDefault="006C27BA" w:rsidP="0084074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2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B75274" w:rsidRDefault="006C27BA" w:rsidP="00B7527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Пост</w:t>
      </w:r>
      <w:r w:rsid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ройте контрольную карту средних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арифметических</w:t>
      </w:r>
      <w:r w:rsidR="00B7527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значений и размахов по данным статистического анал</w:t>
      </w:r>
      <w:r w:rsid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иза 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>технологического процесса изготовления ткани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6C27BA" w:rsidRPr="006C27BA" w:rsidRDefault="006C27BA" w:rsidP="00B7527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Определено количество нитей в ткани на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10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см</w:t>
      </w:r>
      <w:proofErr w:type="gramStart"/>
      <w:r w:rsidRPr="006C27BA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t>2</w:t>
      </w:r>
      <w:proofErr w:type="gramEnd"/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C27B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контроля сведены в таблице </w:t>
      </w:r>
      <w:r w:rsidRPr="006C27BA">
        <w:rPr>
          <w:rFonts w:ascii="Times New Roman" w:hAnsi="Times New Roman"/>
          <w:color w:val="000000"/>
          <w:sz w:val="24"/>
          <w:szCs w:val="24"/>
          <w:lang w:val="ru-RU"/>
        </w:rPr>
        <w:t>28.</w:t>
      </w:r>
    </w:p>
    <w:p w:rsidR="005B1093" w:rsidRDefault="005B1093" w:rsidP="00B95C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95CF9" w:rsidRPr="00C55CAC" w:rsidRDefault="00B95CF9" w:rsidP="00B95C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C55CAC">
        <w:rPr>
          <w:rFonts w:ascii="Times New Roman" w:hAnsi="Times New Roman"/>
          <w:b/>
          <w:sz w:val="24"/>
          <w:szCs w:val="24"/>
          <w:lang w:val="ru-RU" w:eastAsia="ru-RU"/>
        </w:rPr>
        <w:t>Тема 5 Нормативно-правовая база организации и функционирования систем управления качеством</w:t>
      </w:r>
    </w:p>
    <w:p w:rsidR="005B1093" w:rsidRDefault="005B1093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Семинарское занятие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9D6B03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Нормативные акты и документы по управлению качеством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85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9D6B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правовых аспектах качества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3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Методическое обеспечение:</w:t>
      </w:r>
    </w:p>
    <w:p w:rsidR="00B95CF9" w:rsidRPr="009D6B03" w:rsidRDefault="00B95CF9" w:rsidP="002810B8">
      <w:pPr>
        <w:widowControl w:val="0"/>
        <w:numPr>
          <w:ilvl w:val="0"/>
          <w:numId w:val="4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30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5CF9" w:rsidRPr="00714911" w:rsidRDefault="00B95CF9" w:rsidP="00B95CF9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3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Вопросы занятия:</w:t>
      </w: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Ответственность изготовителей в обеспечении качества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Формы и виды ответственности изготовителей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Механизм обеспечения прав потребителей и ответственности изготовителей при обеспечении качества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Ответственность изготовителей за ненадлежащую информацию о товарах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Порядок устранения недостатков и замены товаров ненадлежащего качества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95CF9" w:rsidRPr="009D6B03" w:rsidRDefault="00B95CF9" w:rsidP="002161BF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Участие федеральных органов исполнительной власти в контроле качества и безопасности товаров 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работ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услуг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95CF9" w:rsidRPr="009D6B03" w:rsidRDefault="00B95CF9" w:rsidP="00B95CF9">
      <w:pPr>
        <w:widowControl w:val="0"/>
        <w:autoSpaceDE w:val="0"/>
        <w:autoSpaceDN w:val="0"/>
        <w:adjustRightInd w:val="0"/>
        <w:spacing w:after="0" w:line="27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5CF9" w:rsidRPr="009D6B03" w:rsidRDefault="00B95CF9" w:rsidP="00BA37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B95CF9" w:rsidRPr="009D6B03" w:rsidRDefault="00B95CF9" w:rsidP="00BA378D">
      <w:pPr>
        <w:widowControl w:val="0"/>
        <w:autoSpaceDE w:val="0"/>
        <w:autoSpaceDN w:val="0"/>
        <w:adjustRightInd w:val="0"/>
        <w:spacing w:after="0" w:line="3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378D" w:rsidRDefault="00B95CF9" w:rsidP="00BA378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[1, 2, 3, 9, 19],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D6B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9D6B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5CF9" w:rsidRPr="00BA378D" w:rsidRDefault="00B95CF9" w:rsidP="00BA378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A378D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B95CF9" w:rsidRPr="00BA378D" w:rsidRDefault="00B95CF9" w:rsidP="00BA378D">
      <w:pPr>
        <w:widowControl w:val="0"/>
        <w:overflowPunct w:val="0"/>
        <w:autoSpaceDE w:val="0"/>
        <w:autoSpaceDN w:val="0"/>
        <w:adjustRightInd w:val="0"/>
        <w:spacing w:after="0" w:line="309" w:lineRule="auto"/>
        <w:ind w:right="2920" w:firstLine="567"/>
        <w:rPr>
          <w:rFonts w:ascii="Times New Roman" w:hAnsi="Times New Roman"/>
          <w:sz w:val="24"/>
          <w:szCs w:val="24"/>
          <w:lang w:val="ru-RU"/>
        </w:rPr>
      </w:pPr>
      <w:r w:rsidRPr="00BA378D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Обсуждение вопросов семинара</w:t>
      </w:r>
    </w:p>
    <w:p w:rsidR="00BA378D" w:rsidRPr="00BE5E26" w:rsidRDefault="00BA378D" w:rsidP="00BA378D">
      <w:pPr>
        <w:widowControl w:val="0"/>
        <w:autoSpaceDE w:val="0"/>
        <w:autoSpaceDN w:val="0"/>
        <w:adjustRightInd w:val="0"/>
        <w:spacing w:after="0" w:line="334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F068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Организация работ по сертификации систем качества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4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6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F068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сертификации продукции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изучение особенностей сертификации систем качества 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производств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отработка навыков в документальном оформлении процедуры сертификации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27" w:lineRule="auto"/>
        <w:ind w:firstLine="567"/>
        <w:rPr>
          <w:rFonts w:ascii="Times New Roman" w:hAnsi="Times New Roman"/>
          <w:sz w:val="24"/>
          <w:szCs w:val="24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BA378D" w:rsidRPr="00F06803" w:rsidRDefault="00BA378D" w:rsidP="002810B8">
      <w:pPr>
        <w:widowControl w:val="0"/>
        <w:numPr>
          <w:ilvl w:val="0"/>
          <w:numId w:val="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F06803">
        <w:rPr>
          <w:rFonts w:ascii="Times New Roman" w:hAnsi="Times New Roman"/>
          <w:color w:val="000000"/>
          <w:sz w:val="24"/>
          <w:szCs w:val="24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0" w:lineRule="exact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BA378D" w:rsidRPr="00F06803" w:rsidRDefault="00BA378D" w:rsidP="002810B8">
      <w:pPr>
        <w:widowControl w:val="0"/>
        <w:numPr>
          <w:ilvl w:val="0"/>
          <w:numId w:val="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ГОСТ Р </w:t>
      </w:r>
      <w:r w:rsidRPr="00F06803">
        <w:rPr>
          <w:rFonts w:ascii="Times New Roman" w:hAnsi="Times New Roman"/>
          <w:color w:val="000000"/>
          <w:sz w:val="24"/>
          <w:szCs w:val="24"/>
        </w:rPr>
        <w:t>40001-95, 40003 – 2000, 40005-96;</w:t>
      </w: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06803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F06803">
        <w:rPr>
          <w:rFonts w:ascii="Times New Roman" w:hAnsi="Times New Roman"/>
          <w:color w:val="000000"/>
          <w:sz w:val="24"/>
          <w:szCs w:val="24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85" w:lineRule="exact"/>
        <w:ind w:firstLine="567"/>
        <w:rPr>
          <w:rFonts w:ascii="Times New Roman" w:hAnsi="Times New Roman"/>
          <w:sz w:val="24"/>
          <w:szCs w:val="24"/>
        </w:rPr>
      </w:pP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168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168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</w:rPr>
      </w:pPr>
      <w:r w:rsidRPr="00F06803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Особенности сертификации систем качества по сравнению с сертификацией продукции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Необходимость сертификации систем качества на современном этапе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</w:rPr>
        <w:t>Принципы сертификации систем качества</w:t>
      </w:r>
      <w:r w:rsidRPr="00F06803">
        <w:rPr>
          <w:rFonts w:ascii="Times New Roman" w:hAnsi="Times New Roman"/>
          <w:color w:val="000000"/>
          <w:sz w:val="24"/>
          <w:szCs w:val="24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Порядок проведения сертификации систем качества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4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Правила по проведению сертификации систем качества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2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Аннулирование и приостановление действия сертификата системы качества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7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[6, 7, 8, 13-18, 21, 22],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7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40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BA378D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40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1. Изучите ГОСТ </w:t>
      </w:r>
      <w:proofErr w:type="gramStart"/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40003 – 2000, «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Порядок проведения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сертификации систем качества и сертификации производств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ГОСТ 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40.005-96 «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Инспекционный контроль за сертифицированными системами качества в производствами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74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BA378D" w:rsidRPr="00F06803" w:rsidRDefault="00BA378D" w:rsidP="00BA378D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Pr="00F06803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изучении данного нормативного документа следует письменно ответить на следующие вопросы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какова область применения данного стандарта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C248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00" w:lineRule="exact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какие цели преследует сертификация систем качества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какие условия следует соблюдать при этом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40" w:name="page119"/>
      <w:bookmarkEnd w:id="40"/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что является объектом проверки при сертификации систем качества и при сертификации производств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</w:rPr>
        <w:t>кто является субъектом сертификации</w:t>
      </w:r>
      <w:r w:rsidRPr="00F06803">
        <w:rPr>
          <w:rFonts w:ascii="Times New Roman" w:hAnsi="Times New Roman"/>
          <w:color w:val="000000"/>
          <w:sz w:val="24"/>
          <w:szCs w:val="24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какие этапы включает сертификация систем качества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 каких случаях и на </w:t>
      </w:r>
      <w:proofErr w:type="gramStart"/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основании</w:t>
      </w:r>
      <w:proofErr w:type="gramEnd"/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каких документов проводится инспекционный контроль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кто уполномочен осуществлять инспекционный контроль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2810B8">
      <w:pPr>
        <w:widowControl w:val="0"/>
        <w:numPr>
          <w:ilvl w:val="0"/>
          <w:numId w:val="6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какие последствия могут возникнуть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результаты инспекционного контроля будут неудовлетворительными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BA378D" w:rsidRPr="00F06803" w:rsidRDefault="00BA378D" w:rsidP="00BA378D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Далее следует отметить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какие процедуры сертификации систем качества 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>производств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F0680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осуществляет заявитель</w:t>
      </w:r>
      <w:r w:rsidRPr="00F0680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B95CF9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E753FA" w:rsidRPr="00C40DAA" w:rsidRDefault="00E753FA" w:rsidP="00E75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bookmarkStart w:id="41" w:name="page31"/>
      <w:bookmarkStart w:id="42" w:name="page39"/>
      <w:bookmarkStart w:id="43" w:name="page93"/>
      <w:bookmarkEnd w:id="41"/>
      <w:bookmarkEnd w:id="42"/>
      <w:bookmarkEnd w:id="43"/>
      <w:r w:rsidRPr="00C40DAA">
        <w:rPr>
          <w:rFonts w:ascii="Times New Roman" w:hAnsi="Times New Roman"/>
          <w:b/>
          <w:sz w:val="24"/>
          <w:szCs w:val="24"/>
          <w:lang w:val="ru-RU" w:eastAsia="ru-RU"/>
        </w:rPr>
        <w:t>Тема 6</w:t>
      </w:r>
      <w:r w:rsidRPr="00C40DAA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C40DAA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Государственные </w:t>
      </w:r>
      <w:r w:rsidRPr="00C40DAA">
        <w:rPr>
          <w:rFonts w:ascii="Times New Roman" w:hAnsi="Times New Roman"/>
          <w:b/>
          <w:sz w:val="24"/>
          <w:szCs w:val="24"/>
          <w:lang w:val="ru-RU" w:eastAsia="ru-RU"/>
        </w:rPr>
        <w:t xml:space="preserve">и международные стандарты  системы </w:t>
      </w:r>
      <w:r w:rsidRPr="00C40DAA">
        <w:rPr>
          <w:rFonts w:ascii="Times New Roman" w:hAnsi="Times New Roman"/>
          <w:b/>
          <w:bCs/>
          <w:sz w:val="24"/>
          <w:szCs w:val="24"/>
          <w:lang w:val="ru-RU" w:eastAsia="ru-RU"/>
        </w:rPr>
        <w:t>качества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28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E753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E753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B7527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Анализ систем управления качеством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24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B75274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B7527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системах качества</w:t>
      </w:r>
      <w:r w:rsidRPr="00B7527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производств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отр</w:t>
      </w:r>
      <w:r w:rsid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аботка 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навыков в их анализе и разработке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B75274" w:rsidRDefault="00A316AC" w:rsidP="00B75274">
      <w:pPr>
        <w:widowControl w:val="0"/>
        <w:autoSpaceDE w:val="0"/>
        <w:autoSpaceDN w:val="0"/>
        <w:adjustRightInd w:val="0"/>
        <w:spacing w:after="0" w:line="228" w:lineRule="auto"/>
        <w:ind w:firstLine="567"/>
        <w:rPr>
          <w:rFonts w:ascii="Times New Roman" w:hAnsi="Times New Roman"/>
          <w:sz w:val="24"/>
          <w:szCs w:val="24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401627" w:rsidRPr="00B75274" w:rsidRDefault="00A316AC" w:rsidP="002810B8">
      <w:pPr>
        <w:widowControl w:val="0"/>
        <w:numPr>
          <w:ilvl w:val="0"/>
          <w:numId w:val="50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B75274">
        <w:rPr>
          <w:rFonts w:ascii="Times New Roman" w:hAnsi="Times New Roman"/>
          <w:color w:val="000000"/>
          <w:sz w:val="24"/>
          <w:szCs w:val="24"/>
        </w:rPr>
        <w:t>;</w:t>
      </w:r>
      <w:r w:rsidRPr="00B7527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B75274" w:rsidRDefault="00401627" w:rsidP="00B75274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401627" w:rsidRPr="00B75274" w:rsidRDefault="00A316AC" w:rsidP="002810B8">
      <w:pPr>
        <w:widowControl w:val="0"/>
        <w:numPr>
          <w:ilvl w:val="0"/>
          <w:numId w:val="50"/>
        </w:numPr>
        <w:tabs>
          <w:tab w:val="clear" w:pos="720"/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B75274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B75274">
        <w:rPr>
          <w:rFonts w:ascii="Times New Roman" w:hAnsi="Times New Roman"/>
          <w:color w:val="000000"/>
          <w:sz w:val="24"/>
          <w:szCs w:val="24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283" w:lineRule="exact"/>
        <w:ind w:firstLine="567"/>
        <w:rPr>
          <w:rFonts w:ascii="Times New Roman" w:hAnsi="Times New Roman"/>
          <w:sz w:val="24"/>
          <w:szCs w:val="24"/>
        </w:rPr>
      </w:pPr>
    </w:p>
    <w:p w:rsidR="00B75274" w:rsidRDefault="00A316AC" w:rsidP="00B75274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401627" w:rsidRPr="00B75274" w:rsidRDefault="00A316AC" w:rsidP="00B75274">
      <w:pPr>
        <w:widowControl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Вопросы занятия:</w:t>
      </w:r>
    </w:p>
    <w:p w:rsidR="00401627" w:rsidRPr="00B75274" w:rsidRDefault="00A316AC" w:rsidP="002810B8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Отечественный опыт в создании систем качества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75274" w:rsidRDefault="00A316AC" w:rsidP="002810B8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Зарубежный опыт в создании систем качества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75274" w:rsidRDefault="00A316AC" w:rsidP="002810B8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История создания стандартов ИСО серии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9000.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75274" w:rsidRDefault="00A316AC" w:rsidP="002810B8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Всеобщий менеджмент качества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путь </w:t>
      </w:r>
      <w:proofErr w:type="gramStart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к</w:t>
      </w:r>
      <w:proofErr w:type="gramEnd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его совершенствова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нию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B75274" w:rsidRDefault="00A316AC" w:rsidP="002810B8">
      <w:pPr>
        <w:widowControl w:val="0"/>
        <w:numPr>
          <w:ilvl w:val="0"/>
          <w:numId w:val="1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Внутренний аудит систем качества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сущность и необходимость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30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E753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B75274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[6, 8, 13-18, 21, 22],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27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E753FA" w:rsidRDefault="00A316AC" w:rsidP="00E753F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Содержание занятия </w:t>
      </w:r>
    </w:p>
    <w:p w:rsidR="00401627" w:rsidRPr="00B75274" w:rsidRDefault="00A316AC" w:rsidP="00E753FA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1. Проанализируйте системы управления качеством соответствующие ГОСТ </w:t>
      </w:r>
      <w:proofErr w:type="gramStart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9000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B75274">
        <w:rPr>
          <w:rFonts w:ascii="Times New Roman" w:hAnsi="Times New Roman"/>
          <w:color w:val="000000"/>
          <w:sz w:val="24"/>
          <w:szCs w:val="24"/>
        </w:rPr>
        <w:t>TQM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29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E753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B75274" w:rsidRDefault="00401627" w:rsidP="00B75274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75274" w:rsidRDefault="00A316AC" w:rsidP="00B7527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анализа д</w:t>
      </w:r>
      <w:r w:rsid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вух систем управления качеством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провести сравнение по следующим характеристикам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объект управления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цель управления качеством 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УК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документальная база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субъект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которого возложена ответственность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основной показатель оценки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Сведения о характеристиках по системам представлен в Приложении Г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Ответ можно </w:t>
      </w:r>
      <w:proofErr w:type="gramStart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>оформить</w:t>
      </w:r>
      <w:proofErr w:type="gramEnd"/>
      <w:r w:rsidRPr="00B7527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следующим образом</w:t>
      </w:r>
      <w:r w:rsidRPr="00B7527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0DAA" w:rsidRPr="00BE5E26" w:rsidRDefault="00C40D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-12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44" w:name="page95"/>
      <w:bookmarkEnd w:id="44"/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29 –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Сравнение систем технической разбраковки продукции и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Непрерывное совершенствование процессов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93855">
        <w:rPr>
          <w:rFonts w:ascii="Times New Roman" w:hAnsi="Times New Roman"/>
          <w:color w:val="000000"/>
          <w:sz w:val="24"/>
          <w:szCs w:val="24"/>
        </w:rPr>
        <w:t>CPI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)»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1984"/>
        <w:gridCol w:w="1985"/>
        <w:gridCol w:w="4819"/>
      </w:tblGrid>
      <w:tr w:rsidR="002810B8" w:rsidRPr="002810B8" w:rsidTr="002810B8">
        <w:trPr>
          <w:trHeight w:val="1005"/>
        </w:trPr>
        <w:tc>
          <w:tcPr>
            <w:tcW w:w="1135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</w:p>
          <w:p w:rsidR="0098493B" w:rsidRPr="002810B8" w:rsidRDefault="0098493B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технической</w:t>
            </w:r>
          </w:p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разбраковки</w:t>
            </w:r>
          </w:p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</w:tc>
        <w:tc>
          <w:tcPr>
            <w:tcW w:w="1985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«Непрерывное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Совершенствование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роцессов»</w:t>
            </w:r>
          </w:p>
        </w:tc>
        <w:tc>
          <w:tcPr>
            <w:tcW w:w="4819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</w:tr>
      <w:tr w:rsidR="002810B8" w:rsidRPr="001F7CF0" w:rsidTr="002810B8">
        <w:trPr>
          <w:trHeight w:val="271"/>
        </w:trPr>
        <w:tc>
          <w:tcPr>
            <w:tcW w:w="1135" w:type="dxa"/>
            <w:shd w:val="clear" w:color="auto" w:fill="auto"/>
          </w:tcPr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Объект</w:t>
            </w:r>
          </w:p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управления</w:t>
            </w:r>
          </w:p>
        </w:tc>
        <w:tc>
          <w:tcPr>
            <w:tcW w:w="1984" w:type="dxa"/>
            <w:shd w:val="clear" w:color="auto" w:fill="auto"/>
          </w:tcPr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Процесс</w:t>
            </w:r>
          </w:p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разбраковки</w:t>
            </w:r>
          </w:p>
        </w:tc>
        <w:tc>
          <w:tcPr>
            <w:tcW w:w="1985" w:type="dxa"/>
            <w:shd w:val="clear" w:color="auto" w:fill="auto"/>
          </w:tcPr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Полный цикл</w:t>
            </w:r>
          </w:p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воспроизводства</w:t>
            </w:r>
          </w:p>
          <w:p w:rsidR="00D463DA" w:rsidRPr="002810B8" w:rsidRDefault="00D463DA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продукции</w:t>
            </w:r>
          </w:p>
        </w:tc>
        <w:tc>
          <w:tcPr>
            <w:tcW w:w="4819" w:type="dxa"/>
            <w:shd w:val="clear" w:color="auto" w:fill="auto"/>
          </w:tcPr>
          <w:p w:rsidR="00D463DA" w:rsidRPr="002810B8" w:rsidRDefault="00D463DA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применении </w:t>
            </w:r>
            <w:proofErr w:type="gramStart"/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2810B8">
              <w:rPr>
                <w:rFonts w:ascii="Times New Roman" w:hAnsi="Times New Roman"/>
                <w:sz w:val="24"/>
                <w:szCs w:val="24"/>
              </w:rPr>
              <w:t>PI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объектом управления являются все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процессы, связанные с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изготовлением продукции, ее доведением до потребителя, использования и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утилизации. Следовательно, возникает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возможность более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своевременного воздействия на качество изделия или услуги, с це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лью его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совершенствования. Вслучае же с системой технической  разбраковки,  управляющие воздействия, связан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ные с устранением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дефектов,</w:t>
            </w:r>
            <w:r w:rsidR="0098493B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возможны только после того, как продукция произведена.</w:t>
            </w:r>
          </w:p>
        </w:tc>
      </w:tr>
      <w:tr w:rsidR="002810B8" w:rsidRPr="001F7CF0" w:rsidTr="002810B8">
        <w:trPr>
          <w:trHeight w:val="2045"/>
        </w:trPr>
        <w:tc>
          <w:tcPr>
            <w:tcW w:w="1135" w:type="dxa"/>
            <w:shd w:val="clear" w:color="auto" w:fill="auto"/>
          </w:tcPr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управления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качеством</w:t>
            </w:r>
          </w:p>
        </w:tc>
        <w:tc>
          <w:tcPr>
            <w:tcW w:w="1984" w:type="dxa"/>
            <w:shd w:val="clear" w:color="auto" w:fill="auto"/>
          </w:tcPr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Годная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продукция</w:t>
            </w:r>
          </w:p>
        </w:tc>
        <w:tc>
          <w:tcPr>
            <w:tcW w:w="1985" w:type="dxa"/>
            <w:shd w:val="clear" w:color="auto" w:fill="auto"/>
          </w:tcPr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Продукция</w:t>
            </w:r>
            <w:r w:rsidRPr="002810B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соответствующая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требованиям</w:t>
            </w:r>
          </w:p>
          <w:p w:rsidR="00DC5B73" w:rsidRPr="002810B8" w:rsidRDefault="00DC5B73" w:rsidP="00281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потребителей</w:t>
            </w:r>
          </w:p>
        </w:tc>
        <w:tc>
          <w:tcPr>
            <w:tcW w:w="4819" w:type="dxa"/>
            <w:shd w:val="clear" w:color="auto" w:fill="auto"/>
          </w:tcPr>
          <w:p w:rsidR="00DC5B73" w:rsidRPr="002810B8" w:rsidRDefault="00DC5B73" w:rsidP="002810B8">
            <w:pPr>
              <w:spacing w:after="0" w:line="240" w:lineRule="auto"/>
              <w:jc w:val="both"/>
              <w:rPr>
                <w:lang w:val="ru-RU"/>
              </w:rPr>
            </w:pPr>
            <w:r w:rsidRPr="002810B8">
              <w:rPr>
                <w:lang w:val="ru-RU"/>
              </w:rPr>
              <w:t>«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Годную продукцию» обязаны выпускать все изготовители. Однако годная продукция не всегда может соответствовать высоким требованиям потребителей, т.е. быть конкурентоспособной. Следовательно, цели, которые ставит система 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CPI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, в большей степени соответствуют цивилизованному рынку.</w:t>
            </w:r>
          </w:p>
        </w:tc>
      </w:tr>
      <w:tr w:rsidR="002810B8" w:rsidRPr="001F7CF0" w:rsidTr="002810B8">
        <w:trPr>
          <w:trHeight w:val="2729"/>
        </w:trPr>
        <w:tc>
          <w:tcPr>
            <w:tcW w:w="1135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lastRenderedPageBreak/>
              <w:t>Документальная</w:t>
            </w:r>
          </w:p>
          <w:p w:rsidR="0098493B" w:rsidRPr="002810B8" w:rsidRDefault="0098493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база</w:t>
            </w:r>
          </w:p>
        </w:tc>
        <w:tc>
          <w:tcPr>
            <w:tcW w:w="1984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Инструкции,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положения,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приказы и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10B8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gramEnd"/>
            <w:r w:rsidRPr="002810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МС ИСО 9000,</w:t>
            </w:r>
          </w:p>
          <w:p w:rsidR="0098493B" w:rsidRPr="002810B8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Положение о присуждении Премий в области качества,</w:t>
            </w:r>
          </w:p>
          <w:p w:rsidR="0098493B" w:rsidRPr="00693639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Положения раз-</w:t>
            </w:r>
          </w:p>
          <w:p w:rsidR="0098493B" w:rsidRPr="00693639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личных конкурсов</w:t>
            </w:r>
          </w:p>
          <w:p w:rsidR="0098493B" w:rsidRPr="00693639" w:rsidRDefault="0098493B" w:rsidP="002810B8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в области качества</w:t>
            </w:r>
          </w:p>
        </w:tc>
        <w:tc>
          <w:tcPr>
            <w:tcW w:w="4819" w:type="dxa"/>
            <w:shd w:val="clear" w:color="auto" w:fill="auto"/>
          </w:tcPr>
          <w:p w:rsidR="0098493B" w:rsidRPr="00693639" w:rsidRDefault="0098493B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Требования, указанные в медународных</w:t>
            </w:r>
          </w:p>
          <w:p w:rsidR="0098493B" w:rsidRPr="002810B8" w:rsidRDefault="0098493B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Стандартах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Положениях о порядке присуждения Премий в области качества, являются более жесткими.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 случае если система качества соответствует  данным требованиям, она признается конкурентоспособной в международном масштабе.</w:t>
            </w:r>
          </w:p>
        </w:tc>
      </w:tr>
      <w:tr w:rsidR="002810B8" w:rsidRPr="001F7CF0" w:rsidTr="002810B8">
        <w:trPr>
          <w:trHeight w:val="3607"/>
        </w:trPr>
        <w:tc>
          <w:tcPr>
            <w:tcW w:w="1135" w:type="dxa"/>
            <w:shd w:val="clear" w:color="auto" w:fill="auto"/>
          </w:tcPr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5" w:name="page97"/>
            <w:bookmarkEnd w:id="45"/>
            <w:r w:rsidRPr="002810B8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</w:p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возложена</w:t>
            </w:r>
          </w:p>
        </w:tc>
        <w:tc>
          <w:tcPr>
            <w:tcW w:w="1984" w:type="dxa"/>
            <w:shd w:val="clear" w:color="auto" w:fill="auto"/>
          </w:tcPr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ОТК</w:t>
            </w:r>
          </w:p>
        </w:tc>
        <w:tc>
          <w:tcPr>
            <w:tcW w:w="1985" w:type="dxa"/>
            <w:shd w:val="clear" w:color="auto" w:fill="auto"/>
          </w:tcPr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Все участники</w:t>
            </w:r>
          </w:p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воспроизводства</w:t>
            </w:r>
          </w:p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</w:tc>
        <w:tc>
          <w:tcPr>
            <w:tcW w:w="4819" w:type="dxa"/>
            <w:shd w:val="clear" w:color="auto" w:fill="auto"/>
          </w:tcPr>
          <w:p w:rsidR="00DC5B73" w:rsidRPr="00693639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Работник ОТК способен выявить возникшие в ходе производства дефекты. Даже если дефекты им не</w:t>
            </w:r>
          </w:p>
          <w:p w:rsidR="00DC5B73" w:rsidRPr="002810B8" w:rsidRDefault="00DC5B73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обнаружены,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он не может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поручиться,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что в процессе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доведения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продукции  до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потребителя  (т.е.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транспортирования, хранения)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качество ее не изменится.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Кроме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того,  он  не  оказывает  большого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влияния на п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роцесс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проектирова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ния  новой 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продукции.  Следовательно,  для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удовлетворения все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возрастающих потребностей</w:t>
            </w:r>
            <w:r w:rsidR="0047051E"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потребителей этого не достаточно.</w:t>
            </w:r>
          </w:p>
        </w:tc>
      </w:tr>
      <w:tr w:rsidR="002810B8" w:rsidRPr="001F7CF0" w:rsidTr="002810B8">
        <w:trPr>
          <w:trHeight w:val="1903"/>
        </w:trPr>
        <w:tc>
          <w:tcPr>
            <w:tcW w:w="1135" w:type="dxa"/>
            <w:shd w:val="clear" w:color="auto" w:fill="auto"/>
          </w:tcPr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1984" w:type="dxa"/>
            <w:shd w:val="clear" w:color="auto" w:fill="auto"/>
          </w:tcPr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Потери от</w:t>
            </w:r>
          </w:p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брака</w:t>
            </w:r>
          </w:p>
        </w:tc>
        <w:tc>
          <w:tcPr>
            <w:tcW w:w="1985" w:type="dxa"/>
            <w:shd w:val="clear" w:color="auto" w:fill="auto"/>
          </w:tcPr>
          <w:p w:rsidR="003549CD" w:rsidRPr="00693639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Удовлетворение</w:t>
            </w:r>
          </w:p>
          <w:p w:rsidR="003549CD" w:rsidRPr="00693639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потребностей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proofErr w:type="gramEnd"/>
          </w:p>
          <w:p w:rsidR="003549CD" w:rsidRPr="00693639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счет адаптации</w:t>
            </w:r>
          </w:p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товара или услуги под требования</w:t>
            </w:r>
          </w:p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конкретного потребителя</w:t>
            </w:r>
          </w:p>
        </w:tc>
        <w:tc>
          <w:tcPr>
            <w:tcW w:w="4819" w:type="dxa"/>
            <w:shd w:val="clear" w:color="auto" w:fill="auto"/>
          </w:tcPr>
          <w:p w:rsidR="003549CD" w:rsidRPr="002810B8" w:rsidRDefault="003549CD" w:rsidP="00281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Конечной целью изготовителя должно быть удовлетворение потребностей. За счет этого создается высокий имидж предприятию, увеличивает объем продаж, повышает уровень рентабельности.</w:t>
            </w:r>
          </w:p>
        </w:tc>
      </w:tr>
    </w:tbl>
    <w:p w:rsidR="00401627" w:rsidRPr="003549CD" w:rsidRDefault="0040162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67" w:lineRule="auto"/>
        <w:ind w:right="10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Вывод: При использовании системы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Непрерывное совершенствование процессов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предприятие в большей степени способно создать продукцию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которая будет соответствовать высоким современным требованиям потребителей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Это связано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прежде всего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тем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система уделяет особое внимание запросам потребителя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Многие изготовители осуществляют решение проблемы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поиск потенциальных недостатков в организации производства с привлечением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групп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9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E753FA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right="84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Самостоятельная работа </w:t>
      </w:r>
    </w:p>
    <w:p w:rsidR="00E753FA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right="84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1. Проанализируйте системы НОРМ и КАНАРСПИ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right="840"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Проанализируйте системы СБТ и БИП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3. Проанализируйте системы КСУКП и БИП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9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C40DAA" w:rsidRPr="00C40DAA" w:rsidRDefault="00C40DAA" w:rsidP="00C40DAA">
      <w:pPr>
        <w:autoSpaceDE w:val="0"/>
        <w:autoSpaceDN w:val="0"/>
        <w:adjustRightInd w:val="0"/>
        <w:spacing w:after="0" w:line="245" w:lineRule="exact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C40DAA">
        <w:rPr>
          <w:rFonts w:ascii="Times New Roman" w:hAnsi="Times New Roman"/>
          <w:b/>
          <w:sz w:val="24"/>
          <w:szCs w:val="24"/>
          <w:lang w:val="ru-RU" w:eastAsia="ru-RU"/>
        </w:rPr>
        <w:t>Тема 7 Семейство стандартов ИСО 9000</w:t>
      </w:r>
    </w:p>
    <w:p w:rsidR="00C40DAA" w:rsidRPr="00693855" w:rsidRDefault="00C40DAA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9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Изучение международных стандартов ИСО серии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9000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3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74" w:lineRule="auto"/>
        <w:ind w:right="100"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системах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об управлении качеством на основе политики в области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40DAA" w:rsidRDefault="00C40DAA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46" w:name="page99"/>
      <w:bookmarkEnd w:id="46"/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18" w:lineRule="exact"/>
        <w:ind w:firstLine="567"/>
        <w:rPr>
          <w:rFonts w:ascii="Times New Roman" w:hAnsi="Times New Roman"/>
          <w:sz w:val="24"/>
          <w:szCs w:val="24"/>
        </w:rPr>
      </w:pPr>
    </w:p>
    <w:p w:rsidR="00401627" w:rsidRPr="00693855" w:rsidRDefault="00A316AC" w:rsidP="002810B8">
      <w:pPr>
        <w:widowControl w:val="0"/>
        <w:numPr>
          <w:ilvl w:val="0"/>
          <w:numId w:val="60"/>
        </w:numPr>
        <w:tabs>
          <w:tab w:val="clear" w:pos="720"/>
          <w:tab w:val="num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693855">
        <w:rPr>
          <w:rFonts w:ascii="Times New Roman" w:hAnsi="Times New Roman"/>
          <w:color w:val="000000"/>
          <w:sz w:val="24"/>
          <w:szCs w:val="24"/>
        </w:rPr>
        <w:t>;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401627" w:rsidP="00C40DAA">
      <w:pPr>
        <w:widowControl w:val="0"/>
        <w:tabs>
          <w:tab w:val="num" w:pos="851"/>
          <w:tab w:val="left" w:pos="9356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401627" w:rsidRPr="00693855" w:rsidRDefault="00A316AC" w:rsidP="002810B8">
      <w:pPr>
        <w:widowControl w:val="0"/>
        <w:numPr>
          <w:ilvl w:val="0"/>
          <w:numId w:val="60"/>
        </w:numPr>
        <w:tabs>
          <w:tab w:val="clear" w:pos="720"/>
          <w:tab w:val="num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693855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693855">
        <w:rPr>
          <w:rFonts w:ascii="Times New Roman" w:hAnsi="Times New Roman"/>
          <w:color w:val="000000"/>
          <w:sz w:val="24"/>
          <w:szCs w:val="24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83" w:lineRule="exact"/>
        <w:ind w:firstLine="567"/>
        <w:rPr>
          <w:rFonts w:ascii="Times New Roman" w:hAnsi="Times New Roman"/>
          <w:sz w:val="24"/>
          <w:szCs w:val="24"/>
        </w:rPr>
      </w:pPr>
    </w:p>
    <w:p w:rsidR="00C40DAA" w:rsidRDefault="00A316AC" w:rsidP="001F7CF0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3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>Вопросы занятия:</w:t>
      </w:r>
    </w:p>
    <w:p w:rsidR="00401627" w:rsidRPr="00693855" w:rsidRDefault="00A316AC" w:rsidP="002810B8">
      <w:pPr>
        <w:widowControl w:val="0"/>
        <w:numPr>
          <w:ilvl w:val="0"/>
          <w:numId w:val="17"/>
        </w:numPr>
        <w:tabs>
          <w:tab w:val="clear" w:pos="720"/>
          <w:tab w:val="num" w:pos="100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Управление качеством и ИСО </w:t>
      </w:r>
      <w:r w:rsidRPr="00693855">
        <w:rPr>
          <w:rFonts w:ascii="Times New Roman" w:hAnsi="Times New Roman"/>
          <w:color w:val="000000"/>
          <w:sz w:val="24"/>
          <w:szCs w:val="24"/>
        </w:rPr>
        <w:t>9000.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A316AC" w:rsidP="002810B8">
      <w:pPr>
        <w:widowControl w:val="0"/>
        <w:numPr>
          <w:ilvl w:val="0"/>
          <w:numId w:val="17"/>
        </w:numPr>
        <w:tabs>
          <w:tab w:val="clear" w:pos="720"/>
          <w:tab w:val="num" w:pos="1000"/>
          <w:tab w:val="left" w:pos="9356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История возникновения системы стандартов ИСО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9000.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855" w:rsidRDefault="00A316AC" w:rsidP="002810B8">
      <w:pPr>
        <w:widowControl w:val="0"/>
        <w:numPr>
          <w:ilvl w:val="0"/>
          <w:numId w:val="17"/>
        </w:numPr>
        <w:tabs>
          <w:tab w:val="clear" w:pos="720"/>
          <w:tab w:val="num" w:pos="1000"/>
          <w:tab w:val="left" w:pos="9356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Структура стандартов ИСО </w:t>
      </w:r>
      <w:r w:rsidRPr="00693855">
        <w:rPr>
          <w:rFonts w:ascii="Times New Roman" w:hAnsi="Times New Roman"/>
          <w:color w:val="000000"/>
          <w:sz w:val="24"/>
          <w:szCs w:val="24"/>
        </w:rPr>
        <w:t>9000.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A316AC" w:rsidP="002810B8">
      <w:pPr>
        <w:widowControl w:val="0"/>
        <w:numPr>
          <w:ilvl w:val="0"/>
          <w:numId w:val="17"/>
        </w:numPr>
        <w:tabs>
          <w:tab w:val="clear" w:pos="720"/>
          <w:tab w:val="num" w:pos="1000"/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Сравнение стандартов ИСО серии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9000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редакций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1996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2001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годов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693855" w:rsidRDefault="00A316AC" w:rsidP="00C40DAA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3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[6, 7, 9, 12-17, 20, 21],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840745" w:rsidRDefault="00A316AC" w:rsidP="0084074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1" w:lineRule="auto"/>
        <w:ind w:right="14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401627" w:rsidRPr="00693855" w:rsidRDefault="00A316AC" w:rsidP="00C40DAA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1" w:lineRule="auto"/>
        <w:ind w:right="140"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Изучите основные требования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предъявляемые к системе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9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C40DAA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68" w:lineRule="auto"/>
        <w:ind w:right="26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Для того чтобы ознакомиться с основными требованиями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предъявляемыми к системам качества по МС ИСО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9000,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изучить содержание ГОСТ </w:t>
      </w:r>
      <w:proofErr w:type="gramStart"/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9001-2001.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тетради следует перечислить все элементы системы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дав краткую им характеристику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right="880"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Разработка </w:t>
      </w:r>
      <w:proofErr w:type="gramStart"/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элементов системы менеджмента качества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предприятия</w:t>
      </w:r>
      <w:proofErr w:type="gramEnd"/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»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6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9385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 системах менеджмента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документальной базе систем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отработка навыков в описании процессов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приобретение умений в разработке документов систем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A316AC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28" w:lineRule="auto"/>
        <w:ind w:firstLine="567"/>
        <w:rPr>
          <w:rFonts w:ascii="Times New Roman" w:hAnsi="Times New Roman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401627" w:rsidRPr="00693855" w:rsidRDefault="00A316AC" w:rsidP="002810B8">
      <w:pPr>
        <w:widowControl w:val="0"/>
        <w:numPr>
          <w:ilvl w:val="0"/>
          <w:numId w:val="61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693855">
        <w:rPr>
          <w:rFonts w:ascii="Times New Roman" w:hAnsi="Times New Roman"/>
          <w:color w:val="000000"/>
          <w:sz w:val="24"/>
          <w:szCs w:val="24"/>
        </w:rPr>
        <w:t>;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401627" w:rsidP="00C40DAA">
      <w:pPr>
        <w:widowControl w:val="0"/>
        <w:tabs>
          <w:tab w:val="num" w:pos="0"/>
          <w:tab w:val="left" w:pos="851"/>
          <w:tab w:val="left" w:pos="9356"/>
        </w:tabs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401627" w:rsidRPr="00693855" w:rsidRDefault="00A316AC" w:rsidP="002810B8">
      <w:pPr>
        <w:widowControl w:val="0"/>
        <w:numPr>
          <w:ilvl w:val="0"/>
          <w:numId w:val="61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документированные процедуры </w:t>
      </w:r>
      <w:r w:rsidRPr="00693855">
        <w:rPr>
          <w:rFonts w:ascii="Times New Roman" w:hAnsi="Times New Roman"/>
          <w:color w:val="000000"/>
          <w:sz w:val="24"/>
          <w:szCs w:val="24"/>
        </w:rPr>
        <w:t>«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>Управление документацией</w:t>
      </w:r>
      <w:r w:rsidRPr="00693855">
        <w:rPr>
          <w:rFonts w:ascii="Times New Roman" w:hAnsi="Times New Roman"/>
          <w:color w:val="000000"/>
          <w:sz w:val="24"/>
          <w:szCs w:val="24"/>
        </w:rPr>
        <w:t>»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401627" w:rsidP="00C40DAA">
      <w:pPr>
        <w:widowControl w:val="0"/>
        <w:tabs>
          <w:tab w:val="num" w:pos="0"/>
          <w:tab w:val="left" w:pos="851"/>
          <w:tab w:val="left" w:pos="9356"/>
        </w:tabs>
        <w:autoSpaceDE w:val="0"/>
        <w:autoSpaceDN w:val="0"/>
        <w:adjustRightInd w:val="0"/>
        <w:spacing w:after="0" w:line="14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401627" w:rsidRPr="00693855" w:rsidRDefault="00A316AC" w:rsidP="002810B8">
      <w:pPr>
        <w:widowControl w:val="0"/>
        <w:numPr>
          <w:ilvl w:val="0"/>
          <w:numId w:val="61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693855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proofErr w:type="gramEnd"/>
      <w:r w:rsidRPr="00693855">
        <w:rPr>
          <w:rFonts w:ascii="Times New Roman" w:hAnsi="Times New Roman"/>
          <w:color w:val="000000"/>
          <w:sz w:val="24"/>
          <w:szCs w:val="24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81" w:lineRule="exact"/>
        <w:ind w:firstLine="567"/>
        <w:rPr>
          <w:rFonts w:ascii="Times New Roman" w:hAnsi="Times New Roman"/>
          <w:sz w:val="24"/>
          <w:szCs w:val="24"/>
        </w:rPr>
      </w:pPr>
    </w:p>
    <w:p w:rsidR="00693855" w:rsidRDefault="00A316AC" w:rsidP="00C40DAA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89" w:lineRule="auto"/>
        <w:ind w:right="312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89" w:lineRule="auto"/>
        <w:ind w:right="3120"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Изучение модели СМК</w:t>
      </w:r>
    </w:p>
    <w:p w:rsidR="00C40DAA" w:rsidRDefault="00C40DAA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47" w:name="page101"/>
      <w:bookmarkEnd w:id="47"/>
    </w:p>
    <w:p w:rsidR="00401627" w:rsidRPr="00693855" w:rsidRDefault="00A316AC" w:rsidP="00C40DAA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Организация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для того чтобы результативно функционировать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должна определить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как управлять многочисленными взаимосвязанными и взаимодействующими процессами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Систематическая идентификация и</w:t>
      </w:r>
    </w:p>
    <w:p w:rsidR="00401627" w:rsidRPr="00693855" w:rsidRDefault="00401627" w:rsidP="0069385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управление применяемых процессов и особенно взаимодействия таких процессов считаются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процессным переходом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Модель системы менеджмента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описанная в семействе стандартов ИСО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9000,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основана на процессном подходе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Модель системы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приведенная на рисунке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 xml:space="preserve">9,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охватывает все требования стандарта ИСО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 xml:space="preserve"> 9001 (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разделы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 xml:space="preserve"> 5-8),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но не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показывает процессы на детальном уровне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</w:rPr>
        <w:pict>
          <v:shape id="_x0000_s1069" type="#_x0000_t75" style="position:absolute;margin-left:1.3pt;margin-top:5.05pt;width:448.4pt;height:200.5pt;z-index:-251687936" o:allowincell="f">
            <v:imagedata r:id="rId41" o:title=""/>
          </v:shape>
        </w:pic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1F7CF0" w:rsidRDefault="001F7CF0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1F7CF0" w:rsidRDefault="001F7CF0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1F7CF0" w:rsidRDefault="001F7CF0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Рисунок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9 –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Модель системы менеджмента качества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основанной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4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на процессном подходе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24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Условные обозначения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2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5A24BB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rFonts w:ascii="Times New Roman" w:hAnsi="Times New Roman"/>
          <w:sz w:val="24"/>
          <w:szCs w:val="24"/>
        </w:rPr>
        <w:pict>
          <v:shape id="_x0000_i1032" type="#_x0000_t75" style="width:38.25pt;height:10.5pt">
            <v:imagedata r:id="rId42" o:title=""/>
          </v:shape>
        </w:pict>
      </w:r>
      <w:r w:rsidR="00A316AC"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Деятельность</w:t>
      </w:r>
      <w:r w:rsidR="00A316AC"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A316AC"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добавляющая ценность </w:t>
      </w:r>
      <w:r w:rsidR="00A316AC" w:rsidRPr="0069385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="00A316AC"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стоимость</w:t>
      </w:r>
      <w:r w:rsidR="00A316AC" w:rsidRPr="00693855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401627" w:rsidRPr="00693855" w:rsidRDefault="005A24BB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rFonts w:ascii="Times New Roman" w:hAnsi="Times New Roman"/>
          <w:sz w:val="24"/>
          <w:szCs w:val="24"/>
        </w:rPr>
        <w:pict>
          <v:shape id="_x0000_i1033" type="#_x0000_t75" style="width:36pt;height:17.25pt">
            <v:imagedata r:id="rId43" o:title=""/>
          </v:shape>
        </w:pict>
      </w:r>
      <w:r w:rsidR="00A316AC"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Информационный поток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29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Модель системы иллюстративно показывает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потребитель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заказчик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играет значительную роль в определении входных данных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Типичные процессы СМК представлены на рисунке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10.</w:t>
      </w:r>
    </w:p>
    <w:p w:rsidR="00401627" w:rsidRDefault="00401627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840745" w:rsidRDefault="005A24BB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</w:rPr>
        <w:pict>
          <v:shape id="_x0000_s1070" type="#_x0000_t75" style="position:absolute;left:0;text-align:left;margin-left:103.9pt;margin-top:311.2pt;width:424.85pt;height:354.8pt;z-index:-251686912;mso-position-horizontal-relative:page;mso-position-vertical-relative:page" o:allowincell="f">
            <v:imagedata r:id="rId44" o:title="" chromakey="white"/>
            <w10:wrap anchorx="page" anchory="page"/>
          </v:shape>
        </w:pic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48" w:name="page103"/>
      <w:bookmarkEnd w:id="48"/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C40DA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Рисунок </w:t>
      </w:r>
      <w:r w:rsidRPr="00693855">
        <w:rPr>
          <w:rFonts w:ascii="Times New Roman" w:hAnsi="Times New Roman"/>
          <w:color w:val="000000"/>
          <w:sz w:val="24"/>
          <w:szCs w:val="24"/>
          <w:lang w:val="ru-RU"/>
        </w:rPr>
        <w:t>10 –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Схематическое представление типичных процессов</w:t>
      </w:r>
      <w:r w:rsidR="00C40DA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СМК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28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2. Изучение процедуры декомпозиции процессов.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32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C40D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sz w:val="24"/>
          <w:szCs w:val="24"/>
          <w:lang w:val="ru-RU"/>
        </w:rPr>
        <w:t>После того как процессы СМК определены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они поочередно анализируются</w:t>
      </w:r>
      <w:r w:rsidRPr="00693855">
        <w:rPr>
          <w:rFonts w:ascii="Times New Roman" w:hAnsi="Times New Roman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Для этого какой</w:t>
      </w:r>
      <w:r w:rsidRPr="00693855">
        <w:rPr>
          <w:rFonts w:ascii="Times New Roman" w:hAnsi="Times New Roman"/>
          <w:sz w:val="24"/>
          <w:szCs w:val="24"/>
          <w:lang w:val="ru-RU"/>
        </w:rPr>
        <w:t>-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>либо процесс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представленный на рисунке </w:t>
      </w:r>
      <w:r w:rsidRPr="00693855">
        <w:rPr>
          <w:rFonts w:ascii="Times New Roman" w:hAnsi="Times New Roman"/>
          <w:sz w:val="24"/>
          <w:szCs w:val="24"/>
          <w:lang w:val="ru-RU"/>
        </w:rPr>
        <w:t>10,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сначала рассматривают на 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lastRenderedPageBreak/>
        <w:t>макроуровне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чтобы было удобно проследить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693855" w:rsidRDefault="00A316AC" w:rsidP="0069385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sz w:val="24"/>
          <w:szCs w:val="24"/>
          <w:lang w:val="ru-RU"/>
        </w:rPr>
        <w:t>его взаимосвязь с другими процессами системы или заинтересованными сторонами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а затем осуществляют его структурирование </w:t>
      </w:r>
      <w:r w:rsidRPr="00693855">
        <w:rPr>
          <w:rFonts w:ascii="Times New Roman" w:hAnsi="Times New Roman"/>
          <w:sz w:val="24"/>
          <w:szCs w:val="24"/>
          <w:lang w:val="ru-RU"/>
        </w:rPr>
        <w:t>(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>декомпозицию</w:t>
      </w:r>
      <w:r w:rsidRPr="00693855">
        <w:rPr>
          <w:rFonts w:ascii="Times New Roman" w:hAnsi="Times New Roman"/>
          <w:sz w:val="24"/>
          <w:szCs w:val="24"/>
          <w:lang w:val="ru-RU"/>
        </w:rPr>
        <w:t>)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до уровня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определяемого поставленной задачей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имеющимися в процессе проблемами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неясностями и т</w:t>
      </w:r>
      <w:r w:rsidRPr="00693855">
        <w:rPr>
          <w:rFonts w:ascii="Times New Roman" w:hAnsi="Times New Roman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693855">
        <w:rPr>
          <w:rFonts w:ascii="Times New Roman" w:hAnsi="Times New Roman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Например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определяя участие подразделений в каком</w:t>
      </w:r>
      <w:r w:rsidRPr="00693855">
        <w:rPr>
          <w:rFonts w:ascii="Times New Roman" w:hAnsi="Times New Roman"/>
          <w:sz w:val="24"/>
          <w:szCs w:val="24"/>
          <w:lang w:val="ru-RU"/>
        </w:rPr>
        <w:t>-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>либо процессе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следует детализировать весь процесс до уровня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на котором проявится их взаимодействие </w:t>
      </w:r>
      <w:r w:rsidRPr="00693855">
        <w:rPr>
          <w:rFonts w:ascii="Times New Roman" w:hAnsi="Times New Roman"/>
          <w:sz w:val="24"/>
          <w:szCs w:val="24"/>
          <w:lang w:val="ru-RU"/>
        </w:rPr>
        <w:t>–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это будет первый уро</w:t>
      </w:r>
      <w:bookmarkStart w:id="49" w:name="page105"/>
      <w:bookmarkEnd w:id="49"/>
      <w:r w:rsidRPr="00693855">
        <w:rPr>
          <w:rFonts w:ascii="Times New Roman" w:hAnsi="Times New Roman"/>
          <w:bCs/>
          <w:sz w:val="24"/>
          <w:szCs w:val="24"/>
          <w:lang w:val="ru-RU"/>
        </w:rPr>
        <w:t>вень декомпозиции</w:t>
      </w:r>
      <w:r w:rsidRPr="00693855">
        <w:rPr>
          <w:rFonts w:ascii="Times New Roman" w:hAnsi="Times New Roman"/>
          <w:sz w:val="24"/>
          <w:szCs w:val="24"/>
          <w:lang w:val="ru-RU"/>
        </w:rPr>
        <w:t>.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Если же в какой</w:t>
      </w:r>
      <w:r w:rsidRPr="00693855">
        <w:rPr>
          <w:rFonts w:ascii="Times New Roman" w:hAnsi="Times New Roman"/>
          <w:sz w:val="24"/>
          <w:szCs w:val="24"/>
          <w:lang w:val="ru-RU"/>
        </w:rPr>
        <w:t>-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>то части процесса возникла проблема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то эту часть необходимо детализировать до уровня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на котором будет видна причина проблемы</w:t>
      </w:r>
      <w:r w:rsidRPr="00693855">
        <w:rPr>
          <w:rFonts w:ascii="Times New Roman" w:hAnsi="Times New Roman"/>
          <w:sz w:val="24"/>
          <w:szCs w:val="24"/>
          <w:lang w:val="ru-RU"/>
        </w:rPr>
        <w:t>,</w:t>
      </w: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 вплоть до отдельных операций конкретного исполнителя</w:t>
      </w:r>
      <w:r w:rsidRPr="00693855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693855" w:rsidRDefault="00401627" w:rsidP="00693855">
      <w:pPr>
        <w:widowControl w:val="0"/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Default="00A316AC" w:rsidP="00693855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855">
        <w:rPr>
          <w:rFonts w:ascii="Times New Roman" w:hAnsi="Times New Roman"/>
          <w:bCs/>
          <w:sz w:val="24"/>
          <w:szCs w:val="24"/>
          <w:lang w:val="ru-RU"/>
        </w:rPr>
        <w:t xml:space="preserve">Условное изображение декомпозиции процессов по уровням анализа приведено на рисунке </w:t>
      </w:r>
      <w:r w:rsidRPr="00693855">
        <w:rPr>
          <w:rFonts w:ascii="Times New Roman" w:hAnsi="Times New Roman"/>
          <w:sz w:val="24"/>
          <w:szCs w:val="24"/>
          <w:lang w:val="ru-RU"/>
        </w:rPr>
        <w:t>11.</w:t>
      </w:r>
    </w:p>
    <w:p w:rsidR="00401627" w:rsidRPr="00BE5E26" w:rsidRDefault="005A24BB" w:rsidP="00840745">
      <w:pPr>
        <w:widowControl w:val="0"/>
        <w:autoSpaceDE w:val="0"/>
        <w:autoSpaceDN w:val="0"/>
        <w:adjustRightInd w:val="0"/>
        <w:spacing w:after="0" w:line="328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24BB">
        <w:rPr>
          <w:noProof/>
        </w:rPr>
        <w:pict>
          <v:shape id="_x0000_s1071" type="#_x0000_t75" style="position:absolute;left:0;text-align:left;margin-left:112.95pt;margin-top:14.45pt;width:335.25pt;height:148.1pt;z-index:-251685888" o:allowincell="f">
            <v:imagedata r:id="rId45" o:title=""/>
          </v:shape>
        </w:pict>
      </w: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color w:val="000000"/>
          <w:sz w:val="23"/>
          <w:szCs w:val="23"/>
          <w:lang w:val="ru-RU"/>
        </w:rPr>
        <w:t>1-</w:t>
      </w:r>
      <w:r w:rsidRPr="00BE5E26">
        <w:rPr>
          <w:rFonts w:ascii="Times New Roman" w:hAnsi="Times New Roman"/>
          <w:bCs/>
          <w:color w:val="000000"/>
          <w:sz w:val="23"/>
          <w:szCs w:val="23"/>
          <w:lang w:val="ru-RU"/>
        </w:rPr>
        <w:t>й уровень</w:t>
      </w: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3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bCs/>
          <w:color w:val="000000"/>
          <w:sz w:val="23"/>
          <w:szCs w:val="23"/>
          <w:lang w:val="ru-RU"/>
        </w:rPr>
        <w:t>детализации</w:t>
      </w: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30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sz w:val="23"/>
          <w:szCs w:val="23"/>
          <w:lang w:val="ru-RU"/>
        </w:rPr>
        <w:t>2-</w:t>
      </w:r>
      <w:r w:rsidRPr="00BE5E26">
        <w:rPr>
          <w:rFonts w:ascii="Times New Roman" w:hAnsi="Times New Roman"/>
          <w:bCs/>
          <w:sz w:val="23"/>
          <w:szCs w:val="23"/>
          <w:lang w:val="ru-RU"/>
        </w:rPr>
        <w:t>й уровень</w:t>
      </w: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3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bCs/>
          <w:sz w:val="23"/>
          <w:szCs w:val="23"/>
          <w:lang w:val="ru-RU"/>
        </w:rPr>
        <w:t>детализации</w:t>
      </w: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sz w:val="23"/>
          <w:szCs w:val="23"/>
          <w:lang w:val="ru-RU"/>
        </w:rPr>
        <w:t>3-</w:t>
      </w:r>
      <w:r w:rsidRPr="00BE5E26">
        <w:rPr>
          <w:rFonts w:ascii="Times New Roman" w:hAnsi="Times New Roman"/>
          <w:bCs/>
          <w:sz w:val="23"/>
          <w:szCs w:val="23"/>
          <w:lang w:val="ru-RU"/>
        </w:rPr>
        <w:t>й уровень</w:t>
      </w:r>
    </w:p>
    <w:p w:rsidR="00401627" w:rsidRPr="00BE5E26" w:rsidRDefault="00401627" w:rsidP="00840745">
      <w:pPr>
        <w:widowControl w:val="0"/>
        <w:autoSpaceDE w:val="0"/>
        <w:autoSpaceDN w:val="0"/>
        <w:adjustRightInd w:val="0"/>
        <w:spacing w:after="0" w:line="3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84074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bCs/>
          <w:sz w:val="23"/>
          <w:szCs w:val="23"/>
          <w:lang w:val="ru-RU"/>
        </w:rPr>
        <w:t>детализации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840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Рисунок </w:t>
      </w:r>
      <w:r w:rsidRPr="00F9047A">
        <w:rPr>
          <w:rFonts w:ascii="Times New Roman" w:hAnsi="Times New Roman"/>
          <w:sz w:val="24"/>
          <w:szCs w:val="24"/>
          <w:lang w:val="ru-RU"/>
        </w:rPr>
        <w:t>11 –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Структурирование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декомпозиция</w:t>
      </w:r>
      <w:r w:rsidRPr="00F9047A">
        <w:rPr>
          <w:rFonts w:ascii="Times New Roman" w:hAnsi="Times New Roman"/>
          <w:sz w:val="24"/>
          <w:szCs w:val="24"/>
          <w:lang w:val="ru-RU"/>
        </w:rPr>
        <w:t>)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процессов</w:t>
      </w:r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2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18"/>
        </w:numPr>
        <w:tabs>
          <w:tab w:val="clear" w:pos="720"/>
          <w:tab w:val="left" w:pos="851"/>
          <w:tab w:val="num" w:pos="1037"/>
        </w:tabs>
        <w:overflowPunct w:val="0"/>
        <w:autoSpaceDE w:val="0"/>
        <w:autoSpaceDN w:val="0"/>
        <w:adjustRightInd w:val="0"/>
        <w:spacing w:after="0" w:line="248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первую очередь целесообразно наиболее глубоко и подробно проанализировать ключевые процессы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имеющие максимальное влияние на результаты деятельности организации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bCs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18"/>
        </w:numPr>
        <w:tabs>
          <w:tab w:val="clear" w:pos="720"/>
          <w:tab w:val="left" w:pos="851"/>
          <w:tab w:val="num" w:pos="998"/>
        </w:tabs>
        <w:overflowPunct w:val="0"/>
        <w:autoSpaceDE w:val="0"/>
        <w:autoSpaceDN w:val="0"/>
        <w:adjustRightInd w:val="0"/>
        <w:spacing w:after="0" w:line="237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>менеджменте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качества нет необходимости детализировать каждый процесс до элементарного уровня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в отличие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например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от задач автоматизации процесса</w:t>
      </w:r>
      <w:r w:rsidRPr="00F9047A">
        <w:rPr>
          <w:rFonts w:ascii="Times New Roman" w:hAnsi="Times New Roman"/>
          <w:sz w:val="24"/>
          <w:szCs w:val="24"/>
          <w:lang w:val="ru-RU"/>
        </w:rPr>
        <w:t>).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Критериями необходимости детализации описания и анализа процесса могут быть</w:t>
      </w:r>
      <w:r w:rsidRPr="00F9047A">
        <w:rPr>
          <w:rFonts w:ascii="Times New Roman" w:hAnsi="Times New Roman"/>
          <w:sz w:val="24"/>
          <w:szCs w:val="24"/>
          <w:lang w:val="ru-RU"/>
        </w:rPr>
        <w:t>: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5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наличие проблемы в процессе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частые сбои в работе процесса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его низкая результативность</w:t>
      </w:r>
      <w:r w:rsidRPr="00F9047A">
        <w:rPr>
          <w:rFonts w:ascii="Times New Roman" w:hAnsi="Times New Roman"/>
          <w:sz w:val="24"/>
          <w:szCs w:val="24"/>
          <w:lang w:val="ru-RU"/>
        </w:rPr>
        <w:t>;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A316AC" w:rsidP="002810B8">
      <w:pPr>
        <w:widowControl w:val="0"/>
        <w:numPr>
          <w:ilvl w:val="0"/>
          <w:numId w:val="5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высокий риск возникновения ошибок в процессе</w:t>
      </w:r>
      <w:r w:rsidRPr="00F9047A">
        <w:rPr>
          <w:rFonts w:ascii="Times New Roman" w:hAnsi="Times New Roman"/>
          <w:sz w:val="24"/>
          <w:szCs w:val="24"/>
          <w:lang w:val="ru-RU"/>
        </w:rPr>
        <w:t>;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A316AC" w:rsidP="002810B8">
      <w:pPr>
        <w:widowControl w:val="0"/>
        <w:numPr>
          <w:ilvl w:val="0"/>
          <w:numId w:val="5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4" w:lineRule="auto"/>
        <w:ind w:left="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необходимость определить роль участников процесса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F9047A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В Приложении</w:t>
      </w: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Е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показан пример д</w:t>
      </w:r>
      <w:r w:rsidR="00F9047A">
        <w:rPr>
          <w:rFonts w:ascii="Times New Roman" w:hAnsi="Times New Roman"/>
          <w:bCs/>
          <w:sz w:val="24"/>
          <w:szCs w:val="24"/>
          <w:lang w:val="ru-RU"/>
        </w:rPr>
        <w:t xml:space="preserve">екомпозиции процессов СМК в ОАО </w:t>
      </w:r>
      <w:r w:rsidRPr="00F9047A">
        <w:rPr>
          <w:rFonts w:ascii="Times New Roman" w:hAnsi="Times New Roman"/>
          <w:sz w:val="24"/>
          <w:szCs w:val="24"/>
          <w:lang w:val="ru-RU"/>
        </w:rPr>
        <w:t>«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Мособлпроммонтаж</w:t>
      </w:r>
      <w:r w:rsidRPr="00F9047A">
        <w:rPr>
          <w:rFonts w:ascii="Times New Roman" w:hAnsi="Times New Roman"/>
          <w:sz w:val="24"/>
          <w:szCs w:val="24"/>
          <w:lang w:val="ru-RU"/>
        </w:rPr>
        <w:t>».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F9047A">
        <w:rPr>
          <w:rFonts w:ascii="Times New Roman" w:hAnsi="Times New Roman"/>
          <w:bCs/>
          <w:sz w:val="24"/>
          <w:szCs w:val="24"/>
        </w:rPr>
        <w:t>Задание 3.</w:t>
      </w:r>
      <w:proofErr w:type="gramEnd"/>
      <w:r w:rsidRPr="00F9047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F9047A">
        <w:rPr>
          <w:rFonts w:ascii="Times New Roman" w:hAnsi="Times New Roman"/>
          <w:bCs/>
          <w:sz w:val="24"/>
          <w:szCs w:val="24"/>
        </w:rPr>
        <w:t>Описание процесса</w:t>
      </w:r>
      <w:r w:rsidRPr="00F9047A">
        <w:rPr>
          <w:rFonts w:ascii="Times New Roman" w:hAnsi="Times New Roman"/>
          <w:sz w:val="24"/>
          <w:szCs w:val="24"/>
        </w:rPr>
        <w:t>.</w:t>
      </w:r>
      <w:proofErr w:type="gramEnd"/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" w:lineRule="exact"/>
        <w:ind w:firstLine="567"/>
        <w:rPr>
          <w:rFonts w:ascii="Times New Roman" w:hAnsi="Times New Roman"/>
          <w:sz w:val="24"/>
          <w:szCs w:val="24"/>
        </w:rPr>
      </w:pPr>
    </w:p>
    <w:p w:rsidR="00401627" w:rsidRPr="00F9047A" w:rsidRDefault="00A316AC" w:rsidP="002810B8">
      <w:pPr>
        <w:widowControl w:val="0"/>
        <w:numPr>
          <w:ilvl w:val="0"/>
          <w:numId w:val="19"/>
        </w:numPr>
        <w:tabs>
          <w:tab w:val="clear" w:pos="720"/>
          <w:tab w:val="left" w:pos="851"/>
          <w:tab w:val="num" w:pos="980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Изучить содержание плана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приложение Ж</w:t>
      </w:r>
      <w:r w:rsidRPr="00F9047A">
        <w:rPr>
          <w:rFonts w:ascii="Times New Roman" w:hAnsi="Times New Roman"/>
          <w:sz w:val="24"/>
          <w:szCs w:val="24"/>
          <w:lang w:val="ru-RU"/>
        </w:rPr>
        <w:t>),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в котором отражена последовательность работ по созданию и внедрению </w:t>
      </w:r>
      <w:r w:rsidRPr="00F9047A">
        <w:rPr>
          <w:rFonts w:ascii="Times New Roman" w:hAnsi="Times New Roman"/>
          <w:bCs/>
          <w:sz w:val="24"/>
          <w:szCs w:val="24"/>
        </w:rPr>
        <w:t>СМК</w:t>
      </w:r>
      <w:r w:rsidRPr="00F9047A">
        <w:rPr>
          <w:rFonts w:ascii="Times New Roman" w:hAnsi="Times New Roman"/>
          <w:sz w:val="24"/>
          <w:szCs w:val="24"/>
        </w:rPr>
        <w:t>.</w:t>
      </w:r>
      <w:r w:rsidRPr="00F9047A">
        <w:rPr>
          <w:rFonts w:ascii="Times New Roman" w:hAnsi="Times New Roman"/>
          <w:bCs/>
          <w:sz w:val="24"/>
          <w:szCs w:val="24"/>
        </w:rPr>
        <w:t xml:space="preserve"> </w:t>
      </w:r>
    </w:p>
    <w:p w:rsidR="00401627" w:rsidRPr="00F9047A" w:rsidRDefault="00A316AC" w:rsidP="002810B8">
      <w:pPr>
        <w:widowControl w:val="0"/>
        <w:numPr>
          <w:ilvl w:val="0"/>
          <w:numId w:val="19"/>
        </w:numPr>
        <w:tabs>
          <w:tab w:val="clear" w:pos="720"/>
          <w:tab w:val="left" w:pos="851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Выбрав любой этап реализации плана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оформить паспорт и построить карту процесса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  <w:lang w:val="ru-RU"/>
        </w:rPr>
      </w:pPr>
      <w:bookmarkStart w:id="50" w:name="page107"/>
      <w:bookmarkEnd w:id="50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F9047A" w:rsidRDefault="0040162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Default="00A316AC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100" w:right="100" w:firstLine="70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Необходимая степень детализации процессов определяется самостоятельно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любом случае должна быть однозначно определена персональная ответственность каждого за выполнение процесса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Результаты работы по описанию процесса оформите в виде паспорта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форма которого приведена далее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87273" w:rsidRPr="00F9047A" w:rsidRDefault="00687273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100" w:right="100"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Default="00687273" w:rsidP="00687273">
      <w:pPr>
        <w:widowControl w:val="0"/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687273">
        <w:rPr>
          <w:rFonts w:ascii="Times New Roman" w:hAnsi="Times New Roman"/>
          <w:sz w:val="24"/>
          <w:szCs w:val="24"/>
          <w:lang w:val="ru-RU"/>
        </w:rPr>
        <w:t>Паспорт процесса</w:t>
      </w:r>
    </w:p>
    <w:tbl>
      <w:tblPr>
        <w:tblW w:w="908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2"/>
        <w:gridCol w:w="38"/>
        <w:gridCol w:w="5632"/>
        <w:gridCol w:w="8"/>
      </w:tblGrid>
      <w:tr w:rsidR="00C40DAA" w:rsidRPr="002161BF" w:rsidTr="00687273">
        <w:trPr>
          <w:trHeight w:val="265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C40DAA" w:rsidRPr="00C40DAA" w:rsidRDefault="00C40DAA" w:rsidP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графы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DAA" w:rsidRPr="002161BF" w:rsidRDefault="00C40DAA" w:rsidP="00C40D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 процесса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Владелец процесса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Границы процесса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Входы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Выходы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Поставщики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Ограничения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Ресурсы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8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Управляющие воздействия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4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Подписи согласования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274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Входы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87273" w:rsidRPr="002161BF" w:rsidTr="00687273">
        <w:trPr>
          <w:gridAfter w:val="1"/>
          <w:wAfter w:w="8" w:type="dxa"/>
          <w:trHeight w:val="302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Выходы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2161BF" w:rsidRDefault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7273" w:rsidRPr="002161BF" w:rsidTr="00687273">
        <w:trPr>
          <w:trHeight w:val="286"/>
        </w:trPr>
        <w:tc>
          <w:tcPr>
            <w:tcW w:w="9080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687273" w:rsidRPr="00687273" w:rsidRDefault="00687273" w:rsidP="00687273">
            <w:pPr>
              <w:widowControl w:val="0"/>
              <w:autoSpaceDE w:val="0"/>
              <w:autoSpaceDN w:val="0"/>
              <w:adjustRightInd w:val="0"/>
              <w:spacing w:after="0" w:line="297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Информационная карта</w:t>
            </w:r>
          </w:p>
        </w:tc>
      </w:tr>
      <w:tr w:rsidR="00687273" w:rsidRPr="002161BF" w:rsidTr="00BA378D">
        <w:trPr>
          <w:gridAfter w:val="1"/>
          <w:wAfter w:w="8" w:type="dxa"/>
          <w:trHeight w:val="311"/>
        </w:trPr>
        <w:tc>
          <w:tcPr>
            <w:tcW w:w="34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ВХОД</w:t>
            </w:r>
          </w:p>
        </w:tc>
      </w:tr>
      <w:tr w:rsidR="00687273" w:rsidRPr="002161BF" w:rsidTr="00BA378D">
        <w:trPr>
          <w:gridAfter w:val="1"/>
          <w:wAfter w:w="8" w:type="dxa"/>
          <w:trHeight w:val="263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Документ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Откуда поступил</w:t>
            </w:r>
          </w:p>
        </w:tc>
      </w:tr>
      <w:tr w:rsidR="00BA378D" w:rsidRPr="002161BF" w:rsidTr="00BA378D">
        <w:trPr>
          <w:gridAfter w:val="1"/>
          <w:wAfter w:w="8" w:type="dxa"/>
          <w:trHeight w:val="268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378D" w:rsidRPr="002161BF" w:rsidTr="00BA378D">
        <w:trPr>
          <w:gridAfter w:val="1"/>
          <w:wAfter w:w="8" w:type="dxa"/>
          <w:trHeight w:val="311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BA378D" w:rsidRPr="002161BF" w:rsidTr="00BA378D">
        <w:trPr>
          <w:gridAfter w:val="1"/>
          <w:wAfter w:w="8" w:type="dxa"/>
          <w:trHeight w:val="268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Документ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C40DAA" w:rsidRDefault="00BA378D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DAA">
              <w:rPr>
                <w:rFonts w:ascii="Times New Roman" w:hAnsi="Times New Roman"/>
                <w:sz w:val="24"/>
                <w:szCs w:val="24"/>
              </w:rPr>
              <w:t>Куда направлен</w:t>
            </w:r>
          </w:p>
        </w:tc>
      </w:tr>
      <w:tr w:rsidR="00687273" w:rsidRPr="002161BF" w:rsidTr="00BA378D">
        <w:trPr>
          <w:trHeight w:val="26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87273" w:rsidRPr="00C40DAA" w:rsidRDefault="00687273" w:rsidP="00C4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01627" w:rsidRPr="00F9047A" w:rsidRDefault="00A316AC">
      <w:pPr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Блок-схема</w:t>
      </w:r>
    </w:p>
    <w:p w:rsidR="00401627" w:rsidRPr="00F9047A" w:rsidRDefault="0040162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00" w:right="120" w:firstLine="283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Для разработки блок</w:t>
      </w:r>
      <w:r w:rsidRPr="00F9047A">
        <w:rPr>
          <w:rFonts w:ascii="Times New Roman" w:hAnsi="Times New Roman"/>
          <w:sz w:val="24"/>
          <w:szCs w:val="24"/>
          <w:lang w:val="ru-RU"/>
        </w:rPr>
        <w:t>-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схемы используйте символы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приведенные в таблице </w:t>
      </w:r>
      <w:r w:rsidRPr="00F9047A">
        <w:rPr>
          <w:rFonts w:ascii="Times New Roman" w:hAnsi="Times New Roman"/>
          <w:sz w:val="24"/>
          <w:szCs w:val="24"/>
          <w:lang w:val="ru-RU"/>
        </w:rPr>
        <w:t>30.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F904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51" w:name="page109"/>
      <w:bookmarkEnd w:id="51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Таблица </w:t>
      </w:r>
      <w:r w:rsidRPr="00F9047A">
        <w:rPr>
          <w:rFonts w:ascii="Times New Roman" w:hAnsi="Times New Roman"/>
          <w:sz w:val="24"/>
          <w:szCs w:val="24"/>
          <w:lang w:val="ru-RU"/>
        </w:rPr>
        <w:t>30 –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Символы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используемые для построения алгоритма</w:t>
      </w:r>
      <w:r w:rsidR="00F9047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процесса</w:t>
      </w:r>
    </w:p>
    <w:tbl>
      <w:tblPr>
        <w:tblW w:w="9214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40"/>
        <w:gridCol w:w="3980"/>
        <w:gridCol w:w="3294"/>
      </w:tblGrid>
      <w:tr w:rsidR="006D56B6" w:rsidRPr="002161BF" w:rsidTr="00CC4406">
        <w:trPr>
          <w:trHeight w:val="113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56B6" w:rsidRPr="002161BF" w:rsidRDefault="006D56B6" w:rsidP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Символ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D56B6" w:rsidRPr="00CC4406" w:rsidRDefault="006D56B6" w:rsidP="00CC44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4406">
              <w:rPr>
                <w:rFonts w:ascii="Times New Roman" w:hAnsi="Times New Roman"/>
                <w:sz w:val="24"/>
                <w:szCs w:val="24"/>
              </w:rPr>
              <w:t>Элементы процесса</w:t>
            </w:r>
          </w:p>
        </w:tc>
        <w:tc>
          <w:tcPr>
            <w:tcW w:w="32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D56B6" w:rsidRPr="002161BF" w:rsidRDefault="006D56B6" w:rsidP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Примеры</w:t>
            </w:r>
          </w:p>
        </w:tc>
      </w:tr>
      <w:tr w:rsidR="006D56B6" w:rsidRPr="001F7CF0" w:rsidTr="002F2D40">
        <w:trPr>
          <w:trHeight w:val="849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D56B6" w:rsidRPr="002F2D40" w:rsidRDefault="006D56B6" w:rsidP="002F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D56B6" w:rsidRPr="002F2D40" w:rsidRDefault="006D56B6" w:rsidP="006D5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>Событие, определяющее начало или</w:t>
            </w:r>
          </w:p>
          <w:p w:rsidR="006D56B6" w:rsidRPr="002F2D40" w:rsidRDefault="006D56B6" w:rsidP="006D56B6">
            <w:pPr>
              <w:spacing w:after="0" w:line="240" w:lineRule="auto"/>
              <w:rPr>
                <w:lang w:val="ru-RU"/>
              </w:rPr>
            </w:pPr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>окончание процесса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6D56B6" w:rsidRPr="006D56B6" w:rsidRDefault="006D56B6" w:rsidP="006D56B6">
            <w:pPr>
              <w:spacing w:after="0" w:line="240" w:lineRule="auto"/>
              <w:jc w:val="both"/>
              <w:rPr>
                <w:lang w:val="ru-RU"/>
              </w:rPr>
            </w:pPr>
            <w:r w:rsidRPr="006D56B6">
              <w:rPr>
                <w:rFonts w:ascii="Times New Roman" w:hAnsi="Times New Roman"/>
                <w:sz w:val="24"/>
                <w:szCs w:val="24"/>
                <w:lang w:val="ru-RU"/>
              </w:rPr>
              <w:t>Поступление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D56B6">
              <w:rPr>
                <w:rFonts w:ascii="Times New Roman" w:hAnsi="Times New Roman"/>
                <w:sz w:val="24"/>
                <w:szCs w:val="24"/>
                <w:lang w:val="ru-RU"/>
              </w:rPr>
              <w:t>запроса   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D56B6">
              <w:rPr>
                <w:rFonts w:ascii="Times New Roman" w:hAnsi="Times New Roman"/>
                <w:sz w:val="24"/>
                <w:szCs w:val="24"/>
                <w:lang w:val="ru-RU"/>
              </w:rPr>
              <w:t>предложениях,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6D56B6">
              <w:rPr>
                <w:rFonts w:ascii="Times New Roman" w:hAnsi="Times New Roman"/>
                <w:sz w:val="24"/>
                <w:szCs w:val="24"/>
                <w:lang w:val="ru-RU"/>
              </w:rPr>
              <w:t>оступление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D56B6">
              <w:rPr>
                <w:rFonts w:ascii="Times New Roman" w:hAnsi="Times New Roman"/>
                <w:sz w:val="24"/>
                <w:szCs w:val="24"/>
                <w:lang w:val="ru-RU"/>
              </w:rPr>
              <w:t>нового требования клиента</w:t>
            </w:r>
          </w:p>
        </w:tc>
      </w:tr>
      <w:tr w:rsidR="00CC4406" w:rsidRPr="002F2D40" w:rsidTr="00687273">
        <w:trPr>
          <w:trHeight w:val="2794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C4406" w:rsidRPr="006D56B6" w:rsidRDefault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687273" w:rsidRDefault="00687273" w:rsidP="006872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8727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Действие и исполнитель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687273" w:rsidRPr="00687273" w:rsidRDefault="00687273" w:rsidP="006872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7273" w:rsidRDefault="00687273" w:rsidP="006872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4406" w:rsidRPr="00CC4406" w:rsidRDefault="00CC4406" w:rsidP="006872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>Момент выбора альтернативных решений.</w:t>
            </w:r>
          </w:p>
          <w:p w:rsidR="00CC4406" w:rsidRPr="00CC4406" w:rsidRDefault="00CC4406" w:rsidP="00687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0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Вопрос</w:t>
            </w: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</w:t>
            </w:r>
            <w:r w:rsidRPr="00CC4406">
              <w:rPr>
                <w:rFonts w:ascii="Times New Roman" w:hAnsi="Times New Roman"/>
                <w:bCs/>
                <w:w w:val="92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4406">
              <w:rPr>
                <w:rFonts w:ascii="Times New Roman" w:hAnsi="Times New Roman"/>
                <w:bCs/>
                <w:w w:val="97"/>
                <w:sz w:val="24"/>
                <w:szCs w:val="24"/>
                <w:lang w:val="ru-RU"/>
              </w:rPr>
              <w:t>который надо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4406">
              <w:rPr>
                <w:rFonts w:ascii="Times New Roman" w:hAnsi="Times New Roman"/>
                <w:bCs/>
                <w:w w:val="95"/>
                <w:sz w:val="24"/>
                <w:szCs w:val="24"/>
                <w:lang w:val="ru-RU"/>
              </w:rPr>
              <w:t>ответить</w:t>
            </w:r>
            <w:r w:rsidRPr="00CC4406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:</w:t>
            </w:r>
          </w:p>
          <w:p w:rsidR="00CC4406" w:rsidRPr="00CC4406" w:rsidRDefault="00CC4406" w:rsidP="006872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>да/нет,</w:t>
            </w:r>
            <w:r w:rsidR="006872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принято/отвергнуто, </w:t>
            </w:r>
            <w:proofErr w:type="gramStart"/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соответствует</w:t>
            </w:r>
            <w:proofErr w:type="gramEnd"/>
            <w:r w:rsidRPr="002F2D40">
              <w:rPr>
                <w:rFonts w:ascii="Times New Roman" w:hAnsi="Times New Roman"/>
                <w:sz w:val="24"/>
                <w:szCs w:val="24"/>
                <w:lang w:val="ru-RU"/>
              </w:rPr>
              <w:t>/не  соответствует  криериям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7273" w:rsidRPr="00687273" w:rsidRDefault="00687273" w:rsidP="00687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7273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встречи -  директор, телефонный звонок</w:t>
            </w:r>
          </w:p>
          <w:p w:rsidR="00687273" w:rsidRDefault="00687273" w:rsidP="00687273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72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менеджер по продажам </w:t>
            </w:r>
          </w:p>
          <w:p w:rsidR="00687273" w:rsidRDefault="00687273" w:rsidP="00687273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7273" w:rsidRDefault="00687273" w:rsidP="00687273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4406" w:rsidRPr="00687273" w:rsidRDefault="00CC4406" w:rsidP="00687273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7273">
              <w:rPr>
                <w:rFonts w:ascii="Times New Roman" w:hAnsi="Times New Roman"/>
                <w:sz w:val="24"/>
                <w:szCs w:val="24"/>
                <w:lang w:val="ru-RU"/>
              </w:rPr>
              <w:t>Допущена ошибка?</w:t>
            </w:r>
          </w:p>
          <w:p w:rsidR="00CC4406" w:rsidRPr="00693639" w:rsidRDefault="00CC4406" w:rsidP="00687273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Бланк заполнен полностью?</w:t>
            </w:r>
          </w:p>
          <w:p w:rsidR="00CC4406" w:rsidRPr="002F2D40" w:rsidRDefault="00CC4406" w:rsidP="00687273">
            <w:pPr>
              <w:spacing w:after="0"/>
              <w:rPr>
                <w:lang w:val="ru-RU"/>
              </w:rPr>
            </w:pPr>
            <w:r w:rsidRPr="00CC4406">
              <w:rPr>
                <w:rFonts w:ascii="Times New Roman" w:hAnsi="Times New Roman"/>
                <w:sz w:val="24"/>
                <w:szCs w:val="24"/>
              </w:rPr>
              <w:t>Сообщение пришло?</w:t>
            </w:r>
          </w:p>
        </w:tc>
      </w:tr>
      <w:tr w:rsidR="00CC4406" w:rsidRPr="001F7CF0" w:rsidTr="00687273">
        <w:trPr>
          <w:trHeight w:val="556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C4406" w:rsidRPr="002F2D40" w:rsidRDefault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C4406" w:rsidRPr="002161BF" w:rsidRDefault="00CC4406" w:rsidP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Документ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4406" w:rsidRPr="00693639" w:rsidRDefault="00CC4406" w:rsidP="00CC4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Отчёт, заполненный бланк,</w:t>
            </w:r>
          </w:p>
          <w:p w:rsidR="00CC4406" w:rsidRPr="00693639" w:rsidRDefault="00CC4406" w:rsidP="00CC4406">
            <w:pPr>
              <w:spacing w:after="0" w:line="240" w:lineRule="auto"/>
              <w:jc w:val="both"/>
              <w:rPr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протокол собрания</w:t>
            </w:r>
          </w:p>
        </w:tc>
      </w:tr>
      <w:tr w:rsidR="00CC4406" w:rsidRPr="001F7CF0" w:rsidTr="00CC4406">
        <w:trPr>
          <w:trHeight w:val="862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C4406" w:rsidRPr="00693639" w:rsidRDefault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CC4406" w:rsidRPr="002161BF" w:rsidRDefault="00CC4406" w:rsidP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Задержка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4406" w:rsidRPr="008760FD" w:rsidRDefault="00CC4406" w:rsidP="00CC4406">
            <w:pPr>
              <w:spacing w:after="0" w:line="240" w:lineRule="auto"/>
              <w:jc w:val="both"/>
              <w:rPr>
                <w:lang w:val="ru-RU"/>
              </w:rPr>
            </w:pP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Ожидание прихода сообщения, ожидание решения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>ответственного лица</w:t>
            </w:r>
          </w:p>
        </w:tc>
      </w:tr>
      <w:tr w:rsidR="00CC4406" w:rsidRPr="001F7CF0" w:rsidTr="00CC4406">
        <w:trPr>
          <w:trHeight w:val="829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C4406" w:rsidRPr="008760FD" w:rsidRDefault="00CC44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CC4406" w:rsidRPr="00693639" w:rsidRDefault="00CC4406" w:rsidP="00CC44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Переход к следующему элементу</w:t>
            </w:r>
          </w:p>
          <w:p w:rsidR="00CC4406" w:rsidRPr="00693639" w:rsidRDefault="00CC4406" w:rsidP="00CC4406">
            <w:pPr>
              <w:spacing w:after="0" w:line="240" w:lineRule="auto"/>
              <w:rPr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4406" w:rsidRPr="008760FD" w:rsidRDefault="00CC4406" w:rsidP="00CC4406">
            <w:pPr>
              <w:spacing w:after="0" w:line="240" w:lineRule="auto"/>
              <w:rPr>
                <w:lang w:val="ru-RU"/>
              </w:rPr>
            </w:pP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>После распечатки докумен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 необходимо его </w:t>
            </w:r>
            <w:r w:rsidRPr="00CC4406">
              <w:rPr>
                <w:rFonts w:ascii="Times New Roman" w:hAnsi="Times New Roman"/>
                <w:sz w:val="24"/>
                <w:szCs w:val="24"/>
                <w:lang w:val="ru-RU"/>
              </w:rPr>
              <w:t>зарегистрировать</w:t>
            </w:r>
          </w:p>
        </w:tc>
      </w:tr>
      <w:tr w:rsidR="002F2D40" w:rsidRPr="002161BF" w:rsidTr="00CC4406">
        <w:trPr>
          <w:trHeight w:val="68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2D40" w:rsidRPr="00CC4406" w:rsidRDefault="002F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F2D40" w:rsidRPr="002F2D40" w:rsidRDefault="002F2D40" w:rsidP="002F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Продолжение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2D40" w:rsidRPr="00693639" w:rsidRDefault="002F2D40" w:rsidP="002F2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Надо  перейти на  другую</w:t>
            </w:r>
          </w:p>
          <w:p w:rsidR="002F2D40" w:rsidRPr="00693639" w:rsidRDefault="002F2D40" w:rsidP="002F2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страницу или другую часть</w:t>
            </w:r>
          </w:p>
          <w:p w:rsidR="002F2D40" w:rsidRPr="002161BF" w:rsidRDefault="002F2D40" w:rsidP="002F2D40">
            <w:pPr>
              <w:spacing w:after="0" w:line="240" w:lineRule="auto"/>
              <w:jc w:val="both"/>
            </w:pPr>
            <w:r w:rsidRPr="002F2D40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</w:tr>
    </w:tbl>
    <w:p w:rsidR="00401627" w:rsidRPr="00BE5E26" w:rsidRDefault="005A24BB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  <w:r w:rsidRPr="005A24BB">
        <w:rPr>
          <w:noProof/>
        </w:rPr>
        <w:pict>
          <v:shape id="_x0000_s1072" type="#_x0000_t75" style="position:absolute;margin-left:19.4pt;margin-top:-316.75pt;width:60pt;height:30pt;z-index:-251684864;mso-position-horizontal-relative:text;mso-position-vertical-relative:text" o:allowincell="f">
            <v:imagedata r:id="rId46" o:title=""/>
          </v:shape>
        </w:pict>
      </w:r>
      <w:r w:rsidRPr="005A24BB">
        <w:rPr>
          <w:noProof/>
        </w:rPr>
        <w:pict>
          <v:shape id="_x0000_s1073" type="#_x0000_t75" style="position:absolute;margin-left:18.7pt;margin-top:-271.65pt;width:61.45pt;height:24pt;z-index:-251683840;mso-position-horizontal-relative:text;mso-position-vertical-relative:text" o:allowincell="f">
            <v:imagedata r:id="rId47" o:title=""/>
          </v:shape>
        </w:pict>
      </w:r>
      <w:r w:rsidRPr="005A24BB">
        <w:rPr>
          <w:noProof/>
        </w:rPr>
        <w:pict>
          <v:shape id="_x0000_s1074" type="#_x0000_t75" style="position:absolute;margin-left:8.1pt;margin-top:-225.3pt;width:82.55pt;height:57.1pt;z-index:-251682816;mso-position-horizontal-relative:text;mso-position-vertical-relative:text" o:allowincell="f">
            <v:imagedata r:id="rId48" o:title=""/>
          </v:shape>
        </w:pict>
      </w:r>
      <w:r w:rsidRPr="005A24BB">
        <w:rPr>
          <w:noProof/>
        </w:rPr>
        <w:pict>
          <v:shape id="_x0000_s1075" type="#_x0000_t75" style="position:absolute;margin-left:28.5pt;margin-top:-154.75pt;width:41.05pt;height:23.3pt;z-index:-251681792;mso-position-horizontal-relative:text;mso-position-vertical-relative:text" o:allowincell="f">
            <v:imagedata r:id="rId49" o:title=""/>
          </v:shape>
        </w:pict>
      </w:r>
      <w:r w:rsidRPr="005A24BB">
        <w:rPr>
          <w:noProof/>
        </w:rPr>
        <w:pict>
          <v:shape id="_x0000_s1076" type="#_x0000_t75" style="position:absolute;margin-left:37.4pt;margin-top:-116.6pt;width:23.3pt;height:21.85pt;z-index:-251680768;mso-position-horizontal-relative:text;mso-position-vertical-relative:text" o:allowincell="f">
            <v:imagedata r:id="rId50" o:title=""/>
          </v:shape>
        </w:pict>
      </w:r>
      <w:r w:rsidRPr="005A24BB">
        <w:rPr>
          <w:noProof/>
        </w:rPr>
        <w:pict>
          <v:shape id="_x0000_s1077" type="#_x0000_t75" style="position:absolute;margin-left:42.7pt;margin-top:-84.2pt;width:12.7pt;height:24.7pt;z-index:-251679744;mso-position-horizontal-relative:text;mso-position-vertical-relative:text" o:allowincell="f">
            <v:imagedata r:id="rId51" o:title=""/>
          </v:shape>
        </w:pict>
      </w:r>
      <w:r w:rsidRPr="005A24BB">
        <w:rPr>
          <w:noProof/>
        </w:rPr>
        <w:pict>
          <v:shape id="_x0000_s1078" type="#_x0000_t75" style="position:absolute;margin-left:21.55pt;margin-top:-41.95pt;width:55.7pt;height:40.55pt;z-index:-251678720;mso-position-horizontal-relative:text;mso-position-vertical-relative:text" o:allowincell="f">
            <v:imagedata r:id="rId52" o:title=""/>
          </v:shape>
        </w:pict>
      </w:r>
    </w:p>
    <w:p w:rsidR="00401627" w:rsidRPr="00F9047A" w:rsidRDefault="00A316AC" w:rsidP="00F9047A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40" w:right="2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lastRenderedPageBreak/>
        <w:t>Пример оформленного описания процесса представлен в Приложении И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F9047A">
      <w:pPr>
        <w:widowControl w:val="0"/>
        <w:tabs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74" w:lineRule="auto"/>
        <w:ind w:left="40" w:right="4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Задание 3. Анализ документированных процедур различных организаций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F9047A" w:rsidRDefault="00401627" w:rsidP="00F9047A">
      <w:pPr>
        <w:widowControl w:val="0"/>
        <w:tabs>
          <w:tab w:val="left" w:pos="851"/>
          <w:tab w:val="left" w:pos="9356"/>
        </w:tabs>
        <w:autoSpaceDE w:val="0"/>
        <w:autoSpaceDN w:val="0"/>
        <w:adjustRightInd w:val="0"/>
        <w:spacing w:after="0" w:line="234" w:lineRule="exact"/>
        <w:ind w:left="40" w:firstLine="52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80419C">
      <w:pPr>
        <w:widowControl w:val="0"/>
        <w:tabs>
          <w:tab w:val="left" w:pos="851"/>
          <w:tab w:val="left" w:pos="9356"/>
        </w:tabs>
        <w:autoSpaceDE w:val="0"/>
        <w:autoSpaceDN w:val="0"/>
        <w:adjustRightInd w:val="0"/>
        <w:spacing w:after="0" w:line="240" w:lineRule="auto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>Методические рекомендации</w:t>
      </w:r>
    </w:p>
    <w:p w:rsidR="00401627" w:rsidRPr="00F9047A" w:rsidRDefault="00401627" w:rsidP="00F9047A">
      <w:pPr>
        <w:widowControl w:val="0"/>
        <w:tabs>
          <w:tab w:val="left" w:pos="851"/>
          <w:tab w:val="left" w:pos="9356"/>
        </w:tabs>
        <w:autoSpaceDE w:val="0"/>
        <w:autoSpaceDN w:val="0"/>
        <w:adjustRightInd w:val="0"/>
        <w:spacing w:after="0" w:line="36" w:lineRule="exact"/>
        <w:ind w:left="40" w:firstLine="52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F9047A">
      <w:pPr>
        <w:widowControl w:val="0"/>
        <w:tabs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37" w:lineRule="auto"/>
        <w:ind w:left="40" w:right="2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На первом этапе работы следует ознакомиться со структурой доументированной процедуры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ДП</w:t>
      </w:r>
      <w:r w:rsidRPr="00F9047A">
        <w:rPr>
          <w:rFonts w:ascii="Times New Roman" w:hAnsi="Times New Roman"/>
          <w:sz w:val="24"/>
          <w:szCs w:val="24"/>
          <w:lang w:val="ru-RU"/>
        </w:rPr>
        <w:t>),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или стандарта предприятия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как еще иначе называют данный документ СМК</w:t>
      </w:r>
      <w:r w:rsidRPr="00F9047A">
        <w:rPr>
          <w:rFonts w:ascii="Times New Roman" w:hAnsi="Times New Roman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Следует помнить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что количество ДП в разных организациях может быть разным</w:t>
      </w:r>
      <w:r w:rsidRPr="00F9047A">
        <w:rPr>
          <w:rFonts w:ascii="Times New Roman" w:hAnsi="Times New Roman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однако шесть является обязательными</w:t>
      </w:r>
      <w:r w:rsidRPr="00F9047A">
        <w:rPr>
          <w:rFonts w:ascii="Times New Roman" w:hAnsi="Times New Roman"/>
          <w:sz w:val="24"/>
          <w:szCs w:val="24"/>
          <w:lang w:val="ru-RU"/>
        </w:rPr>
        <w:t>:</w:t>
      </w:r>
    </w:p>
    <w:p w:rsidR="00401627" w:rsidRPr="00F9047A" w:rsidRDefault="00401627" w:rsidP="00F9047A">
      <w:pPr>
        <w:widowControl w:val="0"/>
        <w:tabs>
          <w:tab w:val="left" w:pos="851"/>
          <w:tab w:val="left" w:pos="9356"/>
        </w:tabs>
        <w:autoSpaceDE w:val="0"/>
        <w:autoSpaceDN w:val="0"/>
        <w:adjustRightInd w:val="0"/>
        <w:spacing w:after="0" w:line="6" w:lineRule="exact"/>
        <w:ind w:left="40" w:firstLine="527"/>
        <w:rPr>
          <w:rFonts w:ascii="Times New Roman" w:hAnsi="Times New Roman"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52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Управление документацией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F9047A">
        <w:rPr>
          <w:rFonts w:ascii="Times New Roman" w:hAnsi="Times New Roman"/>
          <w:sz w:val="24"/>
          <w:szCs w:val="24"/>
          <w:lang w:val="ru-RU"/>
        </w:rPr>
        <w:t>. 4.2.3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sz w:val="24"/>
          <w:szCs w:val="24"/>
          <w:lang w:val="ru-RU"/>
        </w:rPr>
        <w:t>9001–2001);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401627" w:rsidP="00F9047A">
      <w:pPr>
        <w:widowControl w:val="0"/>
        <w:tabs>
          <w:tab w:val="num" w:pos="0"/>
          <w:tab w:val="left" w:pos="851"/>
          <w:tab w:val="left" w:pos="9356"/>
        </w:tabs>
        <w:autoSpaceDE w:val="0"/>
        <w:autoSpaceDN w:val="0"/>
        <w:adjustRightInd w:val="0"/>
        <w:spacing w:after="0" w:line="33" w:lineRule="exact"/>
        <w:ind w:firstLine="567"/>
        <w:rPr>
          <w:rFonts w:ascii="Symbol" w:hAnsi="Symbol" w:cs="Symbol"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52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Управление записями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F9047A">
        <w:rPr>
          <w:rFonts w:ascii="Times New Roman" w:hAnsi="Times New Roman"/>
          <w:sz w:val="24"/>
          <w:szCs w:val="24"/>
          <w:lang w:val="ru-RU"/>
        </w:rPr>
        <w:t>. 4.2.4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sz w:val="24"/>
          <w:szCs w:val="24"/>
          <w:lang w:val="ru-RU"/>
        </w:rPr>
        <w:t>9001–2001);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A316AC" w:rsidP="002810B8">
      <w:pPr>
        <w:widowControl w:val="0"/>
        <w:numPr>
          <w:ilvl w:val="0"/>
          <w:numId w:val="52"/>
        </w:numPr>
        <w:tabs>
          <w:tab w:val="clear" w:pos="720"/>
          <w:tab w:val="num" w:pos="0"/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Внутренние аудиты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проверки</w:t>
      </w:r>
      <w:r w:rsidRPr="00F9047A">
        <w:rPr>
          <w:rFonts w:ascii="Times New Roman" w:hAnsi="Times New Roman"/>
          <w:sz w:val="24"/>
          <w:szCs w:val="24"/>
          <w:lang w:val="ru-RU"/>
        </w:rPr>
        <w:t>) 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пп</w:t>
      </w:r>
      <w:r w:rsidRPr="00F9047A">
        <w:rPr>
          <w:rFonts w:ascii="Times New Roman" w:hAnsi="Times New Roman"/>
          <w:sz w:val="24"/>
          <w:szCs w:val="24"/>
          <w:lang w:val="ru-RU"/>
        </w:rPr>
        <w:t>. 8.2.2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sz w:val="24"/>
          <w:szCs w:val="24"/>
          <w:lang w:val="ru-RU"/>
        </w:rPr>
        <w:t>9001–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F9047A">
        <w:rPr>
          <w:rFonts w:ascii="Times New Roman" w:hAnsi="Times New Roman"/>
          <w:sz w:val="24"/>
          <w:szCs w:val="24"/>
          <w:lang w:val="ru-RU"/>
        </w:rPr>
        <w:t xml:space="preserve">2001); </w:t>
      </w:r>
    </w:p>
    <w:p w:rsidR="00401627" w:rsidRPr="00F9047A" w:rsidRDefault="00401627" w:rsidP="00F9047A">
      <w:pPr>
        <w:widowControl w:val="0"/>
        <w:tabs>
          <w:tab w:val="num" w:pos="0"/>
          <w:tab w:val="left" w:pos="851"/>
          <w:tab w:val="left" w:pos="9356"/>
        </w:tabs>
        <w:autoSpaceDE w:val="0"/>
        <w:autoSpaceDN w:val="0"/>
        <w:adjustRightInd w:val="0"/>
        <w:spacing w:after="0" w:line="2" w:lineRule="exact"/>
        <w:ind w:firstLine="567"/>
        <w:rPr>
          <w:rFonts w:ascii="Symbol" w:hAnsi="Symbol" w:cs="Symbol"/>
          <w:sz w:val="24"/>
          <w:szCs w:val="24"/>
          <w:lang w:val="ru-RU"/>
        </w:rPr>
      </w:pPr>
    </w:p>
    <w:p w:rsidR="00401627" w:rsidRPr="00F9047A" w:rsidRDefault="00A316AC" w:rsidP="002810B8">
      <w:pPr>
        <w:widowControl w:val="0"/>
        <w:numPr>
          <w:ilvl w:val="0"/>
          <w:numId w:val="53"/>
        </w:numPr>
        <w:tabs>
          <w:tab w:val="left" w:pos="851"/>
          <w:tab w:val="left" w:pos="9356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Symbol" w:hAnsi="Symbol" w:cs="Symbol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Управление несоответствующей продукцией </w:t>
      </w:r>
      <w:r w:rsidRPr="00F9047A">
        <w:rPr>
          <w:rFonts w:ascii="Times New Roman" w:hAnsi="Times New Roman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>пп</w:t>
      </w:r>
      <w:r w:rsidRPr="00F9047A">
        <w:rPr>
          <w:rFonts w:ascii="Times New Roman" w:hAnsi="Times New Roman"/>
          <w:sz w:val="24"/>
          <w:szCs w:val="24"/>
          <w:lang w:val="ru-RU"/>
        </w:rPr>
        <w:t>. 8.3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sz w:val="24"/>
          <w:szCs w:val="24"/>
          <w:lang w:val="ru-RU"/>
        </w:rPr>
        <w:t>9001–2001);</w:t>
      </w:r>
      <w:r w:rsidRPr="00F9047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F9047A" w:rsidRDefault="00A316AC" w:rsidP="002810B8">
      <w:pPr>
        <w:widowControl w:val="0"/>
        <w:numPr>
          <w:ilvl w:val="0"/>
          <w:numId w:val="53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bookmarkStart w:id="52" w:name="page111"/>
      <w:bookmarkEnd w:id="52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Корректирующие действия 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пп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 8.5.2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9001–2001);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F9047A" w:rsidRDefault="00401627" w:rsidP="00F904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3" w:lineRule="exact"/>
        <w:ind w:firstLine="567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F9047A" w:rsidRPr="00F9047A" w:rsidRDefault="00A316AC" w:rsidP="002810B8">
      <w:pPr>
        <w:widowControl w:val="0"/>
        <w:numPr>
          <w:ilvl w:val="0"/>
          <w:numId w:val="53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55" w:lineRule="auto"/>
        <w:ind w:left="0" w:right="120" w:firstLine="567"/>
        <w:rPr>
          <w:rFonts w:ascii="Symbol" w:hAnsi="Symbol" w:cs="Symbol"/>
          <w:color w:val="000000"/>
          <w:sz w:val="26"/>
          <w:szCs w:val="26"/>
          <w:lang w:val="ru-RU"/>
        </w:rPr>
      </w:pP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Предупреждающие действия 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 8.5.3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ГОСТ </w:t>
      </w:r>
      <w:proofErr w:type="gramStart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9001–2001).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F9047A" w:rsidRDefault="00A316AC" w:rsidP="00F9047A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55" w:lineRule="auto"/>
        <w:ind w:right="-77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>Используя документированные процедуры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предложенные преподавателем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провести анализ содержания пяти пунктов по выбору студента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этом следует оценить доступность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конкретность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полноту текста рассматриваемых пунктов</w:t>
      </w:r>
      <w:r w:rsidRPr="00F904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9047A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F9047A">
        <w:rPr>
          <w:rFonts w:ascii="Times New Roman" w:hAnsi="Times New Roman"/>
          <w:bCs/>
          <w:color w:val="000000"/>
          <w:sz w:val="24"/>
          <w:szCs w:val="24"/>
        </w:rPr>
        <w:t xml:space="preserve">Результаты работы оформляются в таблице </w:t>
      </w:r>
      <w:r w:rsidRPr="00F9047A">
        <w:rPr>
          <w:rFonts w:ascii="Times New Roman" w:hAnsi="Times New Roman"/>
          <w:color w:val="000000"/>
          <w:sz w:val="24"/>
          <w:szCs w:val="24"/>
        </w:rPr>
        <w:t>31.</w:t>
      </w:r>
      <w:proofErr w:type="gramEnd"/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401627" w:rsidRPr="00F9047A" w:rsidRDefault="00A316AC" w:rsidP="00F904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047A">
        <w:rPr>
          <w:rFonts w:ascii="Times New Roman" w:hAnsi="Times New Roman"/>
          <w:sz w:val="24"/>
          <w:szCs w:val="24"/>
        </w:rPr>
        <w:t>Таблица 31 – Анализ документированных процедур</w:t>
      </w:r>
    </w:p>
    <w:tbl>
      <w:tblPr>
        <w:tblW w:w="0" w:type="auto"/>
        <w:tblInd w:w="-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2395"/>
        <w:gridCol w:w="2126"/>
        <w:gridCol w:w="2268"/>
      </w:tblGrid>
      <w:tr w:rsidR="00BA378D" w:rsidRPr="00F9047A" w:rsidTr="00BA378D">
        <w:trPr>
          <w:trHeight w:val="336"/>
        </w:trPr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BA378D" w:rsidRPr="00F9047A" w:rsidRDefault="00BA378D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  <w:tc>
          <w:tcPr>
            <w:tcW w:w="678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BA3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Содержание пункта</w:t>
            </w:r>
          </w:p>
        </w:tc>
      </w:tr>
      <w:tr w:rsidR="00BA378D" w:rsidRPr="00F9047A" w:rsidTr="00BA378D">
        <w:trPr>
          <w:trHeight w:val="446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A378D" w:rsidRPr="00F9047A" w:rsidRDefault="00BA378D" w:rsidP="00BA3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Организация А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BA3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Организация Б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BA3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Организация В</w:t>
            </w:r>
          </w:p>
        </w:tc>
      </w:tr>
      <w:tr w:rsidR="00BA378D" w:rsidRPr="00F9047A" w:rsidTr="00BA378D">
        <w:trPr>
          <w:trHeight w:val="311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Вывод:</w:t>
            </w:r>
          </w:p>
        </w:tc>
        <w:tc>
          <w:tcPr>
            <w:tcW w:w="2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378D" w:rsidRPr="00F9047A" w:rsidTr="00BA378D">
        <w:trPr>
          <w:trHeight w:val="31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378D" w:rsidRPr="00F9047A" w:rsidTr="00BA378D">
        <w:trPr>
          <w:trHeight w:val="311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47A">
              <w:rPr>
                <w:rFonts w:ascii="Times New Roman" w:hAnsi="Times New Roman"/>
                <w:sz w:val="24"/>
                <w:szCs w:val="24"/>
              </w:rPr>
              <w:t>Вывод:</w:t>
            </w:r>
          </w:p>
        </w:tc>
        <w:tc>
          <w:tcPr>
            <w:tcW w:w="2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378D" w:rsidRPr="00F9047A" w:rsidRDefault="00BA378D" w:rsidP="00F90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401627" w:rsidRPr="0080419C" w:rsidRDefault="00A316AC" w:rsidP="0080419C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 w:line="262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6. </w:t>
      </w:r>
      <w:proofErr w:type="gramStart"/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Определение у</w:t>
      </w:r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ровня зрелости СМК предприятия и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спользуя</w:t>
      </w:r>
      <w:proofErr w:type="gramEnd"/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анкету самооценки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Приложение К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),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оценить уровень</w:t>
      </w:r>
      <w:r w:rsidR="0080419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зрелости организации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для нее характерно следующее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right="10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Работников на общих собраниях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проходят периодически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знакомят с основными результатами деятельности организации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электронной почте у сотрудников есть возможность получения информации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обмена ею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Руководство заинтересовано в обмене мнениями с работниками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39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Критерии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2.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сайте кампании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информационных досках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вывешены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»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Миссия компании и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Политика в области качества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39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3.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Постоянно анализируются должностные инструкции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определяются компетенции работников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организации есть и реализуется план повышения квалификации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39" w:lineRule="auto"/>
        <w:ind w:right="10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4.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организации начата работа по внедрению отельных принципов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Бережливого производства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делается особый акцент на борьбе с потерями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39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5.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Описаны основные процессы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постоянно оценивается их результативность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59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6.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Выявляется уровень удовлетворенности потребителей результатами деятельности организации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Организация стремиться к тому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чтобы постоянно соответствовать требованиям потребителей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39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7.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Измерена удовлетворенность сотрудников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они ощущают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их труд оценивается по достоинству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BA378D" w:rsidRDefault="00A316AC" w:rsidP="00BA378D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7" w:lineRule="auto"/>
        <w:ind w:right="1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8.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Организацией определены сферы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которых воздействие на общество наиболее сильно</w:t>
      </w:r>
      <w:r w:rsidR="00BA37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bookmarkStart w:id="53" w:name="page113"/>
      <w:bookmarkEnd w:id="53"/>
    </w:p>
    <w:p w:rsidR="00401627" w:rsidRPr="0080419C" w:rsidRDefault="00BA378D" w:rsidP="00BA378D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7" w:lineRule="auto"/>
        <w:ind w:right="1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="00A316AC"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Критерий </w:t>
      </w:r>
      <w:r w:rsidR="00A316AC" w:rsidRPr="0080419C">
        <w:rPr>
          <w:rFonts w:ascii="Times New Roman" w:hAnsi="Times New Roman"/>
          <w:color w:val="000000"/>
          <w:sz w:val="24"/>
          <w:szCs w:val="24"/>
          <w:lang w:val="ru-RU"/>
        </w:rPr>
        <w:t>9.</w:t>
      </w:r>
      <w:r w:rsidR="00A316AC"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Организацией достигнуты основные цели</w:t>
      </w:r>
      <w:r w:rsidR="00A316AC"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По</w:t>
      </w:r>
      <w:proofErr w:type="gramEnd"/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более </w:t>
      </w:r>
      <w:proofErr w:type="gramStart"/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чем</w:t>
      </w:r>
      <w:proofErr w:type="gramEnd"/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="00A316AC"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четверти </w:t>
      </w:r>
      <w:r w:rsidR="00A316AC"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показателей заметно постоянное совершенствование</w:t>
      </w:r>
      <w:r w:rsidR="00A316AC"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15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3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Оценка уровня зрелости позволяет организации определиться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каком этапе разработки СМК она находится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 этом учитывается мнение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владельцев процессов по функционированию на предприятии принципов менеджмента качества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Работа с анкетой осуществляется в следующем порядке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Изучение информации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соответствующей уровням по каждому критерию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начинают с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1,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постепенно поднимаясь от уровня к уровню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Чтение прекращают на том уровне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который уже не соответствует характеристике организации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Последний уровень по критерию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который соответствовал положению дел в организации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фиксируют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По остальным критериям порядок оценки аналогичен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A316AC" w:rsidP="0080419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На практике анкеты обрабатываются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значения усредняются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после чего вырисовывается профиль зрелости организации аналогично </w:t>
      </w:r>
      <w:proofErr w:type="gramStart"/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приведенному</w:t>
      </w:r>
      <w:proofErr w:type="gramEnd"/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 рисунке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12.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7. Анализ изменений уровня зрелости СМК </w:t>
      </w:r>
      <w:r w:rsid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делать заключение об изменении уровня зрелости предприятия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80419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если на момент проведения самооценки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10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владельцами процессов были установлены уровни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приведены в таблице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32.</w:t>
      </w:r>
    </w:p>
    <w:p w:rsidR="00401627" w:rsidRPr="0080419C" w:rsidRDefault="00401627" w:rsidP="0080419C">
      <w:pPr>
        <w:widowControl w:val="0"/>
        <w:autoSpaceDE w:val="0"/>
        <w:autoSpaceDN w:val="0"/>
        <w:adjustRightInd w:val="0"/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0419C" w:rsidRDefault="00A316AC" w:rsidP="008041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</w:rPr>
        <w:t xml:space="preserve">Таблица </w:t>
      </w:r>
      <w:r w:rsidRPr="0080419C">
        <w:rPr>
          <w:rFonts w:ascii="Times New Roman" w:hAnsi="Times New Roman"/>
          <w:color w:val="000000"/>
          <w:sz w:val="24"/>
          <w:szCs w:val="24"/>
        </w:rPr>
        <w:t>32 –</w:t>
      </w:r>
      <w:r w:rsidRPr="0080419C">
        <w:rPr>
          <w:rFonts w:ascii="Times New Roman" w:hAnsi="Times New Roman"/>
          <w:bCs/>
          <w:color w:val="000000"/>
          <w:sz w:val="24"/>
          <w:szCs w:val="24"/>
        </w:rPr>
        <w:t xml:space="preserve"> Сведения по самооценке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20"/>
        <w:gridCol w:w="600"/>
        <w:gridCol w:w="600"/>
        <w:gridCol w:w="600"/>
        <w:gridCol w:w="600"/>
        <w:gridCol w:w="580"/>
        <w:gridCol w:w="600"/>
        <w:gridCol w:w="600"/>
        <w:gridCol w:w="600"/>
        <w:gridCol w:w="600"/>
        <w:gridCol w:w="580"/>
        <w:gridCol w:w="600"/>
        <w:gridCol w:w="600"/>
        <w:gridCol w:w="600"/>
      </w:tblGrid>
      <w:tr w:rsidR="00401627" w:rsidRPr="0080419C">
        <w:trPr>
          <w:trHeight w:val="331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Количество ответов по уровням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критерия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80419C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A316AC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80419C" w:rsidRDefault="00401627" w:rsidP="00804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401627" w:rsidRPr="0080419C" w:rsidRDefault="00A316AC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Результаты предыдущей оценки представлены на рисунке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12.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843" w:bottom="455" w:left="1701" w:header="720" w:footer="720" w:gutter="0"/>
          <w:cols w:space="720" w:equalWidth="0">
            <w:col w:w="9137"/>
          </w:cols>
          <w:noEndnote/>
        </w:sectPr>
      </w:pPr>
    </w:p>
    <w:tbl>
      <w:tblPr>
        <w:tblpPr w:leftFromText="180" w:rightFromText="180" w:vertAnchor="text" w:horzAnchor="margin" w:tblpXSpec="center" w:tblpY="-13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40"/>
        <w:gridCol w:w="460"/>
        <w:gridCol w:w="480"/>
        <w:gridCol w:w="480"/>
        <w:gridCol w:w="480"/>
        <w:gridCol w:w="480"/>
        <w:gridCol w:w="460"/>
        <w:gridCol w:w="480"/>
        <w:gridCol w:w="680"/>
      </w:tblGrid>
      <w:tr w:rsidR="00840745" w:rsidRPr="002161BF" w:rsidTr="00840745">
        <w:trPr>
          <w:trHeight w:val="276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745" w:rsidRPr="002161BF" w:rsidTr="00840745">
        <w:trPr>
          <w:trHeight w:val="278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Pr="002161BF" w:rsidRDefault="00840745" w:rsidP="00840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</w:tr>
      <w:tr w:rsidR="00840745" w:rsidRPr="0080419C" w:rsidTr="00840745">
        <w:trPr>
          <w:trHeight w:val="528"/>
        </w:trPr>
        <w:tc>
          <w:tcPr>
            <w:tcW w:w="62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745" w:rsidRDefault="00840745" w:rsidP="0084074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40745" w:rsidRPr="0080419C" w:rsidRDefault="00840745" w:rsidP="00840745">
            <w:pPr>
              <w:rPr>
                <w:rFonts w:ascii="Times New Roman" w:hAnsi="Times New Roman"/>
                <w:sz w:val="24"/>
                <w:szCs w:val="24"/>
              </w:rPr>
            </w:pPr>
            <w:r w:rsidRPr="0080419C">
              <w:rPr>
                <w:rFonts w:ascii="Times New Roman" w:hAnsi="Times New Roman"/>
                <w:sz w:val="24"/>
                <w:szCs w:val="24"/>
              </w:rPr>
              <w:t>Рисунок 12 – Результаты предыдущей самооценки</w:t>
            </w: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4"/>
          <w:szCs w:val="24"/>
        </w:rPr>
      </w:pPr>
      <w:bookmarkStart w:id="54" w:name="page115"/>
      <w:bookmarkEnd w:id="54"/>
      <w:r w:rsidRPr="005A24BB">
        <w:rPr>
          <w:noProof/>
        </w:rPr>
        <w:pict>
          <v:shape id="_x0000_s1079" type="#_x0000_t75" style="position:absolute;margin-left:3in;margin-top:75.55pt;width:217.55pt;height:117pt;z-index:-251677696;mso-position-horizontal-relative:page;mso-position-vertical-relative:page" o:allowincell="f">
            <v:imagedata r:id="rId53" o:title="" chromakey="white"/>
            <w10:wrap anchorx="page" anchory="page"/>
          </v:shape>
        </w:pict>
      </w:r>
    </w:p>
    <w:p w:rsidR="00401627" w:rsidRPr="0080419C" w:rsidRDefault="00401627" w:rsidP="008041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80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80419C" w:rsidRDefault="00A316AC" w:rsidP="008041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</w:rPr>
        <w:t>Методические рекомендации</w:t>
      </w:r>
    </w:p>
    <w:p w:rsidR="00401627" w:rsidRPr="0080419C" w:rsidRDefault="00401627" w:rsidP="008041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80419C" w:rsidRDefault="00A316AC" w:rsidP="0080419C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За оценку по критерию принимают ее среднеарифметическое значение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которое определяют по данным таблицы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37.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После чего результаты самооценок 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>нынешней и предыдущей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сравниваются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произошло снижение оценки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0419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предложить комплекс корректирующих мероприятий</w:t>
      </w:r>
      <w:r w:rsidRPr="0080419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0419C" w:rsidRDefault="00401627" w:rsidP="008041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8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F06803" w:rsidRDefault="004F73AD" w:rsidP="00F06803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55" w:name="page117"/>
      <w:bookmarkStart w:id="56" w:name="page121"/>
      <w:bookmarkEnd w:id="55"/>
      <w:bookmarkEnd w:id="56"/>
      <w:r w:rsidRPr="00F06803">
        <w:rPr>
          <w:rFonts w:ascii="Times New Roman" w:hAnsi="Times New Roman"/>
          <w:b/>
          <w:sz w:val="24"/>
          <w:szCs w:val="24"/>
          <w:lang w:val="ru-RU"/>
        </w:rPr>
        <w:t>Тема 9 Современные проблемы и оценка затрат на менеджмент</w:t>
      </w:r>
    </w:p>
    <w:p w:rsidR="00401627" w:rsidRPr="004F73AD" w:rsidRDefault="00A316AC" w:rsidP="00F068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Практическое занятие</w:t>
      </w:r>
    </w:p>
    <w:p w:rsidR="00401627" w:rsidRPr="004F73AD" w:rsidRDefault="00401627" w:rsidP="00F06803">
      <w:pPr>
        <w:widowControl w:val="0"/>
        <w:autoSpaceDE w:val="0"/>
        <w:autoSpaceDN w:val="0"/>
        <w:adjustRightInd w:val="0"/>
        <w:spacing w:after="0" w:line="3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E36A7" w:rsidRDefault="00A316AC" w:rsidP="00F068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«</w:t>
      </w:r>
      <w:r w:rsidR="00840745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О</w:t>
      </w:r>
      <w:r w:rsidR="007E36A7" w:rsidRPr="007E36A7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 xml:space="preserve">ценка затрат на менеджмент </w:t>
      </w:r>
      <w:r w:rsidR="00840745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качества</w:t>
      </w:r>
      <w:r w:rsidRPr="007E36A7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»</w:t>
      </w:r>
    </w:p>
    <w:p w:rsidR="00401627" w:rsidRPr="004F73AD" w:rsidRDefault="00401627" w:rsidP="00F06803">
      <w:pPr>
        <w:widowControl w:val="0"/>
        <w:autoSpaceDE w:val="0"/>
        <w:autoSpaceDN w:val="0"/>
        <w:adjustRightInd w:val="0"/>
        <w:spacing w:after="0" w:line="242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4F73AD" w:rsidRDefault="00A316AC" w:rsidP="00F06803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Цель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4F73AD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углубление представлений об экономических проблемах качества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отработка навыков в проведении анализа затрат по качеству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4F73AD" w:rsidRDefault="00A316AC" w:rsidP="00F06803">
      <w:pPr>
        <w:widowControl w:val="0"/>
        <w:autoSpaceDE w:val="0"/>
        <w:autoSpaceDN w:val="0"/>
        <w:adjustRightInd w:val="0"/>
        <w:spacing w:after="0" w:line="227" w:lineRule="auto"/>
        <w:ind w:firstLine="567"/>
        <w:rPr>
          <w:rFonts w:ascii="Times New Roman" w:hAnsi="Times New Roman"/>
          <w:sz w:val="24"/>
          <w:szCs w:val="24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</w:rPr>
        <w:t>Методическое и материальное обеспечение:</w:t>
      </w:r>
    </w:p>
    <w:p w:rsidR="00401627" w:rsidRPr="004F73AD" w:rsidRDefault="00401627" w:rsidP="004F73A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401627" w:rsidRPr="004F73AD" w:rsidRDefault="00A316AC" w:rsidP="002810B8">
      <w:pPr>
        <w:widowControl w:val="0"/>
        <w:numPr>
          <w:ilvl w:val="0"/>
          <w:numId w:val="22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  <w:r w:rsidRPr="004F73AD">
        <w:rPr>
          <w:rFonts w:ascii="Times New Roman" w:hAnsi="Times New Roman"/>
          <w:color w:val="000000"/>
          <w:sz w:val="24"/>
          <w:szCs w:val="24"/>
        </w:rPr>
        <w:t>;</w:t>
      </w:r>
      <w:r w:rsidRPr="004F73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4F73AD" w:rsidRDefault="00401627" w:rsidP="004F73AD">
      <w:pPr>
        <w:widowControl w:val="0"/>
        <w:autoSpaceDE w:val="0"/>
        <w:autoSpaceDN w:val="0"/>
        <w:adjustRightInd w:val="0"/>
        <w:spacing w:after="0" w:line="20" w:lineRule="exact"/>
        <w:ind w:firstLine="567"/>
        <w:rPr>
          <w:rFonts w:ascii="Symbol" w:hAnsi="Symbol" w:cs="Symbol"/>
          <w:color w:val="000000"/>
          <w:sz w:val="24"/>
          <w:szCs w:val="24"/>
        </w:rPr>
      </w:pPr>
    </w:p>
    <w:p w:rsidR="00401627" w:rsidRPr="004F73AD" w:rsidRDefault="00A316AC" w:rsidP="002810B8">
      <w:pPr>
        <w:widowControl w:val="0"/>
        <w:numPr>
          <w:ilvl w:val="0"/>
          <w:numId w:val="22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</w:rPr>
        <w:t>линейки</w:t>
      </w:r>
      <w:r w:rsidRPr="004F73AD">
        <w:rPr>
          <w:rFonts w:ascii="Times New Roman" w:hAnsi="Times New Roman"/>
          <w:color w:val="000000"/>
          <w:sz w:val="24"/>
          <w:szCs w:val="24"/>
        </w:rPr>
        <w:t>;</w:t>
      </w:r>
      <w:r w:rsidRPr="004F73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4F73AD" w:rsidRDefault="00A316AC" w:rsidP="002810B8">
      <w:pPr>
        <w:widowControl w:val="0"/>
        <w:numPr>
          <w:ilvl w:val="0"/>
          <w:numId w:val="22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proofErr w:type="gramStart"/>
      <w:r w:rsidRPr="004F73AD">
        <w:rPr>
          <w:rFonts w:ascii="Times New Roman" w:hAnsi="Times New Roman"/>
          <w:bCs/>
          <w:color w:val="000000"/>
          <w:sz w:val="24"/>
          <w:szCs w:val="24"/>
        </w:rPr>
        <w:t>калькуляторы</w:t>
      </w:r>
      <w:proofErr w:type="gramEnd"/>
      <w:r w:rsidRPr="004F73AD">
        <w:rPr>
          <w:rFonts w:ascii="Times New Roman" w:hAnsi="Times New Roman"/>
          <w:color w:val="000000"/>
          <w:sz w:val="24"/>
          <w:szCs w:val="24"/>
        </w:rPr>
        <w:t>.</w:t>
      </w:r>
      <w:r w:rsidRPr="004F73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4F73AD" w:rsidRDefault="00401627" w:rsidP="004F73AD">
      <w:pPr>
        <w:widowControl w:val="0"/>
        <w:autoSpaceDE w:val="0"/>
        <w:autoSpaceDN w:val="0"/>
        <w:adjustRightInd w:val="0"/>
        <w:spacing w:after="0" w:line="285" w:lineRule="exact"/>
        <w:ind w:firstLine="567"/>
        <w:rPr>
          <w:rFonts w:ascii="Times New Roman" w:hAnsi="Times New Roman"/>
          <w:sz w:val="24"/>
          <w:szCs w:val="24"/>
        </w:rPr>
      </w:pPr>
    </w:p>
    <w:p w:rsidR="004F73AD" w:rsidRDefault="00A316AC" w:rsidP="001F7CF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401627" w:rsidRPr="004F73AD" w:rsidRDefault="00A316AC" w:rsidP="004F73AD">
      <w:pPr>
        <w:widowControl w:val="0"/>
        <w:autoSpaceDE w:val="0"/>
        <w:autoSpaceDN w:val="0"/>
        <w:adjustRightInd w:val="0"/>
        <w:spacing w:after="0" w:line="236" w:lineRule="auto"/>
        <w:ind w:firstLine="567"/>
        <w:rPr>
          <w:rFonts w:ascii="Times New Roman" w:hAnsi="Times New Roman"/>
          <w:sz w:val="24"/>
          <w:szCs w:val="24"/>
        </w:rPr>
      </w:pPr>
      <w:r w:rsidRPr="004F73AD">
        <w:rPr>
          <w:rFonts w:ascii="Times New Roman" w:hAnsi="Times New Roman"/>
          <w:bCs/>
          <w:i/>
          <w:iCs/>
          <w:color w:val="000000"/>
          <w:sz w:val="24"/>
          <w:szCs w:val="24"/>
        </w:rPr>
        <w:t>Вопросы занятия:</w:t>
      </w:r>
    </w:p>
    <w:p w:rsidR="00401627" w:rsidRPr="004F73AD" w:rsidRDefault="00A316AC" w:rsidP="002810B8">
      <w:pPr>
        <w:widowControl w:val="0"/>
        <w:numPr>
          <w:ilvl w:val="0"/>
          <w:numId w:val="2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Влияние качества продукции на прибыль предприятия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4F73AD" w:rsidRDefault="00A316AC" w:rsidP="002810B8">
      <w:pPr>
        <w:widowControl w:val="0"/>
        <w:numPr>
          <w:ilvl w:val="0"/>
          <w:numId w:val="2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 калькуляции затрат на качество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4F73AD" w:rsidRDefault="00A316AC" w:rsidP="002810B8">
      <w:pPr>
        <w:widowControl w:val="0"/>
        <w:numPr>
          <w:ilvl w:val="0"/>
          <w:numId w:val="2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 определения потерь вследствие низкого качества</w:t>
      </w:r>
      <w:r w:rsidRPr="004F73A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4F73AD" w:rsidRDefault="00A316AC" w:rsidP="002810B8">
      <w:pPr>
        <w:widowControl w:val="0"/>
        <w:numPr>
          <w:ilvl w:val="0"/>
          <w:numId w:val="2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</w:rPr>
        <w:t>Экономическая эффективность улучшения качества</w:t>
      </w:r>
      <w:r w:rsidRPr="004F73AD">
        <w:rPr>
          <w:rFonts w:ascii="Times New Roman" w:hAnsi="Times New Roman"/>
          <w:color w:val="000000"/>
          <w:sz w:val="24"/>
          <w:szCs w:val="24"/>
        </w:rPr>
        <w:t>.</w:t>
      </w:r>
      <w:r w:rsidRPr="004F73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BE5E26" w:rsidRDefault="00A316AC" w:rsidP="002810B8">
      <w:pPr>
        <w:widowControl w:val="0"/>
        <w:numPr>
          <w:ilvl w:val="0"/>
          <w:numId w:val="2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5"/>
          <w:szCs w:val="25"/>
          <w:lang w:val="ru-RU"/>
        </w:rPr>
      </w:pPr>
      <w:r w:rsidRPr="004F73AD">
        <w:rPr>
          <w:rFonts w:ascii="Times New Roman" w:hAnsi="Times New Roman"/>
          <w:bCs/>
          <w:color w:val="000000"/>
          <w:sz w:val="24"/>
          <w:szCs w:val="24"/>
          <w:lang w:val="ru-RU"/>
        </w:rPr>
        <w:t>Применение коэффициентов сортности при планировании качества</w:t>
      </w:r>
      <w:r w:rsidRPr="00BE5E26">
        <w:rPr>
          <w:rFonts w:ascii="Times New Roman" w:hAnsi="Times New Roman"/>
          <w:color w:val="000000"/>
          <w:sz w:val="25"/>
          <w:szCs w:val="25"/>
          <w:lang w:val="ru-RU"/>
        </w:rPr>
        <w:t>.</w:t>
      </w:r>
      <w:r w:rsidRPr="00BE5E26">
        <w:rPr>
          <w:rFonts w:ascii="Times New Roman" w:hAnsi="Times New Roman"/>
          <w:bCs/>
          <w:color w:val="000000"/>
          <w:sz w:val="25"/>
          <w:szCs w:val="25"/>
          <w:lang w:val="ru-RU"/>
        </w:rPr>
        <w:t xml:space="preserve"> </w:t>
      </w:r>
    </w:p>
    <w:p w:rsidR="00401627" w:rsidRPr="00BE5E26" w:rsidRDefault="00401627" w:rsidP="004F73AD">
      <w:pPr>
        <w:widowControl w:val="0"/>
        <w:autoSpaceDE w:val="0"/>
        <w:autoSpaceDN w:val="0"/>
        <w:adjustRightInd w:val="0"/>
        <w:spacing w:after="0" w:line="325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4F73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506F1E" w:rsidRDefault="00401627" w:rsidP="004F73AD">
      <w:pPr>
        <w:widowControl w:val="0"/>
        <w:autoSpaceDE w:val="0"/>
        <w:autoSpaceDN w:val="0"/>
        <w:adjustRightInd w:val="0"/>
        <w:spacing w:after="0" w:line="3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4F73AD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Студент выбирает вопрос занятия и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используя литературные источники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[6, 7, 8, 13-18, 21, 22],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готовит реферат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материал которого докладывает на занятии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506F1E" w:rsidRDefault="00401627" w:rsidP="004F73AD">
      <w:pPr>
        <w:widowControl w:val="0"/>
        <w:autoSpaceDE w:val="0"/>
        <w:autoSpaceDN w:val="0"/>
        <w:adjustRightInd w:val="0"/>
        <w:spacing w:after="0" w:line="277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506F1E" w:rsidRPr="00506F1E" w:rsidRDefault="00A316AC" w:rsidP="004F73A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 w:line="251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Содержание занятия</w:t>
      </w:r>
    </w:p>
    <w:p w:rsidR="00506F1E" w:rsidRPr="00506F1E" w:rsidRDefault="00506F1E" w:rsidP="004F73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4F73A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1. Оценка затрат на качество</w:t>
      </w:r>
    </w:p>
    <w:p w:rsidR="00401627" w:rsidRPr="00506F1E" w:rsidRDefault="00401627" w:rsidP="004F73AD">
      <w:pPr>
        <w:widowControl w:val="0"/>
        <w:autoSpaceDE w:val="0"/>
        <w:autoSpaceDN w:val="0"/>
        <w:adjustRightInd w:val="0"/>
        <w:spacing w:after="0" w:line="1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Методом калькуляции </w:t>
      </w:r>
      <w:proofErr w:type="gramStart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ПОД</w:t>
      </w:r>
      <w:proofErr w:type="gramEnd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Start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профилактика</w:t>
      </w:r>
      <w:proofErr w:type="gramEnd"/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оценивание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дефекты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оцените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 предприятия на качество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имея следующие данные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A316AC" w:rsidP="002810B8">
      <w:pPr>
        <w:widowControl w:val="0"/>
        <w:numPr>
          <w:ilvl w:val="0"/>
          <w:numId w:val="2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метрологическое обеспечение производства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ПЗК</w:t>
      </w:r>
      <w:r w:rsidR="006C687D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425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.; </w:t>
      </w:r>
    </w:p>
    <w:p w:rsidR="00506F1E" w:rsidRDefault="00A316AC" w:rsidP="002810B8">
      <w:pPr>
        <w:widowControl w:val="0"/>
        <w:numPr>
          <w:ilvl w:val="0"/>
          <w:numId w:val="2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25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испытания и сертификацию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ОЗК</w:t>
      </w:r>
      <w:r w:rsidR="006C687D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47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млн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2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25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 связанные с дефектами на производстве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ДЗК</w:t>
      </w:r>
      <w:r w:rsidR="006C687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84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.; </w:t>
      </w:r>
    </w:p>
    <w:p w:rsidR="00401627" w:rsidRPr="00506F1E" w:rsidRDefault="00401627" w:rsidP="004F73AD">
      <w:pPr>
        <w:widowControl w:val="0"/>
        <w:autoSpaceDE w:val="0"/>
        <w:autoSpaceDN w:val="0"/>
        <w:adjustRightInd w:val="0"/>
        <w:spacing w:after="0" w:line="1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Default="00A316AC" w:rsidP="002810B8">
      <w:pPr>
        <w:widowControl w:val="0"/>
        <w:numPr>
          <w:ilvl w:val="0"/>
          <w:numId w:val="2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возвратом недоброкачественной продукции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ЗКВш</w:t>
      </w:r>
      <w:r w:rsidR="006C687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127</w:t>
      </w:r>
      <w:r w:rsid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6C687D" w:rsidRPr="00506F1E" w:rsidRDefault="006C687D" w:rsidP="0084074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72119B" w:rsidRDefault="00A316AC" w:rsidP="006C68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57" w:name="page123"/>
      <w:bookmarkEnd w:id="57"/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401627" w:rsidRPr="00BE5E26" w:rsidRDefault="00401627" w:rsidP="004F73AD">
      <w:pPr>
        <w:widowControl w:val="0"/>
        <w:autoSpaceDE w:val="0"/>
        <w:autoSpaceDN w:val="0"/>
        <w:adjustRightInd w:val="0"/>
        <w:spacing w:after="0" w:line="1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4F73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Общие затраты на качество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ЗК</w:t>
      </w:r>
      <w:r w:rsidRPr="0072119B">
        <w:rPr>
          <w:rFonts w:ascii="Symbol" w:hAnsi="Symbol" w:cs="Symbol"/>
          <w:color w:val="000000"/>
          <w:sz w:val="24"/>
          <w:szCs w:val="24"/>
        </w:rPr>
        <w:t>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определяются по формуле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(14):</w:t>
      </w:r>
    </w:p>
    <w:p w:rsidR="00401627" w:rsidRPr="0072119B" w:rsidRDefault="00401627" w:rsidP="004F73AD">
      <w:pPr>
        <w:widowControl w:val="0"/>
        <w:autoSpaceDE w:val="0"/>
        <w:autoSpaceDN w:val="0"/>
        <w:adjustRightInd w:val="0"/>
        <w:spacing w:after="0" w:line="288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40"/>
        <w:gridCol w:w="1780"/>
      </w:tblGrid>
      <w:tr w:rsidR="00401627" w:rsidRPr="002161BF">
        <w:trPr>
          <w:trHeight w:val="364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4F7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ЗК</w:t>
            </w:r>
            <w:r w:rsidRPr="002161BF">
              <w:rPr>
                <w:rFonts w:ascii="Symbol" w:hAnsi="Symbol" w:cs="Symbol"/>
                <w:color w:val="000000"/>
                <w:sz w:val="24"/>
                <w:szCs w:val="24"/>
              </w:rPr>
              <w:t>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ЗКВу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ЗКВш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4F7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(14)</w:t>
            </w:r>
          </w:p>
        </w:tc>
      </w:tr>
    </w:tbl>
    <w:p w:rsidR="00401627" w:rsidRPr="0072119B" w:rsidRDefault="00401627" w:rsidP="004F73AD">
      <w:pPr>
        <w:widowControl w:val="0"/>
        <w:autoSpaceDE w:val="0"/>
        <w:autoSpaceDN w:val="0"/>
        <w:adjustRightInd w:val="0"/>
        <w:spacing w:after="0" w:line="286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где ЗКВу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затраты на качество внутренние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317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 свою очередь ЗКВу рассчитываются по формуле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(15):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32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00"/>
        <w:gridCol w:w="1520"/>
      </w:tblGrid>
      <w:tr w:rsidR="00401627" w:rsidRPr="002161BF">
        <w:trPr>
          <w:trHeight w:val="364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721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ЗКВу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ПЗК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ДЗК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ОЗК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721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(15)</w:t>
            </w:r>
          </w:p>
        </w:tc>
      </w:tr>
    </w:tbl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279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72119B" w:rsidRDefault="00A316AC" w:rsidP="0072119B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После расчета данных показателей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осуществляется анализ затрат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исходя из положения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затраты на профилактику и оценивание считаются выгодными капиталовложениями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 затраты на дефекты и внешние затраты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убытками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Рассмотрим предлагаемую методику на примере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A316AC" w:rsidP="0072119B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Оценить затраты на качество и проанализировать их структуру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они равны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72119B" w:rsidRDefault="00A316AC" w:rsidP="002810B8">
      <w:pPr>
        <w:widowControl w:val="0"/>
        <w:numPr>
          <w:ilvl w:val="0"/>
          <w:numId w:val="59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9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метрологическое обеспечение производства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ПЗК</w:t>
      </w:r>
      <w:r w:rsid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56 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.; </w:t>
      </w:r>
    </w:p>
    <w:p w:rsidR="007E36A7" w:rsidRDefault="00A316AC" w:rsidP="002810B8">
      <w:pPr>
        <w:widowControl w:val="0"/>
        <w:numPr>
          <w:ilvl w:val="0"/>
          <w:numId w:val="59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22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испытания и сертификацию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ОЗК</w:t>
      </w:r>
      <w:r w:rsid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7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млн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руб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E36A7" w:rsidRDefault="00A316AC" w:rsidP="002810B8">
      <w:pPr>
        <w:widowControl w:val="0"/>
        <w:numPr>
          <w:ilvl w:val="0"/>
          <w:numId w:val="59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22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 связанные с дефектами на производстве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ДЗК</w:t>
      </w:r>
      <w:r w:rsid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19 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.; </w:t>
      </w:r>
    </w:p>
    <w:p w:rsidR="00401627" w:rsidRPr="007E36A7" w:rsidRDefault="00401627" w:rsidP="007E36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2810B8">
      <w:pPr>
        <w:widowControl w:val="0"/>
        <w:numPr>
          <w:ilvl w:val="0"/>
          <w:numId w:val="59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возвратом недоброкачественной продукции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ЗКВш</w:t>
      </w:r>
      <w:r w:rsidR="007E36A7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12 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млн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3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Решение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72119B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Внутренние</w:t>
      </w:r>
      <w:r w:rsid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затраты на качество равны ЗКВу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ПЗК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ДЗК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ОЗК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=56+7+19=82</w:t>
      </w: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31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Рассчитываем общие затраты на качество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ЗК</w:t>
      </w:r>
      <w:r w:rsidRPr="0072119B">
        <w:rPr>
          <w:rFonts w:ascii="Symbol" w:hAnsi="Symbol" w:cs="Symbol"/>
          <w:color w:val="000000"/>
          <w:sz w:val="24"/>
          <w:szCs w:val="24"/>
        </w:rPr>
        <w:t>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ЗКВу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ЗКВш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=82+12=94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1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2119B" w:rsidRDefault="00A316AC" w:rsidP="00721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Они равны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94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млн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руб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A316AC" w:rsidP="0072119B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>Анализируем структуру затрат на качество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Удельный вес затрат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считающихся убытками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составляет 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34% ((19+12)/94).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Предприятие более трети затрат на качество несет для того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чтобы устранить потери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дефектами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Это невыгодное вложение средств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Следует ужесточить операционный контроль качества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2119B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целью исключения попадания некачественной продукции потребителю</w:t>
      </w:r>
      <w:r w:rsidRPr="0072119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2119B" w:rsidRDefault="00401627" w:rsidP="0072119B">
      <w:pPr>
        <w:widowControl w:val="0"/>
        <w:autoSpaceDE w:val="0"/>
        <w:autoSpaceDN w:val="0"/>
        <w:adjustRightInd w:val="0"/>
        <w:spacing w:after="0" w:line="269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506F1E" w:rsidRP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Самостоятельная работа</w:t>
      </w:r>
    </w:p>
    <w:p w:rsid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Вариант 1. </w:t>
      </w:r>
    </w:p>
    <w:p w:rsidR="00401627" w:rsidRP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Оцените затраты предприятия на качество и проанализируйте ее структуру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имея следующие данные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A316AC" w:rsidP="002810B8">
      <w:pPr>
        <w:widowControl w:val="0"/>
        <w:numPr>
          <w:ilvl w:val="0"/>
          <w:numId w:val="2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55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метрологическое обеспечение производства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24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506F1E" w:rsidRDefault="00A316AC" w:rsidP="002810B8">
      <w:pPr>
        <w:widowControl w:val="0"/>
        <w:numPr>
          <w:ilvl w:val="0"/>
          <w:numId w:val="2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58" w:name="page125"/>
      <w:bookmarkEnd w:id="58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испытания и сертификацию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 5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2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2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дефектами на производстве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ДЗК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), – 4,7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27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2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возвратом недоброкачественной продукции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1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ЗКВш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) – 23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6F1E" w:rsidRDefault="00506F1E" w:rsidP="007E36A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Вариант 2. Оцените затраты предприятия на качество и проанализируйт</w:t>
      </w:r>
      <w:r w:rsid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е ее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структуру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имея следующие данные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A316AC" w:rsidP="002810B8">
      <w:pPr>
        <w:widowControl w:val="0"/>
        <w:numPr>
          <w:ilvl w:val="0"/>
          <w:numId w:val="2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9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метрологическое обеспечение производства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672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тыс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506F1E" w:rsidRDefault="00A316AC" w:rsidP="002810B8">
      <w:pPr>
        <w:widowControl w:val="0"/>
        <w:numPr>
          <w:ilvl w:val="0"/>
          <w:numId w:val="2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22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испытания и сертификацию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 291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тыс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2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22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 связанные с дефектами на производстве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ДЗК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),  –</w:t>
      </w:r>
      <w:r w:rsid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345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тыс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1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2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затраты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возвратом недоброкачественной продукции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ЗКВш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), – 0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тыс</w:t>
      </w:r>
      <w:proofErr w:type="gramStart"/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уб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506F1E" w:rsidRDefault="00506F1E" w:rsidP="007E36A7">
      <w:pPr>
        <w:widowControl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506F1E" w:rsidRDefault="00A316AC" w:rsidP="007E36A7">
      <w:pPr>
        <w:widowControl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Задание 2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Определение экономического эффекта деятельности</w:t>
      </w:r>
      <w:r w:rsidR="00506F1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предприятия </w:t>
      </w:r>
    </w:p>
    <w:p w:rsidR="00506F1E" w:rsidRDefault="00506F1E" w:rsidP="007E36A7">
      <w:pPr>
        <w:widowControl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Установите экономический эффект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Э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 работы предприятия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известны следующие данные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результат экономической деятельности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)– 1 700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20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02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производство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 100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3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19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эксплуатацию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э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 1 200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5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цена изделия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Ц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 – 300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E5E26" w:rsidRDefault="00401627" w:rsidP="007E36A7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Default="00A316AC" w:rsidP="007E36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указания</w:t>
      </w:r>
    </w:p>
    <w:p w:rsidR="00506F1E" w:rsidRPr="00506F1E" w:rsidRDefault="00506F1E" w:rsidP="007E36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Экономический эффект рассчитывается по формуле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(16):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20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Э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- 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Э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</w:rPr>
        <w:t>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Ц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= 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)+[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- (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Ц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э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)] =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+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э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 (16)</w:t>
      </w:r>
    </w:p>
    <w:p w:rsidR="00401627" w:rsidRPr="00506F1E" w:rsidRDefault="00401627" w:rsidP="007E36A7">
      <w:pPr>
        <w:widowControl w:val="0"/>
        <w:autoSpaceDE w:val="0"/>
        <w:autoSpaceDN w:val="0"/>
        <w:adjustRightInd w:val="0"/>
        <w:spacing w:after="0" w:line="21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 w:rsidP="007E36A7">
      <w:pPr>
        <w:widowControl w:val="0"/>
        <w:overflowPunct w:val="0"/>
        <w:autoSpaceDE w:val="0"/>
        <w:autoSpaceDN w:val="0"/>
        <w:adjustRightInd w:val="0"/>
        <w:spacing w:after="0" w:line="279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где Э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эффект производства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</w:t>
      </w:r>
      <w:r w:rsidRPr="00506F1E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э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эффект эксплуатации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178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3. Расчет цены продукции </w:t>
      </w:r>
    </w:p>
    <w:p w:rsidR="00506F1E" w:rsidRDefault="00506F1E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Определите цену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которой следует реализовать продукцию потребителю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чтобы иметь экономический эффект от сделки не ниже чем у предприятия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изготовителя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известно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A316AC" w:rsidP="002810B8">
      <w:pPr>
        <w:widowControl w:val="0"/>
        <w:numPr>
          <w:ilvl w:val="0"/>
          <w:numId w:val="3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изготовитель продавал продукцию по цене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300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20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затраты на изготовления составляют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35%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 этой цены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3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расходы посредников составили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25%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 продажной цены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  <w:lang w:val="ru-RU"/>
        </w:rPr>
      </w:pPr>
    </w:p>
    <w:p w:rsidR="00506F1E" w:rsidRP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4. Определение потерь предприятия </w:t>
      </w:r>
    </w:p>
    <w:p w:rsidR="00506F1E" w:rsidRDefault="00506F1E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Определите потери торгового предприятия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связанные с низким</w:t>
      </w:r>
      <w:r w:rsidR="00506F1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качеством реализуемой продукции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если известно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bookmarkStart w:id="59" w:name="page127"/>
      <w:bookmarkEnd w:id="59"/>
      <w:r w:rsidRPr="00506F1E">
        <w:rPr>
          <w:rFonts w:ascii="Times New Roman" w:hAnsi="Times New Roman"/>
          <w:bCs/>
          <w:color w:val="000000"/>
          <w:sz w:val="24"/>
          <w:szCs w:val="24"/>
        </w:rPr>
        <w:t xml:space="preserve">в магазин поступило </w:t>
      </w:r>
      <w:r w:rsidRPr="00506F1E">
        <w:rPr>
          <w:rFonts w:ascii="Times New Roman" w:hAnsi="Times New Roman"/>
          <w:color w:val="000000"/>
          <w:sz w:val="24"/>
          <w:szCs w:val="24"/>
        </w:rPr>
        <w:t>300</w:t>
      </w:r>
      <w:r w:rsidRPr="00506F1E">
        <w:rPr>
          <w:rFonts w:ascii="Times New Roman" w:hAnsi="Times New Roman"/>
          <w:bCs/>
          <w:color w:val="000000"/>
          <w:sz w:val="24"/>
          <w:szCs w:val="24"/>
        </w:rPr>
        <w:t xml:space="preserve"> изделий</w:t>
      </w:r>
      <w:r w:rsidRPr="00506F1E">
        <w:rPr>
          <w:rFonts w:ascii="Times New Roman" w:hAnsi="Times New Roman"/>
          <w:color w:val="000000"/>
          <w:sz w:val="24"/>
          <w:szCs w:val="24"/>
        </w:rPr>
        <w:t>;</w:t>
      </w:r>
      <w:r w:rsidRPr="00506F1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21" w:lineRule="exact"/>
        <w:ind w:firstLine="567"/>
        <w:jc w:val="both"/>
        <w:rPr>
          <w:rFonts w:ascii="Symbol" w:hAnsi="Symbol" w:cs="Symbol"/>
          <w:color w:val="000000"/>
          <w:sz w:val="24"/>
          <w:szCs w:val="24"/>
        </w:rPr>
      </w:pP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согласно договору поставки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продукция должна соответствовать требованиям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сорта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приемке по качеству выявлено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35%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изделий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2-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го сорта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10" w:lineRule="exact"/>
        <w:ind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оптовая цена продукции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сорта равна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1 000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е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.;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</w:rPr>
        <w:t xml:space="preserve">торговая надбавка предприятия составляет </w:t>
      </w:r>
      <w:r w:rsidRPr="00506F1E">
        <w:rPr>
          <w:rFonts w:ascii="Times New Roman" w:hAnsi="Times New Roman"/>
          <w:color w:val="000000"/>
          <w:sz w:val="24"/>
          <w:szCs w:val="24"/>
        </w:rPr>
        <w:t>25%;</w:t>
      </w:r>
      <w:r w:rsidRPr="00506F1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01627" w:rsidRPr="00506F1E" w:rsidRDefault="00A316AC" w:rsidP="002810B8">
      <w:pPr>
        <w:widowControl w:val="0"/>
        <w:numPr>
          <w:ilvl w:val="0"/>
          <w:numId w:val="3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60" w:lineRule="auto"/>
        <w:ind w:left="0" w:firstLine="56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при реализации продукции второго сорта предприятие делает скидку в размере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10%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 розничной цены первого сорта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248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Задание 5. Анализ работы по качеству </w:t>
      </w:r>
    </w:p>
    <w:p w:rsidR="00506F1E" w:rsidRDefault="00506F1E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506F1E" w:rsidRDefault="00A316AC" w:rsidP="00506F1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>Проанализируйте работу предприятия по качеству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имея следующие показатели брака и потерь от него за два года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приведены в таблице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33.</w:t>
      </w:r>
    </w:p>
    <w:p w:rsidR="00401627" w:rsidRPr="00506F1E" w:rsidRDefault="00401627" w:rsidP="00506F1E">
      <w:pPr>
        <w:widowControl w:val="0"/>
        <w:autoSpaceDE w:val="0"/>
        <w:autoSpaceDN w:val="0"/>
        <w:adjustRightInd w:val="0"/>
        <w:spacing w:after="0" w:line="227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506F1E" w:rsidRDefault="00A316AC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Таблица </w:t>
      </w:r>
      <w:r w:rsidRPr="00506F1E">
        <w:rPr>
          <w:rFonts w:ascii="Times New Roman" w:hAnsi="Times New Roman"/>
          <w:color w:val="000000"/>
          <w:sz w:val="24"/>
          <w:szCs w:val="24"/>
          <w:lang w:val="ru-RU"/>
        </w:rPr>
        <w:t>33 –</w:t>
      </w:r>
      <w:r w:rsidRPr="00506F1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Данные о браке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4680"/>
        <w:gridCol w:w="1714"/>
        <w:gridCol w:w="2066"/>
      </w:tblGrid>
      <w:tr w:rsidR="002161BF" w:rsidRPr="002161BF" w:rsidTr="002161BF">
        <w:trPr>
          <w:trHeight w:val="264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№</w:t>
            </w:r>
          </w:p>
        </w:tc>
        <w:tc>
          <w:tcPr>
            <w:tcW w:w="4680" w:type="dxa"/>
            <w:vMerge w:val="restart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Предыдущий</w:t>
            </w:r>
          </w:p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</w:tr>
      <w:tr w:rsidR="002161BF" w:rsidRPr="002161BF" w:rsidTr="002161BF">
        <w:trPr>
          <w:trHeight w:val="416"/>
        </w:trPr>
        <w:tc>
          <w:tcPr>
            <w:tcW w:w="660" w:type="dxa"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п</w:t>
            </w:r>
            <w:r w:rsidRPr="002161BF">
              <w:rPr>
                <w:rFonts w:ascii="Times New Roman" w:hAnsi="Times New Roman"/>
                <w:color w:val="000000"/>
                <w:w w:val="93"/>
                <w:sz w:val="24"/>
                <w:szCs w:val="24"/>
              </w:rPr>
              <w:t>/</w:t>
            </w:r>
            <w:r w:rsidRPr="002161BF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п</w:t>
            </w:r>
          </w:p>
        </w:tc>
        <w:tc>
          <w:tcPr>
            <w:tcW w:w="46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263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468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Себестоимость окончательного брака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50 000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56 000</w:t>
            </w:r>
          </w:p>
        </w:tc>
      </w:tr>
      <w:tr w:rsidR="002161BF" w:rsidRPr="002161BF" w:rsidTr="002161BF">
        <w:trPr>
          <w:trHeight w:val="268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68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Расходы по исправлению брака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26 000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18 500</w:t>
            </w:r>
          </w:p>
        </w:tc>
      </w:tr>
      <w:tr w:rsidR="002161BF" w:rsidRPr="002161BF" w:rsidTr="002161BF">
        <w:trPr>
          <w:trHeight w:val="239"/>
        </w:trPr>
        <w:tc>
          <w:tcPr>
            <w:tcW w:w="660" w:type="dxa"/>
            <w:vMerge w:val="restart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680" w:type="dxa"/>
            <w:vMerge w:val="restart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Стоимость брака по цене использования</w:t>
            </w:r>
          </w:p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302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2161BF">
              <w:rPr>
                <w:rFonts w:ascii="Times New Roman" w:hAnsi="Times New Roman"/>
                <w:bCs/>
                <w:color w:val="000000"/>
                <w:sz w:val="31"/>
                <w:szCs w:val="31"/>
                <w:vertAlign w:val="subscript"/>
                <w:lang w:val="ru-RU"/>
              </w:rPr>
              <w:t>тб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12 000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14 500</w:t>
            </w:r>
          </w:p>
        </w:tc>
      </w:tr>
      <w:tr w:rsidR="002161BF" w:rsidRPr="002161BF" w:rsidTr="002161BF">
        <w:trPr>
          <w:trHeight w:val="177"/>
        </w:trPr>
        <w:tc>
          <w:tcPr>
            <w:tcW w:w="660" w:type="dxa"/>
            <w:vMerge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302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vMerge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115"/>
        </w:trPr>
        <w:tc>
          <w:tcPr>
            <w:tcW w:w="660" w:type="dxa"/>
            <w:vMerge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14" w:type="dxa"/>
            <w:vMerge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1BF" w:rsidRPr="002161BF" w:rsidTr="002161BF">
        <w:trPr>
          <w:trHeight w:val="377"/>
        </w:trPr>
        <w:tc>
          <w:tcPr>
            <w:tcW w:w="660" w:type="dxa"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Суммы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удержанные с лиц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виновников</w:t>
            </w:r>
          </w:p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брака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Х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3 050</w:t>
            </w:r>
          </w:p>
        </w:tc>
      </w:tr>
      <w:tr w:rsidR="002161BF" w:rsidRPr="002161BF" w:rsidTr="002161BF">
        <w:trPr>
          <w:trHeight w:val="263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468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Суммы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взысканные с поставщиков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12 300</w:t>
            </w:r>
          </w:p>
        </w:tc>
      </w:tr>
      <w:tr w:rsidR="002161BF" w:rsidRPr="002161BF" w:rsidTr="002161BF">
        <w:trPr>
          <w:trHeight w:val="417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lastRenderedPageBreak/>
              <w:t>6</w:t>
            </w:r>
          </w:p>
        </w:tc>
        <w:tc>
          <w:tcPr>
            <w:tcW w:w="468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Валовая продукция по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производственной</w:t>
            </w:r>
            <w:proofErr w:type="gramEnd"/>
          </w:p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себестоимости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Z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145 000</w:t>
            </w:r>
          </w:p>
        </w:tc>
      </w:tr>
      <w:tr w:rsidR="002161BF" w:rsidRPr="002161BF" w:rsidTr="002161BF">
        <w:trPr>
          <w:trHeight w:val="268"/>
        </w:trPr>
        <w:tc>
          <w:tcPr>
            <w:tcW w:w="66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4680" w:type="dxa"/>
            <w:shd w:val="clear" w:color="auto" w:fill="auto"/>
          </w:tcPr>
          <w:p w:rsidR="004F73AD" w:rsidRPr="002161BF" w:rsidRDefault="004F73AD" w:rsidP="002161B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Объем продукции в плановых ценах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14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120 000</w:t>
            </w:r>
          </w:p>
        </w:tc>
        <w:tc>
          <w:tcPr>
            <w:tcW w:w="2066" w:type="dxa"/>
            <w:shd w:val="clear" w:color="auto" w:fill="auto"/>
          </w:tcPr>
          <w:p w:rsidR="004F73AD" w:rsidRPr="002161BF" w:rsidRDefault="004F73AD" w:rsidP="0021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156 000</w:t>
            </w: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401627" w:rsidRPr="00167DD7" w:rsidRDefault="00A316AC" w:rsidP="00167DD7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</w:rPr>
      </w:pPr>
      <w:r w:rsidRPr="00167DD7">
        <w:rPr>
          <w:rFonts w:ascii="Times New Roman" w:hAnsi="Times New Roman"/>
          <w:bCs/>
          <w:color w:val="000000"/>
          <w:sz w:val="24"/>
          <w:szCs w:val="24"/>
        </w:rPr>
        <w:t>Методические указания</w:t>
      </w:r>
    </w:p>
    <w:p w:rsidR="00401627" w:rsidRPr="00167DD7" w:rsidRDefault="00401627" w:rsidP="0016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627" w:rsidRPr="00167DD7" w:rsidRDefault="00A316AC" w:rsidP="00167DD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0" w:right="160" w:firstLine="710"/>
        <w:rPr>
          <w:rFonts w:ascii="Times New Roman" w:hAnsi="Times New Roman"/>
          <w:sz w:val="24"/>
          <w:szCs w:val="24"/>
          <w:lang w:val="ru-RU"/>
        </w:rPr>
      </w:pP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проведения анализа необходимо рассчитать следующие показатели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01627" w:rsidRPr="00167DD7" w:rsidRDefault="00167DD7" w:rsidP="00167DD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="00A316AC"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абсолютный размер брака </w:t>
      </w:r>
      <w:r w:rsidR="00A316AC" w:rsidRPr="00167DD7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="00A316AC"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>А</w:t>
      </w:r>
      <w:r w:rsidR="00A316AC" w:rsidRPr="00167DD7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рб</w:t>
      </w:r>
      <w:r w:rsidR="00A316AC" w:rsidRPr="00167DD7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="00A316AC"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формуле </w:t>
      </w:r>
      <w:r w:rsidR="00A316AC" w:rsidRPr="00167DD7">
        <w:rPr>
          <w:rFonts w:ascii="Times New Roman" w:hAnsi="Times New Roman"/>
          <w:color w:val="000000"/>
          <w:sz w:val="24"/>
          <w:szCs w:val="24"/>
          <w:lang w:val="ru-RU"/>
        </w:rPr>
        <w:t>(17):</w:t>
      </w:r>
    </w:p>
    <w:p w:rsidR="00401627" w:rsidRPr="00167DD7" w:rsidRDefault="00401627" w:rsidP="0016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3640"/>
        <w:gridCol w:w="1980"/>
        <w:gridCol w:w="1740"/>
        <w:gridCol w:w="560"/>
        <w:gridCol w:w="1820"/>
      </w:tblGrid>
      <w:tr w:rsidR="00401627" w:rsidRPr="00167DD7">
        <w:trPr>
          <w:gridAfter w:val="1"/>
          <w:wAfter w:w="1820" w:type="dxa"/>
          <w:trHeight w:val="48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0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</w:rPr>
              <w:t>рб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color w:val="000000"/>
                <w:sz w:val="24"/>
                <w:szCs w:val="24"/>
              </w:rPr>
              <w:t>(17)</w:t>
            </w:r>
          </w:p>
        </w:tc>
      </w:tr>
      <w:tr w:rsidR="00401627" w:rsidRPr="001F7CF0">
        <w:trPr>
          <w:gridAfter w:val="1"/>
          <w:wAfter w:w="1820" w:type="dxa"/>
          <w:trHeight w:val="654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color w:val="000000"/>
                <w:w w:val="77"/>
                <w:sz w:val="24"/>
                <w:szCs w:val="24"/>
              </w:rPr>
              <w:t></w:t>
            </w:r>
          </w:p>
        </w:tc>
        <w:tc>
          <w:tcPr>
            <w:tcW w:w="7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DD7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  <w:lang w:val="ru-RU"/>
              </w:rPr>
              <w:t xml:space="preserve">абсолютный размер потерь от брака </w:t>
            </w:r>
            <w:r w:rsidRPr="00167DD7">
              <w:rPr>
                <w:rFonts w:ascii="Times New Roman" w:hAnsi="Times New Roman"/>
                <w:color w:val="000000"/>
                <w:w w:val="96"/>
                <w:sz w:val="24"/>
                <w:szCs w:val="24"/>
                <w:lang w:val="ru-RU"/>
              </w:rPr>
              <w:t>(</w:t>
            </w:r>
            <w:r w:rsidRPr="00167DD7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  <w:lang w:val="ru-RU"/>
              </w:rPr>
              <w:t>Апб</w:t>
            </w:r>
            <w:r w:rsidRPr="00167DD7">
              <w:rPr>
                <w:rFonts w:ascii="Times New Roman" w:hAnsi="Times New Roman"/>
                <w:color w:val="000000"/>
                <w:w w:val="96"/>
                <w:sz w:val="24"/>
                <w:szCs w:val="24"/>
                <w:lang w:val="ru-RU"/>
              </w:rPr>
              <w:t>)</w:t>
            </w:r>
            <w:r w:rsidRPr="00167DD7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  <w:lang w:val="ru-RU"/>
              </w:rPr>
              <w:t xml:space="preserve"> по формуле </w:t>
            </w:r>
            <w:r w:rsidRPr="00167DD7">
              <w:rPr>
                <w:rFonts w:ascii="Times New Roman" w:hAnsi="Times New Roman"/>
                <w:color w:val="000000"/>
                <w:w w:val="96"/>
                <w:sz w:val="24"/>
                <w:szCs w:val="24"/>
                <w:lang w:val="ru-RU"/>
              </w:rPr>
              <w:t>(18):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01627" w:rsidRPr="00167DD7">
        <w:trPr>
          <w:gridAfter w:val="1"/>
          <w:wAfter w:w="1820" w:type="dxa"/>
          <w:trHeight w:val="65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ru-RU"/>
              </w:rPr>
              <w:t>пб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А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ru-RU"/>
              </w:rPr>
              <w:t>рб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С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ru-RU"/>
              </w:rPr>
              <w:t>тб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Х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У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color w:val="000000"/>
                <w:sz w:val="24"/>
                <w:szCs w:val="24"/>
              </w:rPr>
              <w:t>(18)</w:t>
            </w:r>
          </w:p>
        </w:tc>
      </w:tr>
      <w:tr w:rsidR="00401627" w:rsidRPr="001F7CF0">
        <w:trPr>
          <w:gridAfter w:val="1"/>
          <w:wAfter w:w="1820" w:type="dxa"/>
          <w:trHeight w:val="629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color w:val="000000"/>
                <w:w w:val="77"/>
                <w:sz w:val="24"/>
                <w:szCs w:val="24"/>
              </w:rPr>
              <w:t></w:t>
            </w:r>
          </w:p>
        </w:tc>
        <w:tc>
          <w:tcPr>
            <w:tcW w:w="7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относительный размер брака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ru-RU"/>
              </w:rPr>
              <w:t>рб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167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по формуле </w:t>
            </w:r>
            <w:r w:rsidRP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(19):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01627" w:rsidRPr="002161BF">
        <w:trPr>
          <w:gridAfter w:val="1"/>
          <w:wAfter w:w="1820" w:type="dxa"/>
          <w:trHeight w:val="414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О 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7"/>
                <w:szCs w:val="27"/>
                <w:vertAlign w:val="subscript"/>
              </w:rPr>
              <w:t>рб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67D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48"/>
                <w:szCs w:val="48"/>
                <w:vertAlign w:val="superscript"/>
              </w:rPr>
              <w:t>А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7"/>
                <w:szCs w:val="27"/>
                <w:vertAlign w:val="superscript"/>
              </w:rPr>
              <w:t>рб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×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gridBefore w:val="2"/>
          <w:wBefore w:w="3840" w:type="dxa"/>
          <w:trHeight w:val="31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5A24BB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4BB">
              <w:rPr>
                <w:rFonts w:ascii="Times New Roman" w:hAnsi="Times New Roman"/>
                <w:noProof/>
              </w:rPr>
              <w:pict>
                <v:shape id="_x0000_s1080" type="#_x0000_t75" style="position:absolute;margin-left:226.75pt;margin-top:-2.1pt;width:19.2pt;height:.5pt;z-index:-251676672;mso-position-horizontal-relative:text;mso-position-vertical-relative:text" o:allowincell="f">
                  <v:imagedata r:id="rId54" o:title=""/>
                </v:shape>
              </w:pict>
            </w:r>
            <w:r w:rsidR="00A316AC"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(19)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gridBefore w:val="2"/>
          <w:wBefore w:w="3840" w:type="dxa"/>
          <w:trHeight w:val="10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167DD7" w:rsidRDefault="00A316AC" w:rsidP="00167DD7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  <w:lang w:val="ru-RU"/>
        </w:rPr>
      </w:pPr>
      <w:bookmarkStart w:id="60" w:name="page129"/>
      <w:bookmarkEnd w:id="60"/>
      <w:r w:rsidRPr="00167DD7">
        <w:rPr>
          <w:rFonts w:ascii="Times New Roman" w:hAnsi="Times New Roman"/>
          <w:color w:val="000000"/>
          <w:sz w:val="24"/>
          <w:szCs w:val="24"/>
        </w:rPr>
        <w:t></w:t>
      </w: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>относительный</w:t>
      </w:r>
      <w:proofErr w:type="gramEnd"/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размер потерь брака 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>О</w:t>
      </w:r>
      <w:r w:rsidRPr="00167DD7">
        <w:rPr>
          <w:rFonts w:ascii="Times New Roman" w:hAnsi="Times New Roman"/>
          <w:bCs/>
          <w:color w:val="000000"/>
          <w:sz w:val="24"/>
          <w:szCs w:val="24"/>
          <w:vertAlign w:val="subscript"/>
          <w:lang w:val="ru-RU"/>
        </w:rPr>
        <w:t>пб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 формуле 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(20):</w:t>
      </w:r>
    </w:p>
    <w:p w:rsidR="00401627" w:rsidRPr="004F73AD" w:rsidRDefault="00401627" w:rsidP="0016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380"/>
        <w:gridCol w:w="2160"/>
        <w:gridCol w:w="1900"/>
        <w:gridCol w:w="20"/>
      </w:tblGrid>
      <w:tr w:rsidR="00401627" w:rsidRPr="002161BF">
        <w:trPr>
          <w:trHeight w:val="572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167DD7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5"/>
                <w:sz w:val="24"/>
                <w:szCs w:val="24"/>
              </w:rPr>
              <w:t xml:space="preserve">О 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5"/>
                <w:sz w:val="27"/>
                <w:szCs w:val="27"/>
                <w:vertAlign w:val="subscript"/>
              </w:rPr>
              <w:t>пб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85"/>
                <w:sz w:val="24"/>
                <w:szCs w:val="24"/>
              </w:rPr>
              <w:t xml:space="preserve">  </w:t>
            </w:r>
            <w:r w:rsidR="00167DD7">
              <w:rPr>
                <w:rFonts w:ascii="Times New Roman" w:hAnsi="Times New Roman"/>
                <w:color w:val="000000"/>
                <w:w w:val="85"/>
                <w:sz w:val="24"/>
                <w:szCs w:val="24"/>
                <w:lang w:val="ru-RU"/>
              </w:rPr>
              <w:t>=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77"/>
                <w:sz w:val="48"/>
                <w:szCs w:val="48"/>
                <w:vertAlign w:val="superscript"/>
              </w:rPr>
              <w:t>А</w:t>
            </w:r>
            <w:r w:rsidRPr="002161BF">
              <w:rPr>
                <w:rFonts w:ascii="Times New Roman" w:hAnsi="Times New Roman"/>
                <w:bCs/>
                <w:i/>
                <w:iCs/>
                <w:color w:val="000000"/>
                <w:w w:val="77"/>
                <w:sz w:val="14"/>
                <w:szCs w:val="14"/>
              </w:rPr>
              <w:t>пб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×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2"/>
        </w:trPr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(20)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1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w w:val="89"/>
                <w:sz w:val="24"/>
                <w:szCs w:val="24"/>
              </w:rPr>
              <w:t>Z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4F73AD" w:rsidRDefault="00401627" w:rsidP="0016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627" w:rsidRPr="00167DD7" w:rsidRDefault="00A316AC" w:rsidP="00167DD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>После чего устанавливается стоимость продукции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которая могла быть получена при отсутствии брака 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167DD7">
        <w:rPr>
          <w:rFonts w:ascii="Times New Roman" w:hAnsi="Times New Roman"/>
          <w:color w:val="000000"/>
          <w:sz w:val="24"/>
          <w:szCs w:val="24"/>
        </w:rPr>
        <w:t>q</w:t>
      </w:r>
      <w:r w:rsidRPr="00167DD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r w:rsidRPr="00167DD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167DD7">
        <w:rPr>
          <w:rFonts w:ascii="Times New Roman" w:hAnsi="Times New Roman"/>
          <w:bCs/>
          <w:color w:val="000000"/>
          <w:sz w:val="24"/>
          <w:szCs w:val="24"/>
        </w:rPr>
        <w:t>Рассчитывается данный по</w:t>
      </w:r>
      <w:r w:rsidRPr="00167DD7">
        <w:rPr>
          <w:rFonts w:ascii="Times New Roman" w:hAnsi="Times New Roman"/>
          <w:color w:val="000000"/>
          <w:sz w:val="24"/>
          <w:szCs w:val="24"/>
        </w:rPr>
        <w:t>-</w:t>
      </w:r>
      <w:r w:rsidRPr="00167DD7">
        <w:rPr>
          <w:rFonts w:ascii="Times New Roman" w:hAnsi="Times New Roman"/>
          <w:bCs/>
          <w:color w:val="000000"/>
          <w:sz w:val="24"/>
          <w:szCs w:val="24"/>
        </w:rPr>
        <w:t xml:space="preserve">казатель по формуле </w:t>
      </w:r>
      <w:r w:rsidRPr="00167DD7">
        <w:rPr>
          <w:rFonts w:ascii="Times New Roman" w:hAnsi="Times New Roman"/>
          <w:color w:val="000000"/>
          <w:sz w:val="24"/>
          <w:szCs w:val="24"/>
        </w:rPr>
        <w:t>(21):</w:t>
      </w:r>
    </w:p>
    <w:p w:rsidR="00401627" w:rsidRPr="004F73AD" w:rsidRDefault="00401627" w:rsidP="0016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8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200"/>
        <w:gridCol w:w="3640"/>
        <w:gridCol w:w="20"/>
      </w:tblGrid>
      <w:tr w:rsidR="00401627" w:rsidRPr="002161BF">
        <w:trPr>
          <w:trHeight w:val="330"/>
        </w:trPr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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q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</w:t>
            </w: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C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(21)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 w:rsidP="00167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26"/>
        </w:trPr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7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4F73AD" w:rsidRDefault="0040162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401627" w:rsidRPr="004F73AD" w:rsidRDefault="00A316AC">
      <w:pPr>
        <w:widowControl w:val="0"/>
        <w:overflowPunct w:val="0"/>
        <w:autoSpaceDE w:val="0"/>
        <w:autoSpaceDN w:val="0"/>
        <w:adjustRightInd w:val="0"/>
        <w:spacing w:after="0" w:line="284" w:lineRule="auto"/>
        <w:ind w:firstLine="346"/>
        <w:jc w:val="both"/>
        <w:rPr>
          <w:rFonts w:ascii="Times New Roman" w:hAnsi="Times New Roman"/>
          <w:sz w:val="24"/>
          <w:szCs w:val="24"/>
          <w:lang w:val="ru-RU"/>
        </w:rPr>
      </w:pP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>Показатели рассчитывают отдельно по данным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представленным за два года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затем сопоставляются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.</w:t>
      </w: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В завершении делается вывод о совершенствовании 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(</w:t>
      </w: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>ухудшении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)</w:t>
      </w:r>
      <w:r w:rsidRPr="004F73AD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работы по качеству в отчетном году</w:t>
      </w:r>
      <w:r w:rsidRPr="004F73AD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840745">
          <w:pgSz w:w="11900" w:h="16840"/>
          <w:pgMar w:top="1020" w:right="843" w:bottom="455" w:left="1701" w:header="720" w:footer="720" w:gutter="0"/>
          <w:cols w:space="720" w:equalWidth="0">
            <w:col w:w="9356"/>
          </w:cols>
          <w:noEndnote/>
        </w:sectPr>
      </w:pPr>
    </w:p>
    <w:p w:rsidR="00401627" w:rsidRPr="00334C44" w:rsidRDefault="00A316AC" w:rsidP="00334C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61" w:name="page131"/>
      <w:bookmarkEnd w:id="61"/>
      <w:r w:rsidRPr="00334C44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Библиографический список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33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Закон РФ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О техническом регулировании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Закон РФ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О защите прав потребителей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Закон РФ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Об обеспечении единства измерений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Азгальдов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Теория и практика оценки качества товаров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Азгальдов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Экономика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1982. – 256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Алексеев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Теоретические основы товароведения непродовольственных товаров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Алексеев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Экономика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1988. – 296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3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Аристов О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учебник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Ари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40745" w:rsidRDefault="00A316AC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стов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ИНФРА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2007. – 240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40745" w:rsidRDefault="00A316AC" w:rsidP="00840745">
      <w:pPr>
        <w:widowControl w:val="0"/>
        <w:tabs>
          <w:tab w:val="left" w:pos="400"/>
          <w:tab w:val="left" w:pos="993"/>
        </w:tabs>
        <w:overflowPunct w:val="0"/>
        <w:autoSpaceDE w:val="0"/>
        <w:autoSpaceDN w:val="0"/>
        <w:adjustRightInd w:val="0"/>
        <w:spacing w:after="0" w:line="25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7.</w:t>
      </w:r>
      <w:r w:rsidRPr="00840745">
        <w:rPr>
          <w:rFonts w:ascii="Times New Roman" w:hAnsi="Times New Roman"/>
          <w:sz w:val="24"/>
          <w:szCs w:val="24"/>
          <w:lang w:val="ru-RU"/>
        </w:rPr>
        <w:tab/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Басовский Л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учебник для вузов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Басовский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Протасьев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ИНФРА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., 2005. – 212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A616EC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Варакута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продукции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Вара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>кута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ИНФРА 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, 2001. – 207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6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Вилкова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Основы технического регулирования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особие для вузов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Вилкова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ИЦ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Академия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», 2006. – 208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ГОСТ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ИСО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9000-2001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Системы менеджмента качества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Основные положения и словарь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Введ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2001 – 08 – 15.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Изда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тельство стандартов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2001. – 31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334C44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Гиссин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Гиссин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ИКЦ 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МарТ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 xml:space="preserve">», 2003. – 400 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Дубровский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Менеджмент качества процессов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учебно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методический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комплекс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Дубровский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Ульяновск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Ул</w:t>
      </w:r>
      <w:r w:rsidR="00334C44"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ГУ, 2006 – 124 с.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Джордж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Всеобщее управление качеством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стратегии и технологии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применяемые сегодня в самых успешных компаниях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Джордж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Ваймерскирх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СПб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: 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Виктория плюс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», 2002.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256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Лебедев О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на предприятиях городского хозяйства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особие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Лебедев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СПб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ГИЭУ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2003. </w:t>
      </w:r>
      <w:r w:rsidRPr="00840745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172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A616EC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51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Магомедов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в отраслях пищевой промышленности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особие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Магомедов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Ры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>бин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ИТК 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>Дашков и К</w:t>
      </w:r>
      <w:r w:rsidRPr="00A616EC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t>0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», 2005. – 192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4"/>
        </w:numPr>
        <w:tabs>
          <w:tab w:val="clear" w:pos="720"/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Мельников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учебник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Мельников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Смоленцев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Схиртладзе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Издательский центр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Академия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», 2007. – 352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840745" w:rsidRDefault="00A316AC" w:rsidP="00840745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54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17.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Миронов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Управление качеством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учеб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особие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/ 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Миронов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Проспект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2006. – 288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62" w:name="page133"/>
      <w:bookmarkEnd w:id="62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Окрепилов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учебник для вузов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Окрепилов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 2-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е изд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доп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 перераб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ОАО Эконо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>мика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, 1998. – 639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A616EC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6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A616EC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Парций Я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Ненадлежащее качество продукции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государст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венный контроль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уголовная и административная ответствен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ность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Я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Е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Парций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Юрайт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Новая правовая культу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>ра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, 2001. – 308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A616E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616EC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Разработка политики руководства структрных п</w:t>
      </w:r>
      <w:r w:rsid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одразделений в области качества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рекомендации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под редакцией 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Айсува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ковой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Колмыковой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Биктимирова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Оренбург</w:t>
      </w:r>
      <w:r w:rsidR="00334C4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ГОУ ВПО ОГИМ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2007. – 3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38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Рукавицына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особие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Рукавицына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Владивосток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ВГУЭС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2003.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60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Смирнов Э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 рекламы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Э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Смирнов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Издательство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РИП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холдинг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», 2002. – 263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334C44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Управление эффективностью и качеством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модульная программа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под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р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ед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И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Прокопенко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Норта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Дело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>, 2001.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34C44">
        <w:rPr>
          <w:rFonts w:ascii="Book Antiqua" w:hAnsi="Book Antiqua" w:cs="Book Antiqua"/>
          <w:color w:val="000000"/>
          <w:sz w:val="24"/>
          <w:szCs w:val="24"/>
          <w:lang w:val="ru-RU"/>
        </w:rPr>
        <w:t>–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 xml:space="preserve">156 </w:t>
      </w:r>
      <w:r w:rsidRPr="00334C44">
        <w:rPr>
          <w:rFonts w:ascii="Times New Roman" w:hAnsi="Times New Roman"/>
          <w:bCs/>
          <w:color w:val="000000"/>
          <w:sz w:val="24"/>
          <w:szCs w:val="24"/>
          <w:lang w:val="ru-RU"/>
        </w:rPr>
        <w:t>с</w:t>
      </w:r>
      <w:r w:rsidRPr="00334C4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401627" w:rsidRPr="00334C44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Федюкин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Методы оценки и управления качеством промышленной продукции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Федюкин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Дурнев</w:t>
      </w:r>
      <w:proofErr w:type="gramEnd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Лебедев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ИИД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Филин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»,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Рилант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2001. – 328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01627" w:rsidRPr="00840745" w:rsidRDefault="00A316AC" w:rsidP="002810B8">
      <w:pPr>
        <w:widowControl w:val="0"/>
        <w:numPr>
          <w:ilvl w:val="0"/>
          <w:numId w:val="35"/>
        </w:numPr>
        <w:tabs>
          <w:tab w:val="clear" w:pos="720"/>
          <w:tab w:val="num" w:pos="417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>Фомин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Квалиметрия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Управление качеством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Сертификация 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Фомин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 –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Start"/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Тандем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, 2000. – 320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</w:t>
      </w:r>
      <w:r w:rsidRPr="0084074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4074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840745" w:rsidRDefault="00401627" w:rsidP="0084074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  <w:sectPr w:rsidR="00401627" w:rsidRPr="00840745" w:rsidSect="00840745">
          <w:pgSz w:w="11900" w:h="16840"/>
          <w:pgMar w:top="1108" w:right="843" w:bottom="455" w:left="1701" w:header="720" w:footer="720" w:gutter="0"/>
          <w:cols w:space="720" w:equalWidth="0">
            <w:col w:w="9356"/>
          </w:cols>
          <w:noEndnote/>
        </w:sectPr>
      </w:pPr>
    </w:p>
    <w:p w:rsidR="00401627" w:rsidRPr="00693639" w:rsidRDefault="00A316AC" w:rsidP="00167DD7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bookmarkStart w:id="63" w:name="page135"/>
      <w:bookmarkEnd w:id="63"/>
      <w:r w:rsidRPr="00693639">
        <w:rPr>
          <w:rFonts w:ascii="Times New Roman" w:hAnsi="Times New Roman"/>
          <w:sz w:val="24"/>
          <w:szCs w:val="24"/>
          <w:lang w:val="ru-RU"/>
        </w:rPr>
        <w:lastRenderedPageBreak/>
        <w:t>Приложение</w:t>
      </w:r>
      <w:proofErr w:type="gramStart"/>
      <w:r w:rsidRPr="00693639">
        <w:rPr>
          <w:rFonts w:ascii="Times New Roman" w:hAnsi="Times New Roman"/>
          <w:sz w:val="24"/>
          <w:szCs w:val="24"/>
          <w:lang w:val="ru-RU"/>
        </w:rPr>
        <w:t xml:space="preserve"> А</w:t>
      </w:r>
      <w:proofErr w:type="gramEnd"/>
    </w:p>
    <w:p w:rsidR="00401627" w:rsidRPr="00693639" w:rsidRDefault="00401627" w:rsidP="00167DD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01627" w:rsidRPr="00693639" w:rsidRDefault="00A316AC" w:rsidP="00167D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sz w:val="24"/>
          <w:szCs w:val="24"/>
          <w:lang w:val="ru-RU"/>
        </w:rPr>
        <w:t>Историческая эволюция понятий качества</w:t>
      </w:r>
    </w:p>
    <w:p w:rsidR="00401627" w:rsidRPr="00693639" w:rsidRDefault="00401627" w:rsidP="00167DD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8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2"/>
        <w:gridCol w:w="6662"/>
      </w:tblGrid>
      <w:tr w:rsidR="00603963" w:rsidRPr="00167DD7" w:rsidTr="002161BF">
        <w:trPr>
          <w:trHeight w:val="514"/>
        </w:trPr>
        <w:tc>
          <w:tcPr>
            <w:tcW w:w="2212" w:type="dxa"/>
            <w:tcBorders>
              <w:bottom w:val="single" w:sz="4" w:space="0" w:color="auto"/>
            </w:tcBorders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формулировки</w:t>
            </w: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Формулировка определений качества</w:t>
            </w:r>
          </w:p>
        </w:tc>
      </w:tr>
      <w:tr w:rsidR="007E36A7" w:rsidRPr="001F7CF0" w:rsidTr="007E36A7">
        <w:trPr>
          <w:trHeight w:val="732"/>
        </w:trPr>
        <w:tc>
          <w:tcPr>
            <w:tcW w:w="2212" w:type="dxa"/>
            <w:shd w:val="clear" w:color="auto" w:fill="auto"/>
          </w:tcPr>
          <w:p w:rsidR="007E36A7" w:rsidRPr="007E36A7" w:rsidRDefault="007E36A7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6A7">
              <w:rPr>
                <w:rFonts w:ascii="Times New Roman" w:hAnsi="Times New Roman"/>
                <w:sz w:val="24"/>
                <w:szCs w:val="24"/>
                <w:lang w:val="ru-RU"/>
              </w:rPr>
              <w:t>Платон</w:t>
            </w:r>
          </w:p>
          <w:p w:rsidR="007E36A7" w:rsidRPr="007E36A7" w:rsidRDefault="007E36A7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6A7">
              <w:rPr>
                <w:rFonts w:ascii="Times New Roman" w:hAnsi="Times New Roman"/>
                <w:sz w:val="24"/>
                <w:szCs w:val="24"/>
                <w:lang w:val="ru-RU"/>
              </w:rPr>
              <w:t>(5 в. до н.э.)</w:t>
            </w:r>
          </w:p>
        </w:tc>
        <w:tc>
          <w:tcPr>
            <w:tcW w:w="6662" w:type="dxa"/>
            <w:shd w:val="clear" w:color="auto" w:fill="auto"/>
          </w:tcPr>
          <w:p w:rsidR="007E36A7" w:rsidRPr="007E36A7" w:rsidRDefault="007E36A7" w:rsidP="007E36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6A7">
              <w:rPr>
                <w:rFonts w:ascii="Times New Roman" w:hAnsi="Times New Roman"/>
                <w:sz w:val="24"/>
                <w:szCs w:val="24"/>
                <w:lang w:val="ru-RU"/>
              </w:rPr>
              <w:t>Качество – это совокупность определенных свойств,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36A7">
              <w:rPr>
                <w:rFonts w:ascii="Times New Roman" w:hAnsi="Times New Roman"/>
                <w:sz w:val="24"/>
                <w:szCs w:val="24"/>
                <w:lang w:val="ru-RU"/>
              </w:rPr>
              <w:t>отличающих данный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предмет от других предметов то</w:t>
            </w:r>
            <w:r w:rsidRPr="007E36A7">
              <w:rPr>
                <w:rFonts w:ascii="Times New Roman" w:hAnsi="Times New Roman"/>
                <w:sz w:val="24"/>
                <w:szCs w:val="24"/>
                <w:lang w:val="ru-RU"/>
              </w:rPr>
              <w:t>го же вида</w:t>
            </w:r>
          </w:p>
        </w:tc>
      </w:tr>
      <w:tr w:rsidR="00603963" w:rsidRPr="00167DD7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Аристотель</w:t>
            </w: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Различие между предметами.</w:t>
            </w:r>
          </w:p>
        </w:tc>
      </w:tr>
      <w:tr w:rsidR="00603963" w:rsidRPr="001F7CF0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(3 в. до н.э.)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Дифференциация по признаку «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хороший-плохой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Локк (17 в.)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Качество составляется основными свойствами, объек-</w:t>
            </w:r>
          </w:p>
        </w:tc>
      </w:tr>
      <w:tr w:rsidR="00603963" w:rsidRPr="00167DD7" w:rsidTr="002161BF">
        <w:trPr>
          <w:trHeight w:val="35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тивно присущими предметам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Гегель (19 в</w:t>
            </w:r>
            <w:proofErr w:type="gramStart"/>
            <w:r w:rsidRPr="00167DD7">
              <w:rPr>
                <w:rFonts w:ascii="Times New Roman" w:hAnsi="Times New Roman"/>
                <w:sz w:val="24"/>
                <w:szCs w:val="24"/>
              </w:rPr>
              <w:t>. )</w:t>
            </w:r>
            <w:proofErr w:type="gramEnd"/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Качество есть в первую очередь тождественная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бы-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тием определенность, так что нечто перестает быть</w:t>
            </w:r>
          </w:p>
        </w:tc>
      </w:tr>
      <w:tr w:rsidR="00603963" w:rsidRPr="001F7CF0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тем, что оно есть, когда оно теряет свое качество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Китайская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Иероглиф, обозначающий качество, состоит из двух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версия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элементов – «равновесие» и деньги» (качество= рав-</w:t>
            </w:r>
            <w:proofErr w:type="gramEnd"/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новесие+деньги), следовательно, качество тождест-</w:t>
            </w:r>
            <w:proofErr w:type="gramEnd"/>
          </w:p>
        </w:tc>
      </w:tr>
      <w:tr w:rsidR="00603963" w:rsidRPr="00167DD7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венно понятию «высококлассный», «дорогой»</w:t>
            </w:r>
          </w:p>
        </w:tc>
      </w:tr>
      <w:tr w:rsidR="00603963" w:rsidRPr="00167DD7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Шухарт (1931г.)</w:t>
            </w: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Качество имеет два аспекта:</w:t>
            </w:r>
          </w:p>
        </w:tc>
      </w:tr>
      <w:tr w:rsidR="00603963" w:rsidRPr="00167DD7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Объективные физические характеристики,</w:t>
            </w:r>
          </w:p>
        </w:tc>
      </w:tr>
      <w:tr w:rsidR="00603963" w:rsidRPr="001F7CF0" w:rsidTr="002161BF">
        <w:trPr>
          <w:trHeight w:val="35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Субъективная сторона: насколько вещь «хороша»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Исикава К.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Качество, которое реально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удовлетворяет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потребите-</w:t>
            </w:r>
          </w:p>
        </w:tc>
      </w:tr>
      <w:tr w:rsidR="00603963" w:rsidRPr="00167DD7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(1950 г.)</w:t>
            </w: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Джуран Дж.М.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Пригодность для использования (соответствие назна-</w:t>
            </w:r>
            <w:proofErr w:type="gramEnd"/>
          </w:p>
        </w:tc>
      </w:tr>
      <w:tr w:rsidR="00603963" w:rsidRPr="00167DD7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(1974г.)</w:t>
            </w: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DD7">
              <w:rPr>
                <w:rFonts w:ascii="Times New Roman" w:hAnsi="Times New Roman"/>
                <w:sz w:val="24"/>
                <w:szCs w:val="24"/>
              </w:rPr>
              <w:t>чению</w:t>
            </w:r>
            <w:proofErr w:type="gramEnd"/>
            <w:r w:rsidRPr="00167DD7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Качество есть степень удовлетворения потребителя.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Для реализации качества производитель должен уз-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нать требования потребителя и сделать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свою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продук-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цию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такой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, чтобы она удовлетворяла этим требовани-</w:t>
            </w:r>
          </w:p>
        </w:tc>
      </w:tr>
      <w:tr w:rsidR="00603963" w:rsidRPr="00167DD7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ям</w:t>
            </w:r>
          </w:p>
        </w:tc>
      </w:tr>
      <w:tr w:rsidR="00603963" w:rsidRPr="001F7CF0" w:rsidTr="002161BF">
        <w:trPr>
          <w:trHeight w:val="290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ГОСТ 15467-79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Качество продукции – совокупность свойств продук-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ции,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обусловливающих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ее пригодность удовлетворять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определенные потребности в соответствии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ее</w:t>
            </w:r>
            <w:proofErr w:type="gramEnd"/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назна-</w:t>
            </w:r>
          </w:p>
        </w:tc>
      </w:tr>
      <w:tr w:rsidR="00603963" w:rsidRPr="00167DD7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чением</w:t>
            </w:r>
          </w:p>
        </w:tc>
      </w:tr>
      <w:tr w:rsidR="00603963" w:rsidRPr="001F7CF0" w:rsidTr="002161BF">
        <w:trPr>
          <w:trHeight w:val="286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Качество – совокупность свойств и характеристик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стандарт ИСО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продукции или услуг, которые придают им способ-</w:t>
            </w:r>
          </w:p>
        </w:tc>
      </w:tr>
      <w:tr w:rsidR="00603963" w:rsidRPr="001F7CF0" w:rsidTr="002161BF">
        <w:trPr>
          <w:trHeight w:val="322"/>
        </w:trPr>
        <w:tc>
          <w:tcPr>
            <w:tcW w:w="221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8402-86</w:t>
            </w:r>
          </w:p>
        </w:tc>
        <w:tc>
          <w:tcPr>
            <w:tcW w:w="666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ность удовлетворять обусловленные или предпола-</w:t>
            </w:r>
          </w:p>
        </w:tc>
      </w:tr>
      <w:tr w:rsidR="00603963" w:rsidRPr="00167DD7" w:rsidTr="002161BF">
        <w:trPr>
          <w:trHeight w:val="347"/>
        </w:trPr>
        <w:tc>
          <w:tcPr>
            <w:tcW w:w="2212" w:type="dxa"/>
            <w:shd w:val="clear" w:color="auto" w:fill="auto"/>
          </w:tcPr>
          <w:p w:rsidR="00603963" w:rsidRPr="00693639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603963" w:rsidRPr="00167DD7" w:rsidRDefault="00603963" w:rsidP="00167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D7">
              <w:rPr>
                <w:rFonts w:ascii="Times New Roman" w:hAnsi="Times New Roman"/>
                <w:sz w:val="24"/>
                <w:szCs w:val="24"/>
              </w:rPr>
              <w:t>гаемые потребности</w:t>
            </w: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1020" w:bottom="455" w:left="1820" w:header="720" w:footer="720" w:gutter="0"/>
          <w:cols w:space="720" w:equalWidth="0">
            <w:col w:w="9060"/>
          </w:cols>
          <w:noEndnote/>
        </w:sectPr>
      </w:pPr>
    </w:p>
    <w:p w:rsidR="00401627" w:rsidRPr="00167DD7" w:rsidRDefault="00A316A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64" w:name="page137"/>
      <w:bookmarkEnd w:id="64"/>
      <w:r w:rsidRPr="00167DD7">
        <w:rPr>
          <w:rFonts w:ascii="Times New Roman" w:hAnsi="Times New Roman"/>
          <w:bCs/>
          <w:color w:val="404040"/>
          <w:sz w:val="24"/>
          <w:szCs w:val="24"/>
        </w:rPr>
        <w:lastRenderedPageBreak/>
        <w:t>Приложение Б</w:t>
      </w:r>
    </w:p>
    <w:p w:rsidR="00401627" w:rsidRPr="00167DD7" w:rsidRDefault="00401627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401627" w:rsidRPr="00167DD7" w:rsidRDefault="00A316AC" w:rsidP="00167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7DD7">
        <w:rPr>
          <w:rFonts w:ascii="Times New Roman" w:hAnsi="Times New Roman"/>
          <w:bCs/>
          <w:sz w:val="24"/>
          <w:szCs w:val="24"/>
          <w:lang w:val="ru-RU"/>
        </w:rPr>
        <w:t>Условные обозначения символов по уходу за изделиями</w:t>
      </w:r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985" w:bottom="455" w:left="2180" w:header="720" w:footer="720" w:gutter="0"/>
          <w:cols w:space="720" w:equalWidth="0">
            <w:col w:w="8735"/>
          </w:cols>
          <w:noEndnote/>
        </w:sectPr>
      </w:pPr>
      <w:r w:rsidRPr="005A24BB">
        <w:rPr>
          <w:noProof/>
        </w:rPr>
        <w:pict>
          <v:shape id="_x0000_s1081" type="#_x0000_t75" style="position:absolute;margin-left:-26.85pt;margin-top:17.6pt;width:393.1pt;height:535.45pt;z-index:-251675648" o:allowincell="f">
            <v:imagedata r:id="rId55" o:title=""/>
          </v:shape>
        </w:pict>
      </w: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65" w:name="page139"/>
      <w:bookmarkEnd w:id="65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Продолжение Приложения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Б</w:t>
      </w:r>
      <w:proofErr w:type="gramEnd"/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1140" w:bottom="455" w:left="7300" w:header="720" w:footer="720" w:gutter="0"/>
          <w:cols w:space="720" w:equalWidth="0">
            <w:col w:w="3460"/>
          </w:cols>
          <w:noEndnote/>
        </w:sectPr>
      </w:pPr>
      <w:r w:rsidRPr="005A24BB">
        <w:rPr>
          <w:noProof/>
        </w:rPr>
        <w:pict>
          <v:shape id="_x0000_s1082" type="#_x0000_t75" style="position:absolute;margin-left:-245.65pt;margin-top:17.05pt;width:399.6pt;height:1.7pt;z-index:-251674624" o:allowincell="f">
            <v:imagedata r:id="rId56" o:title=""/>
          </v:shape>
        </w:pict>
      </w:r>
      <w:r w:rsidRPr="005A24BB">
        <w:rPr>
          <w:noProof/>
        </w:rPr>
        <w:pict>
          <v:shape id="_x0000_s1083" type="#_x0000_t75" style="position:absolute;margin-left:-245.65pt;margin-top:19.7pt;width:399.6pt;height:561.35pt;z-index:-251673600" o:allowincell="f">
            <v:imagedata r:id="rId57" o:title=""/>
          </v:shape>
        </w:pict>
      </w: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66" w:name="page141"/>
      <w:bookmarkEnd w:id="66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Приложение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В</w:t>
      </w:r>
      <w:proofErr w:type="gramEnd"/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1920" w:bottom="455" w:left="8200" w:header="720" w:footer="720" w:gutter="0"/>
          <w:cols w:space="720" w:equalWidth="0">
            <w:col w:w="1780"/>
          </w:cols>
          <w:noEndnote/>
        </w:sectPr>
      </w:pPr>
      <w:r w:rsidRPr="005A24BB">
        <w:rPr>
          <w:noProof/>
        </w:rPr>
        <w:pict>
          <v:shape id="_x0000_s1084" type="#_x0000_t75" style="position:absolute;margin-left:-242.2pt;margin-top:22.8pt;width:312.7pt;height:528.7pt;z-index:-251672576" o:allowincell="f">
            <v:imagedata r:id="rId58" o:title=""/>
          </v:shape>
        </w:pict>
      </w:r>
    </w:p>
    <w:p w:rsidR="00925C67" w:rsidRDefault="00925C67" w:rsidP="00925C67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Г</w:t>
      </w:r>
    </w:p>
    <w:p w:rsidR="00401627" w:rsidRPr="00925C67" w:rsidRDefault="00A316AC" w:rsidP="00925C67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25C67">
        <w:rPr>
          <w:rFonts w:ascii="Times New Roman" w:hAnsi="Times New Roman"/>
          <w:b/>
          <w:sz w:val="24"/>
          <w:szCs w:val="24"/>
          <w:lang w:val="ru-RU"/>
        </w:rPr>
        <w:t>Развитие управления качеством в ретроспективном плане</w:t>
      </w:r>
    </w:p>
    <w:tbl>
      <w:tblPr>
        <w:tblpPr w:leftFromText="180" w:rightFromText="180" w:vertAnchor="text" w:horzAnchor="margin" w:tblpXSpec="center" w:tblpY="249"/>
        <w:tblW w:w="97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418"/>
        <w:gridCol w:w="1700"/>
        <w:gridCol w:w="1701"/>
        <w:gridCol w:w="1844"/>
        <w:gridCol w:w="1876"/>
      </w:tblGrid>
      <w:tr w:rsidR="002810B8" w:rsidRPr="002161BF" w:rsidTr="002810B8">
        <w:trPr>
          <w:trHeight w:val="421"/>
        </w:trPr>
        <w:tc>
          <w:tcPr>
            <w:tcW w:w="1242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Основные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периоды</w:t>
            </w:r>
          </w:p>
        </w:tc>
        <w:tc>
          <w:tcPr>
            <w:tcW w:w="1418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До 1963 г.</w:t>
            </w:r>
          </w:p>
        </w:tc>
        <w:tc>
          <w:tcPr>
            <w:tcW w:w="1700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1963-1964</w:t>
            </w:r>
          </w:p>
        </w:tc>
        <w:tc>
          <w:tcPr>
            <w:tcW w:w="1701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1964-1771</w:t>
            </w:r>
          </w:p>
        </w:tc>
        <w:tc>
          <w:tcPr>
            <w:tcW w:w="1844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1971-1976</w:t>
            </w:r>
          </w:p>
        </w:tc>
        <w:tc>
          <w:tcPr>
            <w:tcW w:w="1876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19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90е</w:t>
            </w:r>
          </w:p>
        </w:tc>
      </w:tr>
      <w:tr w:rsidR="002810B8" w:rsidRPr="001F7CF0" w:rsidTr="002810B8">
        <w:trPr>
          <w:trHeight w:val="1307"/>
        </w:trPr>
        <w:tc>
          <w:tcPr>
            <w:tcW w:w="1242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Отношение к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системам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</w:rPr>
              <w:t>управления</w:t>
            </w:r>
          </w:p>
        </w:tc>
        <w:tc>
          <w:tcPr>
            <w:tcW w:w="1418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Система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технической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разбраковки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продукции</w:t>
            </w:r>
          </w:p>
        </w:tc>
        <w:tc>
          <w:tcPr>
            <w:tcW w:w="1700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Система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БИП</w:t>
            </w:r>
          </w:p>
        </w:tc>
        <w:tc>
          <w:tcPr>
            <w:tcW w:w="1701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Система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КАНАРСПИ,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СБТ и др.</w:t>
            </w:r>
          </w:p>
        </w:tc>
        <w:tc>
          <w:tcPr>
            <w:tcW w:w="1844" w:type="dxa"/>
            <w:shd w:val="clear" w:color="auto" w:fill="auto"/>
          </w:tcPr>
          <w:p w:rsidR="00F93ACB" w:rsidRPr="00693639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93639">
              <w:rPr>
                <w:rFonts w:ascii="Times New Roman" w:hAnsi="Times New Roman"/>
                <w:lang w:val="ru-RU"/>
              </w:rPr>
              <w:t>КС УК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2810B8">
              <w:rPr>
                <w:rFonts w:ascii="Times New Roman" w:hAnsi="Times New Roman"/>
                <w:lang w:val="ru-RU"/>
              </w:rPr>
              <w:t>(комплексная</w:t>
            </w:r>
            <w:proofErr w:type="gramEnd"/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система управления качеством)</w:t>
            </w:r>
          </w:p>
        </w:tc>
        <w:tc>
          <w:tcPr>
            <w:tcW w:w="1876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КАС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(комплексная автоматизированная система управавления качеством</w:t>
            </w:r>
            <w:proofErr w:type="gramEnd"/>
          </w:p>
        </w:tc>
      </w:tr>
      <w:tr w:rsidR="002810B8" w:rsidRPr="001F7CF0" w:rsidTr="002810B8">
        <w:trPr>
          <w:trHeight w:val="423"/>
        </w:trPr>
        <w:tc>
          <w:tcPr>
            <w:tcW w:w="1242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Объект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управления</w:t>
            </w:r>
          </w:p>
        </w:tc>
        <w:tc>
          <w:tcPr>
            <w:tcW w:w="1418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Процесс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разбраковки</w:t>
            </w:r>
          </w:p>
        </w:tc>
        <w:tc>
          <w:tcPr>
            <w:tcW w:w="1700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Процесс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Процесс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труда</w:t>
            </w:r>
          </w:p>
        </w:tc>
        <w:tc>
          <w:tcPr>
            <w:tcW w:w="1844" w:type="dxa"/>
            <w:shd w:val="clear" w:color="auto" w:fill="auto"/>
          </w:tcPr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Процесс проектирования,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производства и</w:t>
            </w:r>
          </w:p>
          <w:p w:rsidR="00F93ACB" w:rsidRPr="002810B8" w:rsidRDefault="00F93AC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эксплуатации</w:t>
            </w:r>
          </w:p>
        </w:tc>
        <w:tc>
          <w:tcPr>
            <w:tcW w:w="1876" w:type="dxa"/>
            <w:shd w:val="clear" w:color="auto" w:fill="auto"/>
          </w:tcPr>
          <w:p w:rsidR="007F05EA" w:rsidRPr="002810B8" w:rsidRDefault="007F05EA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Процесс проектирования,</w:t>
            </w:r>
          </w:p>
          <w:p w:rsidR="007F05EA" w:rsidRPr="002810B8" w:rsidRDefault="007F05EA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производства и</w:t>
            </w:r>
          </w:p>
          <w:p w:rsidR="00F93ACB" w:rsidRPr="00693639" w:rsidRDefault="007F05EA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эксплуатации</w:t>
            </w:r>
          </w:p>
        </w:tc>
      </w:tr>
      <w:tr w:rsidR="002810B8" w:rsidRPr="001F7CF0" w:rsidTr="002810B8">
        <w:trPr>
          <w:trHeight w:val="816"/>
        </w:trPr>
        <w:tc>
          <w:tcPr>
            <w:tcW w:w="1242" w:type="dxa"/>
            <w:shd w:val="clear" w:color="auto" w:fill="auto"/>
          </w:tcPr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Цель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управления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качеством</w:t>
            </w:r>
          </w:p>
        </w:tc>
        <w:tc>
          <w:tcPr>
            <w:tcW w:w="1418" w:type="dxa"/>
            <w:shd w:val="clear" w:color="auto" w:fill="auto"/>
          </w:tcPr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Годная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продукции</w:t>
            </w:r>
          </w:p>
        </w:tc>
        <w:tc>
          <w:tcPr>
            <w:tcW w:w="1700" w:type="dxa"/>
            <w:shd w:val="clear" w:color="auto" w:fill="auto"/>
          </w:tcPr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Годная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продукция</w:t>
            </w:r>
          </w:p>
        </w:tc>
        <w:tc>
          <w:tcPr>
            <w:tcW w:w="1701" w:type="dxa"/>
            <w:shd w:val="clear" w:color="auto" w:fill="auto"/>
          </w:tcPr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Продукция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улучшенного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качества</w:t>
            </w:r>
          </w:p>
        </w:tc>
        <w:tc>
          <w:tcPr>
            <w:tcW w:w="1844" w:type="dxa"/>
            <w:shd w:val="clear" w:color="auto" w:fill="auto"/>
          </w:tcPr>
          <w:p w:rsidR="00B56E6B" w:rsidRPr="00693639" w:rsidRDefault="00B56E6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93639">
              <w:rPr>
                <w:rFonts w:ascii="Times New Roman" w:hAnsi="Times New Roman"/>
                <w:lang w:val="ru-RU"/>
              </w:rPr>
              <w:t>Продукция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высшей и первой категории</w:t>
            </w:r>
          </w:p>
          <w:p w:rsidR="00B56E6B" w:rsidRPr="002810B8" w:rsidRDefault="00B56E6B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качества</w:t>
            </w:r>
          </w:p>
        </w:tc>
        <w:tc>
          <w:tcPr>
            <w:tcW w:w="1876" w:type="dxa"/>
            <w:shd w:val="clear" w:color="auto" w:fill="auto"/>
          </w:tcPr>
          <w:p w:rsidR="007E36A7" w:rsidRPr="00693639" w:rsidRDefault="007E36A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639">
              <w:rPr>
                <w:rFonts w:ascii="Times New Roman" w:hAnsi="Times New Roman"/>
                <w:sz w:val="24"/>
                <w:szCs w:val="24"/>
                <w:lang w:val="ru-RU"/>
              </w:rPr>
              <w:t>Продукция</w:t>
            </w:r>
          </w:p>
          <w:p w:rsidR="007E36A7" w:rsidRPr="002810B8" w:rsidRDefault="007E36A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высшей и первой категории</w:t>
            </w:r>
          </w:p>
          <w:p w:rsidR="00B56E6B" w:rsidRPr="00693639" w:rsidRDefault="007E36A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качества</w:t>
            </w:r>
          </w:p>
        </w:tc>
      </w:tr>
      <w:tr w:rsidR="002810B8" w:rsidRPr="001F7CF0" w:rsidTr="002810B8">
        <w:trPr>
          <w:trHeight w:val="1619"/>
        </w:trPr>
        <w:tc>
          <w:tcPr>
            <w:tcW w:w="1242" w:type="dxa"/>
            <w:shd w:val="clear" w:color="auto" w:fill="auto"/>
          </w:tcPr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Документальная база</w:t>
            </w:r>
          </w:p>
        </w:tc>
        <w:tc>
          <w:tcPr>
            <w:tcW w:w="1418" w:type="dxa"/>
            <w:shd w:val="clear" w:color="auto" w:fill="auto"/>
          </w:tcPr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Инструкции, положения, приказы и др.</w:t>
            </w:r>
          </w:p>
        </w:tc>
        <w:tc>
          <w:tcPr>
            <w:tcW w:w="1700" w:type="dxa"/>
            <w:shd w:val="clear" w:color="auto" w:fill="auto"/>
          </w:tcPr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Инструкции,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положения,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приказы,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мероприя</w:t>
            </w:r>
            <w:r w:rsidR="007F05EA" w:rsidRPr="002810B8">
              <w:rPr>
                <w:rFonts w:ascii="Times New Roman" w:hAnsi="Times New Roman"/>
                <w:lang w:val="ru-RU"/>
              </w:rPr>
              <w:t>тия</w:t>
            </w:r>
          </w:p>
        </w:tc>
        <w:tc>
          <w:tcPr>
            <w:tcW w:w="1701" w:type="dxa"/>
            <w:shd w:val="clear" w:color="auto" w:fill="auto"/>
          </w:tcPr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93639">
              <w:rPr>
                <w:rFonts w:ascii="Times New Roman" w:hAnsi="Times New Roman"/>
                <w:lang w:val="ru-RU"/>
              </w:rPr>
              <w:t>Инструкции, по</w:t>
            </w:r>
            <w:r w:rsidRPr="002810B8">
              <w:rPr>
                <w:rFonts w:ascii="Times New Roman" w:hAnsi="Times New Roman"/>
                <w:lang w:val="ru-RU"/>
              </w:rPr>
              <w:t>ложения, нормы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предприятия и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отрасли, методические руко</w:t>
            </w:r>
            <w:r w:rsidR="007F05EA" w:rsidRPr="002810B8">
              <w:rPr>
                <w:rFonts w:ascii="Times New Roman" w:hAnsi="Times New Roman"/>
                <w:lang w:val="ru-RU"/>
              </w:rPr>
              <w:t xml:space="preserve">водства </w:t>
            </w:r>
          </w:p>
        </w:tc>
        <w:tc>
          <w:tcPr>
            <w:tcW w:w="1844" w:type="dxa"/>
            <w:shd w:val="clear" w:color="auto" w:fill="auto"/>
          </w:tcPr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СТП, оператив-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ные и перспек-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тивные меро-</w:t>
            </w:r>
          </w:p>
          <w:p w:rsidR="00762259" w:rsidRPr="002810B8" w:rsidRDefault="00762259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</w:rPr>
              <w:t>приятия</w:t>
            </w:r>
          </w:p>
        </w:tc>
        <w:tc>
          <w:tcPr>
            <w:tcW w:w="1876" w:type="dxa"/>
            <w:shd w:val="clear" w:color="auto" w:fill="auto"/>
          </w:tcPr>
          <w:p w:rsidR="00762259" w:rsidRPr="002810B8" w:rsidRDefault="007E36A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СТП, оперативные и перспек</w:t>
            </w:r>
            <w:r w:rsidR="007F05EA"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тивные меро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приятия</w:t>
            </w:r>
          </w:p>
        </w:tc>
      </w:tr>
      <w:tr w:rsidR="002810B8" w:rsidRPr="002810B8" w:rsidTr="002810B8">
        <w:trPr>
          <w:trHeight w:val="1050"/>
        </w:trPr>
        <w:tc>
          <w:tcPr>
            <w:tcW w:w="1242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Ответстве</w:t>
            </w:r>
            <w:r w:rsidRPr="002810B8">
              <w:rPr>
                <w:rFonts w:ascii="Times New Roman" w:hAnsi="Times New Roman"/>
                <w:lang w:val="ru-RU"/>
              </w:rPr>
              <w:t>н</w:t>
            </w:r>
            <w:r w:rsidRPr="002810B8">
              <w:rPr>
                <w:rFonts w:ascii="Times New Roman" w:hAnsi="Times New Roman"/>
              </w:rPr>
              <w:t>ность возложена</w:t>
            </w:r>
          </w:p>
        </w:tc>
        <w:tc>
          <w:tcPr>
            <w:tcW w:w="1418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Работник</w:t>
            </w:r>
          </w:p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</w:rPr>
              <w:t>ОТК</w:t>
            </w:r>
          </w:p>
        </w:tc>
        <w:tc>
          <w:tcPr>
            <w:tcW w:w="1700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рабочий</w:t>
            </w:r>
          </w:p>
        </w:tc>
        <w:tc>
          <w:tcPr>
            <w:tcW w:w="1701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Рабочий и</w:t>
            </w:r>
          </w:p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ИТР</w:t>
            </w:r>
          </w:p>
        </w:tc>
        <w:tc>
          <w:tcPr>
            <w:tcW w:w="1844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разработчик,</w:t>
            </w:r>
          </w:p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</w:rPr>
              <w:t>рабочий и ИТР</w:t>
            </w:r>
          </w:p>
        </w:tc>
        <w:tc>
          <w:tcPr>
            <w:tcW w:w="1876" w:type="dxa"/>
            <w:shd w:val="clear" w:color="auto" w:fill="auto"/>
          </w:tcPr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Разрабо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тчик, 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постав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щик,</w:t>
            </w:r>
          </w:p>
          <w:p w:rsidR="00334C44" w:rsidRPr="002810B8" w:rsidRDefault="00334C44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абочи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й, </w:t>
            </w:r>
            <w:r w:rsidRPr="002810B8">
              <w:rPr>
                <w:rFonts w:ascii="Times New Roman" w:hAnsi="Times New Roman"/>
                <w:sz w:val="24"/>
                <w:szCs w:val="24"/>
              </w:rPr>
              <w:t>потреб</w:t>
            </w:r>
            <w:r w:rsidRPr="002810B8">
              <w:rPr>
                <w:rFonts w:ascii="Times New Roman" w:hAnsi="Times New Roman"/>
                <w:sz w:val="24"/>
                <w:szCs w:val="24"/>
                <w:lang w:val="ru-RU"/>
              </w:rPr>
              <w:t>итель</w:t>
            </w:r>
          </w:p>
        </w:tc>
      </w:tr>
      <w:tr w:rsidR="002810B8" w:rsidRPr="002810B8" w:rsidTr="002810B8">
        <w:trPr>
          <w:trHeight w:val="1643"/>
        </w:trPr>
        <w:tc>
          <w:tcPr>
            <w:tcW w:w="1242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Основной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показатель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оценки</w:t>
            </w:r>
          </w:p>
        </w:tc>
        <w:tc>
          <w:tcPr>
            <w:tcW w:w="1418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Потери от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брака</w:t>
            </w:r>
          </w:p>
        </w:tc>
        <w:tc>
          <w:tcPr>
            <w:tcW w:w="1700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Процент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 xml:space="preserve">сдачи продукции </w:t>
            </w:r>
            <w:proofErr w:type="gramStart"/>
            <w:r w:rsidRPr="002810B8">
              <w:rPr>
                <w:rFonts w:ascii="Times New Roman" w:hAnsi="Times New Roman"/>
                <w:lang w:val="ru-RU"/>
              </w:rPr>
              <w:t>с</w:t>
            </w:r>
            <w:proofErr w:type="gramEnd"/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первого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предъявле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ния</w:t>
            </w:r>
          </w:p>
        </w:tc>
        <w:tc>
          <w:tcPr>
            <w:tcW w:w="1701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Комплекс-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ный показа-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тель качества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810B8">
              <w:rPr>
                <w:rFonts w:ascii="Times New Roman" w:hAnsi="Times New Roman"/>
                <w:lang w:val="ru-RU"/>
              </w:rPr>
              <w:t>труда</w:t>
            </w:r>
          </w:p>
        </w:tc>
        <w:tc>
          <w:tcPr>
            <w:tcW w:w="1844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Подотраслевой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коэффициент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</w:rPr>
            </w:pPr>
            <w:r w:rsidRPr="002810B8">
              <w:rPr>
                <w:rFonts w:ascii="Times New Roman" w:hAnsi="Times New Roman"/>
              </w:rPr>
              <w:t>качества</w:t>
            </w:r>
          </w:p>
        </w:tc>
        <w:tc>
          <w:tcPr>
            <w:tcW w:w="1876" w:type="dxa"/>
            <w:shd w:val="clear" w:color="auto" w:fill="auto"/>
          </w:tcPr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отрасле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коэффи</w:t>
            </w:r>
          </w:p>
          <w:p w:rsidR="00925C67" w:rsidRPr="002810B8" w:rsidRDefault="00925C67" w:rsidP="00281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10B8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</w:tr>
    </w:tbl>
    <w:p w:rsidR="00401627" w:rsidRDefault="00401627" w:rsidP="0072119B">
      <w:pPr>
        <w:rPr>
          <w:rFonts w:ascii="Times New Roman" w:hAnsi="Times New Roman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67" w:name="page147"/>
      <w:bookmarkEnd w:id="67"/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925C67" w:rsidRDefault="00925C67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401627" w:rsidRPr="00762259" w:rsidRDefault="007F05EA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br w:type="page"/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Д</w:t>
      </w:r>
      <w:proofErr w:type="gramEnd"/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344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Компания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Джонсон пластик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36" w:lineRule="exact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ПОЛИТИКА В ОБЛАСТИ КАЧЕСТВА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289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Мы будем точно в срок поставлять своим заказчикам бездефектные конкурентоспособные изделия и услуги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которые отвечают их требованиям или превосходят их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25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Определения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36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7F05EA" w:rsidRDefault="00A316AC" w:rsidP="0076225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u w:val="single"/>
          <w:lang w:val="ru-RU"/>
        </w:rPr>
        <w:t>Мы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компания в целом и каждый отдельный работник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762259" w:rsidP="0076225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u w:val="single"/>
          <w:lang w:val="ru-RU"/>
        </w:rPr>
        <w:t xml:space="preserve">Конкурентоспособны </w:t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u w:val="single"/>
          <w:lang w:val="ru-RU"/>
        </w:rPr>
        <w:t>изделия и услуги</w:t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="00A316AC" w:rsidRPr="0076225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результаты нашего труда</w:t>
      </w:r>
      <w:r w:rsidR="00A316AC"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представляющие большую ценность для потребителя с точки зрения его затрат</w:t>
      </w:r>
      <w:r w:rsidR="00A316AC"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A316AC"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чем аналогичные изделия и услуги наших конкурентов</w:t>
      </w:r>
      <w:r w:rsidR="00A316AC"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u w:val="single"/>
          <w:lang w:val="ru-RU"/>
        </w:rPr>
        <w:t>Потребитель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лицо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получающее результаты деятельности фирмы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308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Осуществление политики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Осуществление данной политики подразумевает понимание всеми работниками компании ожиданий потребителей и предоставление им изделий или услуг в соответствии с этими ожиданиями или сверх этих ожиданий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Необходимо постоянно оценивать и пересматривать все требования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чтобы следовать изменениям в ожиданиях потребителей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Всю свою работу следует выполнять с заданными требованиями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401627" w:rsidP="00762259">
      <w:pPr>
        <w:widowControl w:val="0"/>
        <w:autoSpaceDE w:val="0"/>
        <w:autoSpaceDN w:val="0"/>
        <w:adjustRightInd w:val="0"/>
        <w:spacing w:after="0" w:line="260" w:lineRule="exact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Президент компании «Джонсон пластик» Дж. З. Джонсон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701" w:bottom="455" w:left="1701" w:header="720" w:footer="720" w:gutter="0"/>
          <w:cols w:space="720" w:equalWidth="0">
            <w:col w:w="9498"/>
          </w:cols>
          <w:noEndnote/>
        </w:sect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68" w:name="page149"/>
      <w:bookmarkEnd w:id="68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Продолжение Приложения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Д</w:t>
      </w:r>
      <w:proofErr w:type="gramEnd"/>
    </w:p>
    <w:p w:rsidR="00401627" w:rsidRPr="00BE5E26" w:rsidRDefault="005A2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1700" w:bottom="455" w:left="6720" w:header="720" w:footer="720" w:gutter="0"/>
          <w:cols w:space="720" w:equalWidth="0">
            <w:col w:w="3480"/>
          </w:cols>
          <w:noEndnote/>
        </w:sectPr>
      </w:pPr>
      <w:r w:rsidRPr="005A24BB">
        <w:rPr>
          <w:noProof/>
        </w:rPr>
        <w:pict>
          <v:shape id="_x0000_s1085" type="#_x0000_t75" style="position:absolute;margin-left:-277.65pt;margin-top:2.65pt;width:441.85pt;height:618.5pt;z-index:-251671552" o:allowincell="f">
            <v:imagedata r:id="rId59" o:title=""/>
          </v:shape>
        </w:pic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E5E26">
        <w:rPr>
          <w:rFonts w:ascii="Times New Roman" w:hAnsi="Times New Roman"/>
          <w:color w:val="000000"/>
          <w:sz w:val="24"/>
          <w:szCs w:val="24"/>
          <w:lang w:val="ru-RU"/>
        </w:rPr>
        <w:t>75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type w:val="continuous"/>
          <w:pgSz w:w="11900" w:h="16840"/>
          <w:pgMar w:top="1108" w:right="6120" w:bottom="455" w:left="5540" w:header="720" w:footer="720" w:gutter="0"/>
          <w:cols w:space="720" w:equalWidth="0">
            <w:col w:w="240"/>
          </w:cols>
          <w:noEndnote/>
        </w:sect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ind w:left="5580"/>
        <w:rPr>
          <w:rFonts w:ascii="Times New Roman" w:hAnsi="Times New Roman"/>
          <w:sz w:val="24"/>
          <w:szCs w:val="24"/>
          <w:lang w:val="ru-RU"/>
        </w:rPr>
      </w:pPr>
      <w:bookmarkStart w:id="69" w:name="page151"/>
      <w:bookmarkEnd w:id="69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Продолжение Приложения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Д</w:t>
      </w:r>
      <w:proofErr w:type="gramEnd"/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ГОУВПО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ОРЕНБУРГСКИЙ ГОСУДАРСТВЕННЫЙ ИНСТИТУТ МЕНЕДЖМЕНТА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401627" w:rsidRPr="00762259" w:rsidRDefault="00401627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45" w:lineRule="exact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Кафедра производственного менеджмента</w:t>
      </w:r>
    </w:p>
    <w:p w:rsidR="00401627" w:rsidRPr="00762259" w:rsidRDefault="00401627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22" w:lineRule="exact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0" w:firstLine="527"/>
        <w:jc w:val="center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ПОЛИТИКА РУКОВОДСТВА В ОБЛАСТИ КАЧЕСТВА</w:t>
      </w:r>
    </w:p>
    <w:p w:rsidR="00401627" w:rsidRPr="00762259" w:rsidRDefault="00401627" w:rsidP="0076225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20" w:lineRule="exact"/>
        <w:ind w:left="40" w:firstLine="527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6" w:lineRule="auto"/>
        <w:ind w:left="40" w:right="2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Основой качества является персонал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обладающий высокой квалификацией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мотивированный на осуществление учебно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методической и научной деятельности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осуществляющий подготовку востребованных специалистов на современном рынке труда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left="40" w:firstLine="52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762259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>Основная цель кафедры</w:t>
      </w:r>
    </w:p>
    <w:p w:rsidR="00401627" w:rsidRPr="00762259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40" w:right="20" w:firstLine="527"/>
        <w:jc w:val="both"/>
        <w:rPr>
          <w:rFonts w:ascii="Times New Roman" w:hAnsi="Times New Roman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Организовать и обеспечить подготовку специалиста в области менеджмента на базе интеграции учебно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методического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научного и воспитательного процессов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01627" w:rsidRPr="00762259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32" w:lineRule="auto"/>
        <w:ind w:left="40" w:firstLine="527"/>
        <w:jc w:val="both"/>
        <w:rPr>
          <w:rFonts w:ascii="Times New Roman" w:hAnsi="Times New Roman"/>
          <w:sz w:val="24"/>
          <w:szCs w:val="24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</w:rPr>
        <w:t>Задачи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left="40" w:firstLine="527"/>
        <w:jc w:val="both"/>
        <w:rPr>
          <w:rFonts w:ascii="Times New Roman" w:hAnsi="Times New Roman"/>
          <w:sz w:val="24"/>
          <w:szCs w:val="24"/>
        </w:rPr>
      </w:pP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4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сформировать основную образовательную траекторию подготовки специалистов в области менеджмента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адаптированную к требованиям современного рынка труда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повышать качество обучения за счет использования современных образовательных технологий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формировать положительный имидж кафедры и специальности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Менеджмент организации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 xml:space="preserve">» 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в целом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устанавливать и поддерживать связи с потенциальными работодателями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обеспечивать профессиональный 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в т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ч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научный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рост сотрудников кафедры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762259" w:rsidRDefault="00A316AC" w:rsidP="002810B8">
      <w:pPr>
        <w:widowControl w:val="0"/>
        <w:numPr>
          <w:ilvl w:val="0"/>
          <w:numId w:val="5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235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>разрабатывать и реализовывать программы дополнительных образовательных услуг</w:t>
      </w:r>
      <w:r w:rsidRPr="0076225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225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762259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30" w:lineRule="auto"/>
        <w:ind w:left="40" w:firstLine="527"/>
        <w:jc w:val="both"/>
        <w:rPr>
          <w:rFonts w:ascii="Times New Roman" w:hAnsi="Times New Roman"/>
          <w:sz w:val="24"/>
          <w:szCs w:val="24"/>
        </w:rPr>
      </w:pPr>
      <w:r w:rsidRPr="00762259">
        <w:rPr>
          <w:rFonts w:ascii="Times New Roman" w:hAnsi="Times New Roman"/>
          <w:bCs/>
          <w:i/>
          <w:iCs/>
          <w:color w:val="000000"/>
          <w:sz w:val="24"/>
          <w:szCs w:val="24"/>
        </w:rPr>
        <w:t>Основные принципы</w:t>
      </w:r>
    </w:p>
    <w:p w:rsidR="00401627" w:rsidRPr="00762259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left="40" w:firstLine="527"/>
        <w:jc w:val="both"/>
        <w:rPr>
          <w:rFonts w:ascii="Times New Roman" w:hAnsi="Times New Roman"/>
          <w:sz w:val="24"/>
          <w:szCs w:val="24"/>
        </w:rPr>
      </w:pP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осуществление интеграции дисциплин в рамках специальности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3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обеспечение тесной связи полученных теоретических знаний с наукой и практикой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работа одной командой над созданием благоприятной рабочей обстановки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способствующей эффективному выявлению проблем и их решению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обеспечивающее непрерывное улучшение качества образования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использование практико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ориентированного подхода при преподавании дисциплин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0" w:lineRule="auto"/>
        <w:ind w:left="40" w:right="2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непрерывное повышение уровня знаний и профессиональной квалификации всех работников предприятия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5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7" w:lineRule="auto"/>
        <w:ind w:left="40" w:firstLine="527"/>
        <w:jc w:val="both"/>
        <w:rPr>
          <w:rFonts w:ascii="Symbol" w:hAnsi="Symbol" w:cs="Symbol"/>
          <w:color w:val="000000"/>
          <w:sz w:val="24"/>
          <w:szCs w:val="24"/>
          <w:lang w:val="ru-RU"/>
        </w:rPr>
      </w:pPr>
      <w:bookmarkStart w:id="70" w:name="page153"/>
      <w:bookmarkEnd w:id="70"/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основой реализации политики подразделения в области качества является ответственность каждого работника 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от руководителя до каждого сотрудника 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за качество своего труда</w:t>
      </w:r>
      <w:r w:rsidRPr="000E4B26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0E4B26" w:rsidRDefault="000E4B26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:rsidR="00401627" w:rsidRPr="000E4B26" w:rsidRDefault="00A316AC" w:rsidP="000E4B26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Заведующий кафедрой</w:t>
      </w:r>
      <w:r w:rsidRPr="000E4B26">
        <w:rPr>
          <w:rFonts w:ascii="Times New Roman" w:hAnsi="Times New Roman"/>
          <w:sz w:val="24"/>
          <w:szCs w:val="24"/>
          <w:lang w:val="ru-RU"/>
        </w:rPr>
        <w:tab/>
      </w:r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И. Б. </w:t>
      </w:r>
      <w:proofErr w:type="gramStart"/>
      <w:r w:rsidRPr="000E4B26">
        <w:rPr>
          <w:rFonts w:ascii="Times New Roman" w:hAnsi="Times New Roman"/>
          <w:bCs/>
          <w:color w:val="000000"/>
          <w:sz w:val="24"/>
          <w:szCs w:val="24"/>
          <w:lang w:val="ru-RU"/>
        </w:rPr>
        <w:t>Береговая</w:t>
      </w:r>
      <w:proofErr w:type="gramEnd"/>
    </w:p>
    <w:p w:rsidR="00401627" w:rsidRPr="000E4B26" w:rsidRDefault="00401627" w:rsidP="000E4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401627" w:rsidRPr="000E4B26" w:rsidSect="007628B4">
          <w:pgSz w:w="11900" w:h="16840"/>
          <w:pgMar w:top="1127" w:right="843" w:bottom="455" w:left="1701" w:header="720" w:footer="720" w:gutter="0"/>
          <w:cols w:space="720" w:equalWidth="0">
            <w:col w:w="9356"/>
          </w:cols>
          <w:noEndnote/>
        </w:sect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1140" w:bottom="455" w:left="9020" w:header="720" w:footer="720" w:gutter="0"/>
          <w:cols w:space="720" w:equalWidth="0">
            <w:col w:w="1740"/>
          </w:cols>
          <w:noEndnote/>
        </w:sectPr>
      </w:pPr>
      <w:bookmarkStart w:id="71" w:name="page155"/>
      <w:bookmarkEnd w:id="71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Приложение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Е</w:t>
      </w:r>
      <w:proofErr w:type="gramEnd"/>
      <w:r w:rsidR="005A24BB" w:rsidRPr="005A24BB">
        <w:rPr>
          <w:noProof/>
        </w:rPr>
        <w:pict>
          <v:shape id="_x0000_s1086" type="#_x0000_t75" style="position:absolute;margin-left:-353.05pt;margin-top:19.45pt;width:441.35pt;height:643.7pt;z-index:-251670528;mso-position-horizontal-relative:text;mso-position-vertical-relative:text" o:allowincell="f">
            <v:imagedata r:id="rId60" o:title=""/>
          </v:shape>
        </w:pict>
      </w:r>
    </w:p>
    <w:p w:rsidR="00401627" w:rsidRPr="00BE5E26" w:rsidRDefault="00A316AC" w:rsidP="000E4B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bookmarkStart w:id="72" w:name="page157"/>
      <w:bookmarkEnd w:id="72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lastRenderedPageBreak/>
        <w:t>Приложение</w:t>
      </w:r>
      <w:proofErr w:type="gramStart"/>
      <w:r w:rsidRPr="00BE5E26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Ж</w:t>
      </w:r>
      <w:proofErr w:type="gramEnd"/>
    </w:p>
    <w:p w:rsidR="00401627" w:rsidRPr="00BE5E26" w:rsidRDefault="00401627" w:rsidP="000E4B26">
      <w:pPr>
        <w:widowControl w:val="0"/>
        <w:autoSpaceDE w:val="0"/>
        <w:autoSpaceDN w:val="0"/>
        <w:adjustRightInd w:val="0"/>
        <w:spacing w:after="0" w:line="344" w:lineRule="exact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401627" w:rsidRPr="00BE5E26" w:rsidRDefault="00A316AC" w:rsidP="000E4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E5E26">
        <w:rPr>
          <w:rFonts w:ascii="Times New Roman" w:hAnsi="Times New Roman"/>
          <w:bCs/>
          <w:color w:val="000000"/>
          <w:sz w:val="27"/>
          <w:szCs w:val="27"/>
          <w:lang w:val="ru-RU"/>
        </w:rPr>
        <w:t>Таблица Ж</w:t>
      </w:r>
      <w:r w:rsidRPr="00BE5E26">
        <w:rPr>
          <w:rFonts w:ascii="Times New Roman" w:hAnsi="Times New Roman"/>
          <w:color w:val="000000"/>
          <w:sz w:val="27"/>
          <w:szCs w:val="27"/>
          <w:lang w:val="ru-RU"/>
        </w:rPr>
        <w:t>.1 –</w:t>
      </w:r>
      <w:r w:rsidRPr="00BE5E26">
        <w:rPr>
          <w:rFonts w:ascii="Times New Roman" w:hAnsi="Times New Roman"/>
          <w:bCs/>
          <w:color w:val="000000"/>
          <w:sz w:val="27"/>
          <w:szCs w:val="27"/>
          <w:lang w:val="ru-RU"/>
        </w:rPr>
        <w:t xml:space="preserve"> План мероприятий по созданию и внедрению </w:t>
      </w:r>
      <w:r w:rsidRPr="00BE5E26">
        <w:rPr>
          <w:rFonts w:ascii="Times New Roman" w:hAnsi="Times New Roman"/>
          <w:bCs/>
          <w:color w:val="000000"/>
          <w:sz w:val="27"/>
          <w:szCs w:val="27"/>
        </w:rPr>
        <w:t>СМК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3420"/>
        <w:gridCol w:w="1920"/>
        <w:gridCol w:w="2140"/>
        <w:gridCol w:w="1100"/>
        <w:gridCol w:w="30"/>
      </w:tblGrid>
      <w:tr w:rsidR="00401627" w:rsidRPr="002161BF" w:rsidTr="000E4B26">
        <w:trPr>
          <w:trHeight w:val="283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40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Субъект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Сроки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38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63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5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7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6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Подготовительный этап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3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создании службы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системы менеджмента качества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01.07.2008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9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Создание службы СМК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3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назначении началь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ника службы 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3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назначении предста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вителя высшего руководства 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9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области качества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формировании рабо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чей группы по проектирова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нию и внедрению 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3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Обучение сотрудников службы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Начальник службы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63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2. Проектирование СМК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информационного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совещания с высшим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работ по проек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Генеральный ди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тированию СМК финансовыми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ректор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главный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 материально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техническими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9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ресурсами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и доведение до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Генеральный ди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  <w:lang w:val="ru-RU"/>
              </w:rPr>
              <w:t xml:space="preserve">персонала Политики и целей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  <w:lang w:val="ru-RU"/>
              </w:rPr>
              <w:t>в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ректор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предста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области качества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витель высшего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руководства в об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ласти качества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3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существующей доку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Начальник служ</w:t>
            </w:r>
            <w:r w:rsidRPr="002161BF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Рабочая группа по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ментации и разработка иерар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9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хии документации 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4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требований к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Начальник служ</w:t>
            </w:r>
            <w:r w:rsidRPr="002161BF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Рабочая группа по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74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оформлению и содержанию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документации 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985" w:bottom="455" w:left="1701" w:header="720" w:footer="720" w:gutter="0"/>
          <w:cols w:space="720" w:equalWidth="0">
            <w:col w:w="9214"/>
          </w:cols>
          <w:noEndnote/>
        </w:sect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ind w:left="5560"/>
        <w:rPr>
          <w:rFonts w:ascii="Times New Roman" w:hAnsi="Times New Roman"/>
          <w:sz w:val="24"/>
          <w:szCs w:val="24"/>
        </w:rPr>
      </w:pPr>
      <w:bookmarkStart w:id="73" w:name="page159"/>
      <w:bookmarkEnd w:id="73"/>
      <w:r w:rsidRPr="00BE5E26">
        <w:rPr>
          <w:rFonts w:ascii="Times New Roman" w:hAnsi="Times New Roman"/>
          <w:bCs/>
          <w:color w:val="000000"/>
          <w:sz w:val="26"/>
          <w:szCs w:val="26"/>
        </w:rPr>
        <w:t>Продолжение Приложения Ж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3440"/>
        <w:gridCol w:w="1940"/>
        <w:gridCol w:w="2140"/>
        <w:gridCol w:w="1060"/>
      </w:tblGrid>
      <w:tr w:rsidR="00401627" w:rsidRPr="002161BF">
        <w:trPr>
          <w:trHeight w:val="28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Определение процессов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необ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ходимых для СМК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их после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довательности и взаимодейст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по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качества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 xml:space="preserve"> началь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ник 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системы показате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лей для измерения и монито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ринга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качества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 xml:space="preserve"> началь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ник 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консультаций по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текущим вопросам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5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 Документирование 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Документация первого уровня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Перенос подготовительных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описанной процессов в Руко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1F7CF0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водство по качеству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РК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Документация второго уровня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документирован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ных процедур СМК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докумен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тирование процессов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Документация третьего уровня</w:t>
            </w:r>
            <w:r w:rsidRPr="002161BF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доработка сущест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вующей и разработка недос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312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тающей документации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1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Согласование РК и документи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рованных процедур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Утверждение РК и документи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Генеральный дирек</w:t>
            </w:r>
            <w:r w:rsidRPr="002161BF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рованных процедур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Рассылка РК и документиро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ванных процедур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инструктажа по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разъяснению положений и тре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бований РК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помощь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сультации персоналу в разра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ботке и внедрении документа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ции СМК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1120" w:bottom="455" w:left="1660" w:header="720" w:footer="720" w:gutter="0"/>
          <w:cols w:space="720" w:equalWidth="0">
            <w:col w:w="9120"/>
          </w:cols>
          <w:noEndnote/>
        </w:sect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ind w:left="5540"/>
        <w:rPr>
          <w:rFonts w:ascii="Times New Roman" w:hAnsi="Times New Roman"/>
          <w:sz w:val="24"/>
          <w:szCs w:val="24"/>
        </w:rPr>
      </w:pPr>
      <w:bookmarkStart w:id="74" w:name="page161"/>
      <w:bookmarkEnd w:id="74"/>
      <w:r w:rsidRPr="00BE5E26">
        <w:rPr>
          <w:rFonts w:ascii="Times New Roman" w:hAnsi="Times New Roman"/>
          <w:bCs/>
          <w:color w:val="000000"/>
          <w:sz w:val="26"/>
          <w:szCs w:val="26"/>
        </w:rPr>
        <w:t>Продолжение Приложения Ж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3440"/>
        <w:gridCol w:w="1920"/>
        <w:gridCol w:w="2160"/>
        <w:gridCol w:w="1040"/>
      </w:tblGrid>
      <w:tr w:rsidR="00401627" w:rsidRPr="002161BF">
        <w:trPr>
          <w:trHeight w:val="28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1627" w:rsidRPr="002161BF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0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 Внедрение СМК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внедрении СМК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Генеральный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Генеральный дирек</w:t>
            </w:r>
            <w:r w:rsidRPr="002161BF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Обучение работников задейст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вованных в СМК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программы и под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готовка внутренних аудитов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внутренних ауди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тов</w:t>
            </w:r>
            <w:proofErr w:type="gramEnd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в соответствии с програм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мой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составление плана на ка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ждый аудит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проведение ауди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1F7CF0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составление отчета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про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ведению аудита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плана корректи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рующих и предупреждающих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мероприятий по результатам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внутреннего аудита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Выполнение предупреждаю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щих и корректирующих меро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структурных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структурных под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приятий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и извещение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об</w:t>
            </w:r>
            <w:proofErr w:type="gramEnd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их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подразделений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разделений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персо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выполнении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 структурных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подразделений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Составление ежегодного отче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 о результатах внутреннего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аудита СМК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внутренних аудитов со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стороны руководства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качества</w:t>
            </w:r>
            <w:r w:rsidRPr="002161BF">
              <w:rPr>
                <w:rFonts w:ascii="Times New Roman" w:hAnsi="Times New Roman"/>
                <w:color w:val="000000"/>
                <w:w w:val="95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 xml:space="preserve"> началь</w:t>
            </w:r>
            <w:r w:rsidRPr="002161BF">
              <w:rPr>
                <w:rFonts w:ascii="Times New Roman" w:hAnsi="Times New Roman"/>
                <w:color w:val="000000"/>
                <w:w w:val="95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ник службы СМК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5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 Сертификация СМК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Выбор органа по сертификации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систем качества 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 СК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  <w:lang w:val="ru-RU"/>
              </w:rPr>
              <w:t xml:space="preserve">Подача в ОС СК заявки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  <w:lang w:val="ru-RU"/>
              </w:rPr>
              <w:t>на</w:t>
            </w:r>
            <w:proofErr w:type="gramEnd"/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  <w:lang w:val="ru-RU"/>
              </w:rPr>
              <w:t xml:space="preserve"> сер</w:t>
            </w:r>
            <w:r w:rsidRPr="002161BF">
              <w:rPr>
                <w:rFonts w:ascii="Times New Roman" w:hAnsi="Times New Roman"/>
                <w:color w:val="000000"/>
                <w:w w:val="98"/>
                <w:sz w:val="24"/>
                <w:szCs w:val="24"/>
                <w:lang w:val="ru-RU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тификационный аудит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1680" w:bottom="455" w:left="1100" w:header="720" w:footer="720" w:gutter="0"/>
          <w:cols w:space="720" w:equalWidth="0">
            <w:col w:w="9120"/>
          </w:cols>
          <w:noEndnote/>
        </w:sect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A316AC">
      <w:pPr>
        <w:widowControl w:val="0"/>
        <w:autoSpaceDE w:val="0"/>
        <w:autoSpaceDN w:val="0"/>
        <w:adjustRightInd w:val="0"/>
        <w:spacing w:after="0" w:line="240" w:lineRule="auto"/>
        <w:ind w:left="5560"/>
        <w:rPr>
          <w:rFonts w:ascii="Times New Roman" w:hAnsi="Times New Roman"/>
          <w:sz w:val="24"/>
          <w:szCs w:val="24"/>
        </w:rPr>
      </w:pPr>
      <w:bookmarkStart w:id="75" w:name="page163"/>
      <w:bookmarkEnd w:id="75"/>
      <w:r w:rsidRPr="00BE5E26">
        <w:rPr>
          <w:rFonts w:ascii="Times New Roman" w:hAnsi="Times New Roman"/>
          <w:bCs/>
          <w:color w:val="000000"/>
          <w:sz w:val="26"/>
          <w:szCs w:val="26"/>
        </w:rPr>
        <w:t>Продолжение Приложения Ж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3460"/>
        <w:gridCol w:w="1940"/>
        <w:gridCol w:w="2140"/>
        <w:gridCol w:w="1060"/>
      </w:tblGrid>
      <w:tr w:rsidR="00401627" w:rsidRPr="002161BF">
        <w:trPr>
          <w:trHeight w:val="28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Подготовка к сертификацион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ному аудиту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качества</w:t>
            </w:r>
            <w:r w:rsidRPr="002161BF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 xml:space="preserve"> началь</w:t>
            </w:r>
            <w:r w:rsidRPr="002161BF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ник службы СМК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6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Сертификационный аудит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плана корректи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Начальник служ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рующих и предупреждающих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мероприятий по результатам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по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сертификационного аудита 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1F7CF0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предоставление его в ОС СК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01627" w:rsidRPr="002161BF">
        <w:trPr>
          <w:trHeight w:val="24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Реализация плана корректи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Начальник служ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рующих действий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 СМК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Подготовка отчета в ОС СК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об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Начальник службы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осуществлении всех коррекций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СМК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рабочая груп</w:t>
            </w:r>
            <w:r w:rsidRPr="002161BF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 корректирующих действий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 СМК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302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3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результатов сертифи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кации СМК со стороны руко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высшего руково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74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водства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дства в области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дства в области ка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01627" w:rsidRPr="002161BF">
        <w:trPr>
          <w:trHeight w:val="278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начальник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627" w:rsidRPr="002161BF">
        <w:trPr>
          <w:trHeight w:val="29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службы СМК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1100" w:bottom="455" w:left="1660" w:header="720" w:footer="720" w:gutter="0"/>
          <w:cols w:space="720" w:equalWidth="0">
            <w:col w:w="9140"/>
          </w:cols>
          <w:noEndnote/>
        </w:sect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93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20"/>
        <w:gridCol w:w="6180"/>
        <w:gridCol w:w="30"/>
      </w:tblGrid>
      <w:tr w:rsidR="00401627" w:rsidRPr="002161BF" w:rsidTr="000E4B26">
        <w:trPr>
          <w:trHeight w:val="36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6" w:name="page165"/>
            <w:bookmarkEnd w:id="76"/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Приложение 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64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Паспорт процесса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66"/>
        </w:trPr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 графы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Цель процесса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Разработка основной образовательной програм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мы подготовки специалиста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Владелец процесса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Зав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выпускающей кафедры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6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Границы процесса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 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01.10.08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 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01.03.09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Входы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ГОС ВПО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потребности регионального рынка труда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потребности потенциальных потребителей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Выходы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Утверждённая ООП подготовки специалиста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Поставщики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Федеральное агентство по образованию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предприятия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учреждения региона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потребители образовательных услуг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абитуриенты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90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Потребители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4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8"/>
                <w:szCs w:val="28"/>
              </w:rPr>
              <w:t>потребители образовательных услуг</w:t>
            </w:r>
            <w:r w:rsidRPr="002161BF">
              <w:rPr>
                <w:rFonts w:ascii="Times New Roman" w:hAnsi="Times New Roman"/>
                <w:color w:val="000000"/>
                <w:w w:val="94"/>
                <w:sz w:val="28"/>
                <w:szCs w:val="28"/>
              </w:rPr>
              <w:t xml:space="preserve"> (</w:t>
            </w:r>
            <w:r w:rsidRPr="002161BF">
              <w:rPr>
                <w:rFonts w:ascii="Times New Roman" w:hAnsi="Times New Roman"/>
                <w:bCs/>
                <w:color w:val="000000"/>
                <w:w w:val="94"/>
                <w:sz w:val="28"/>
                <w:szCs w:val="28"/>
              </w:rPr>
              <w:t>студенты</w:t>
            </w:r>
            <w:r w:rsidRPr="002161BF">
              <w:rPr>
                <w:rFonts w:ascii="Times New Roman" w:hAnsi="Times New Roman"/>
                <w:color w:val="000000"/>
                <w:w w:val="94"/>
                <w:sz w:val="28"/>
                <w:szCs w:val="28"/>
              </w:rPr>
              <w:t>);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кафедры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УМУ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деканаты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библиотека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proofErr w:type="gramEnd"/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УВП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Ограничения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ГОС ВПО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аккредитационные нормативы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ППС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компьютерная программа по составлению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учебного плана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информационные ресурсы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 (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результаты мони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1F7CF0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торинга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научно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-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методическая база и пр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.)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соответствие ГОС ВПО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соответствие запросам предприятий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,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учрежде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1F7CF0" w:rsidTr="000E4B26">
        <w:trPr>
          <w:trHeight w:val="322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ний региона и потребителей образовательных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услуг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Управляющие воздей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Положение об ООП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06"/>
        </w:trPr>
        <w:tc>
          <w:tcPr>
            <w:tcW w:w="3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ствия</w:t>
            </w:r>
          </w:p>
        </w:tc>
        <w:tc>
          <w:tcPr>
            <w:tcW w:w="6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42"/>
        </w:trPr>
        <w:tc>
          <w:tcPr>
            <w:tcW w:w="31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Подписи согласования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1.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Начальник Управления содействия трудоуст</w:t>
            </w: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6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Входы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ройству выпускников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4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Выходы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Ректор вуза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7628B4">
          <w:pgSz w:w="11900" w:h="16840"/>
          <w:pgMar w:top="1108" w:right="1580" w:bottom="455" w:left="1020" w:header="720" w:footer="720" w:gutter="0"/>
          <w:cols w:space="720" w:equalWidth="0">
            <w:col w:w="9300"/>
          </w:cols>
          <w:noEndnote/>
        </w:sect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93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3320"/>
        <w:gridCol w:w="740"/>
        <w:gridCol w:w="4740"/>
        <w:gridCol w:w="30"/>
      </w:tblGrid>
      <w:tr w:rsidR="00401627" w:rsidRPr="002161BF" w:rsidTr="000E4B26">
        <w:trPr>
          <w:trHeight w:val="36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7" w:name="page167"/>
            <w:bookmarkEnd w:id="77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6"/>
                <w:sz w:val="28"/>
                <w:szCs w:val="28"/>
              </w:rPr>
              <w:t>Продолжение Приложения 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64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Информационная карта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66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7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7"/>
                <w:sz w:val="28"/>
                <w:szCs w:val="28"/>
              </w:rPr>
              <w:t>ВХОД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№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Документ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Откуда поступил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ГОС ВПО</w:t>
            </w:r>
          </w:p>
        </w:tc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Федеральное агентство по образованию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отчёт о мониторинге</w:t>
            </w:r>
          </w:p>
        </w:tc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8"/>
                <w:sz w:val="28"/>
                <w:szCs w:val="28"/>
              </w:rPr>
              <w:t xml:space="preserve">– </w:t>
            </w: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Управление содействия трудоустройству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потребностей региональ</w:t>
            </w:r>
            <w:r w:rsidRPr="002161BF">
              <w:rPr>
                <w:rFonts w:ascii="Times New Roman" w:hAnsi="Times New Roman"/>
                <w:color w:val="000000"/>
                <w:w w:val="99"/>
                <w:sz w:val="28"/>
                <w:szCs w:val="28"/>
              </w:rPr>
              <w:t>-</w:t>
            </w:r>
          </w:p>
        </w:tc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выпускников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1F7CF0" w:rsidTr="000E4B26">
        <w:trPr>
          <w:trHeight w:val="326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5"/>
                <w:sz w:val="28"/>
                <w:szCs w:val="28"/>
              </w:rPr>
              <w:t>1.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ного рынка труда и </w:t>
            </w: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по</w:t>
            </w:r>
            <w:proofErr w:type="gramEnd"/>
            <w:r w:rsidRPr="002161B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требностей потенциаль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6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ных потребителей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0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7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8"/>
                <w:szCs w:val="28"/>
              </w:rPr>
              <w:t>ВЫХОД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1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№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Документ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8"/>
                <w:szCs w:val="28"/>
              </w:rPr>
              <w:t>Куда направлен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86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Деканаты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22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w w:val="95"/>
                <w:sz w:val="28"/>
                <w:szCs w:val="28"/>
              </w:rPr>
              <w:t>1.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3"/>
                <w:sz w:val="28"/>
                <w:szCs w:val="28"/>
              </w:rPr>
              <w:t>ООП подготовки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Кафедры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206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2"/>
                <w:sz w:val="28"/>
                <w:szCs w:val="28"/>
              </w:rPr>
              <w:t>специалиста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Учебно</w:t>
            </w: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методическое управление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116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 w:rsidTr="000E4B26">
        <w:trPr>
          <w:trHeight w:val="35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Приёмная комиссия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BE5E26" w:rsidRDefault="0040162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401627" w:rsidRPr="007E36A7" w:rsidRDefault="00A316A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</w:rPr>
        <w:t>Сокращения:</w:t>
      </w:r>
    </w:p>
    <w:p w:rsidR="00401627" w:rsidRPr="007E36A7" w:rsidRDefault="0040162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E36A7" w:rsidRDefault="00A316A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right="380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ООП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основная образовательная программа </w:t>
      </w:r>
    </w:p>
    <w:p w:rsidR="00401627" w:rsidRPr="007E36A7" w:rsidRDefault="00A316A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right="3800"/>
        <w:rPr>
          <w:rFonts w:ascii="Times New Roman" w:hAnsi="Times New Roman"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УП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учебный план</w:t>
      </w:r>
    </w:p>
    <w:p w:rsidR="00401627" w:rsidRPr="007E36A7" w:rsidRDefault="0040162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7E36A7" w:rsidRDefault="00A316AC" w:rsidP="007E36A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ГОС ВПО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Государственный образовательный стандарт высшего профессионального образования УМС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Учебно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методический совет</w:t>
      </w:r>
    </w:p>
    <w:p w:rsidR="00401627" w:rsidRPr="007E36A7" w:rsidRDefault="0040162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7E36A7" w:rsidRDefault="00A316A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ru-RU"/>
        </w:rPr>
      </w:pP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УМУ 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Учебно</w:t>
      </w:r>
      <w:r w:rsidRPr="007E36A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E36A7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методическое управление</w:t>
      </w:r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01627" w:rsidRPr="00BE5E26" w:rsidSect="007628B4">
          <w:pgSz w:w="11900" w:h="16840"/>
          <w:pgMar w:top="1108" w:right="1020" w:bottom="455" w:left="1580" w:header="720" w:footer="720" w:gutter="0"/>
          <w:cols w:space="720" w:equalWidth="0">
            <w:col w:w="9300"/>
          </w:cols>
          <w:noEndnote/>
        </w:sectPr>
      </w:pPr>
    </w:p>
    <w:p w:rsidR="00401627" w:rsidRPr="00BE5E26" w:rsidRDefault="00A316AC" w:rsidP="002810B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bookmarkStart w:id="78" w:name="page169"/>
      <w:bookmarkEnd w:id="78"/>
      <w:r w:rsidRPr="00BE5E26">
        <w:rPr>
          <w:rFonts w:ascii="Times New Roman" w:hAnsi="Times New Roman"/>
          <w:bCs/>
          <w:color w:val="000000"/>
          <w:sz w:val="27"/>
          <w:szCs w:val="27"/>
          <w:lang w:val="ru-RU"/>
        </w:rPr>
        <w:lastRenderedPageBreak/>
        <w:t>Продолжение Приложения</w:t>
      </w:r>
      <w:proofErr w:type="gramStart"/>
      <w:r w:rsidRPr="00BE5E26">
        <w:rPr>
          <w:rFonts w:ascii="Times New Roman" w:hAnsi="Times New Roman"/>
          <w:bCs/>
          <w:color w:val="000000"/>
          <w:sz w:val="27"/>
          <w:szCs w:val="27"/>
          <w:lang w:val="ru-RU"/>
        </w:rPr>
        <w:t xml:space="preserve"> И</w:t>
      </w:r>
      <w:proofErr w:type="gramEnd"/>
    </w:p>
    <w:p w:rsidR="00401627" w:rsidRPr="00BE5E26" w:rsidRDefault="0040162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</w:p>
    <w:p w:rsidR="00401627" w:rsidRPr="009D6B03" w:rsidRDefault="00A316AC">
      <w:pPr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/>
          <w:sz w:val="24"/>
          <w:szCs w:val="24"/>
          <w:lang w:val="ru-RU"/>
        </w:rPr>
      </w:pPr>
      <w:r w:rsidRPr="009D6B03">
        <w:rPr>
          <w:rFonts w:ascii="Times New Roman" w:hAnsi="Times New Roman"/>
          <w:bCs/>
          <w:color w:val="000000"/>
          <w:sz w:val="28"/>
          <w:szCs w:val="28"/>
          <w:lang w:val="ru-RU"/>
        </w:rPr>
        <w:t>Блок-схема</w:t>
      </w:r>
    </w:p>
    <w:p w:rsidR="00401627" w:rsidRPr="009D6B03" w:rsidRDefault="00401627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30"/>
        <w:gridCol w:w="400"/>
        <w:gridCol w:w="140"/>
        <w:gridCol w:w="180"/>
        <w:gridCol w:w="20"/>
        <w:gridCol w:w="1240"/>
        <w:gridCol w:w="180"/>
        <w:gridCol w:w="800"/>
        <w:gridCol w:w="780"/>
        <w:gridCol w:w="2880"/>
        <w:gridCol w:w="2200"/>
        <w:gridCol w:w="30"/>
      </w:tblGrid>
      <w:tr w:rsidR="00401627" w:rsidRPr="002161BF">
        <w:trPr>
          <w:trHeight w:val="331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Блок-схема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Комментарии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50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Начало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Решение кафедры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9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5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6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64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Ознакомление с требова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5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ГОС ВПО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74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1F7CF0">
        <w:trPr>
          <w:trHeight w:val="9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ниями ГОС ВПО и отче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01627" w:rsidRPr="002161BF">
        <w:trPr>
          <w:trHeight w:val="16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Отчет о монито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9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том о мониторинге по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8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ринге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89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требностей</w:t>
            </w:r>
            <w:proofErr w:type="gramEnd"/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5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2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учебного пла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Проект учебно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94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</w:rPr>
              <w:t>на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плана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3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Внутренний аудит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8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86"/>
        </w:trPr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Соответствует ли УП тре</w:t>
            </w:r>
            <w:r w:rsidRPr="002161BF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7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1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бованиям</w:t>
            </w:r>
            <w:proofErr w:type="gramEnd"/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5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4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5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Утверждение УП по спе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49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2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циальности</w:t>
            </w:r>
            <w:proofErr w:type="gramEnd"/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о рас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7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5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1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пределении дис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4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Распределение дисциплин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4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циплин по кафед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37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кафедрам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2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5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учебных про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6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грамм по дисциплине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5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4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Утверждение учебных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Учебные про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7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граммы по дисци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8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программ УМС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8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плинам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29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Утверждена ли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82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1"/>
        </w:trPr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основной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2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6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5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образовательной про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7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5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49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6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3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Утверждение ООП УМС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32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8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278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5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Утверждена ли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ООП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61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29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6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Конец</w:t>
            </w:r>
            <w:r w:rsidRPr="002161B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2161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Утвержденная ООП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60"/>
        </w:trPr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2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6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1051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A31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161BF">
              <w:rPr>
                <w:rFonts w:ascii="Times New Roman" w:hAnsi="Times New Roman"/>
                <w:bCs/>
                <w:sz w:val="24"/>
                <w:szCs w:val="24"/>
              </w:rPr>
              <w:t>конец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1627" w:rsidRPr="002161BF">
        <w:trPr>
          <w:trHeight w:val="59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1627" w:rsidRPr="002161BF" w:rsidRDefault="00401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01627" w:rsidRPr="00BE5E26" w:rsidRDefault="005A2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01627" w:rsidRPr="00BE5E26" w:rsidSect="002810B8">
          <w:pgSz w:w="11900" w:h="16840"/>
          <w:pgMar w:top="1108" w:right="1580" w:bottom="455" w:left="1701" w:header="720" w:footer="720" w:gutter="0"/>
          <w:cols w:space="720" w:equalWidth="0">
            <w:col w:w="8619"/>
          </w:cols>
          <w:noEndnote/>
        </w:sectPr>
      </w:pPr>
      <w:r w:rsidRPr="005A24BB">
        <w:rPr>
          <w:noProof/>
        </w:rPr>
        <w:pict>
          <v:shape id="_x0000_s1087" type="#_x0000_t75" style="position:absolute;margin-left:91.3pt;margin-top:-383.45pt;width:8.9pt;height:21.35pt;z-index:-251669504;mso-position-horizontal-relative:text;mso-position-vertical-relative:text" o:allowincell="f">
            <v:imagedata r:id="rId61" o:title=""/>
          </v:shape>
        </w:pict>
      </w:r>
      <w:r w:rsidRPr="005A24BB">
        <w:rPr>
          <w:noProof/>
        </w:rPr>
        <w:pict>
          <v:shape id="_x0000_s1088" type="#_x0000_t75" style="position:absolute;margin-left:21.95pt;margin-top:-611pt;width:120.25pt;height:608.65pt;z-index:-251668480;mso-position-horizontal-relative:text;mso-position-vertical-relative:text" o:allowincell="f">
            <v:imagedata r:id="rId62" o:title=""/>
          </v:shape>
        </w:pict>
      </w:r>
    </w:p>
    <w:p w:rsidR="00401627" w:rsidRPr="000E4B26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bookmarkStart w:id="79" w:name="page171"/>
      <w:bookmarkEnd w:id="79"/>
      <w:r w:rsidRPr="000E4B26">
        <w:rPr>
          <w:rFonts w:ascii="Times New Roman" w:hAnsi="Times New Roman"/>
          <w:bCs/>
          <w:sz w:val="24"/>
          <w:szCs w:val="24"/>
        </w:rPr>
        <w:lastRenderedPageBreak/>
        <w:t>Приложение К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45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0E4B26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4B26">
        <w:rPr>
          <w:rFonts w:ascii="Times New Roman" w:hAnsi="Times New Roman"/>
          <w:b/>
          <w:bCs/>
          <w:sz w:val="24"/>
          <w:szCs w:val="24"/>
        </w:rPr>
        <w:t>Анкета экспресс-самооценки организации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26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0A4274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A4274">
        <w:rPr>
          <w:rFonts w:ascii="Times New Roman" w:hAnsi="Times New Roman"/>
          <w:b/>
          <w:bCs/>
          <w:sz w:val="24"/>
          <w:szCs w:val="24"/>
        </w:rPr>
        <w:t>Критерий 1.</w:t>
      </w:r>
      <w:proofErr w:type="gramEnd"/>
      <w:r w:rsidRPr="000A427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0A4274">
        <w:rPr>
          <w:rFonts w:ascii="Times New Roman" w:hAnsi="Times New Roman"/>
          <w:b/>
          <w:bCs/>
          <w:sz w:val="24"/>
          <w:szCs w:val="24"/>
        </w:rPr>
        <w:t>Роль руководства.</w:t>
      </w:r>
      <w:proofErr w:type="gramEnd"/>
      <w:r w:rsidRPr="000A4274">
        <w:rPr>
          <w:rFonts w:ascii="Times New Roman" w:hAnsi="Times New Roman"/>
          <w:b/>
          <w:bCs/>
          <w:sz w:val="24"/>
          <w:szCs w:val="24"/>
        </w:rPr>
        <w:t xml:space="preserve"> Лидерство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1627" w:rsidRPr="000A4274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Руководители в состоянии продемонстрировать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что они повсе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местно пропагандируют на основе своего опыта преимущества Всеобщего Управления Качеством как основной философии совершенствования деятельности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Руководители всех уровней имеют согласованный подход к не</w:t>
      </w:r>
      <w:r w:rsidRPr="000E4B26">
        <w:rPr>
          <w:rFonts w:ascii="Times New Roman" w:hAnsi="Times New Roman"/>
          <w:sz w:val="24"/>
          <w:szCs w:val="24"/>
          <w:lang w:val="ru-RU"/>
        </w:rPr>
        <w:t>-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рерывному совершенствованию работы в рамках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</w:t>
      </w:r>
      <w:r w:rsidRPr="000E4B26">
        <w:rPr>
          <w:rFonts w:ascii="Times New Roman" w:hAnsi="Times New Roman"/>
          <w:sz w:val="24"/>
          <w:szCs w:val="24"/>
          <w:lang w:val="ru-RU"/>
        </w:rPr>
        <w:t>-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Руководители всех уровней действительно оценивают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признают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вознаграждают работников за постоянное улучшение деятельности и повышение качества работ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Руководители всех уровней участвуют в создании групп сотрудников из различных подразделений для осуществления улучшений в системе управления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поддерживают их работу и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выполняют роль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лидеров этих групп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Постоянно осуществляется оценка эффективности непосредственных контактов руководителей всех уровней с потребителями и поставщиками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Руководители всех уровней являются образцом в улучшении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для всех сотрудников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  <w:tab w:val="num" w:pos="1066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Передача информации всем работникам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обо всех аспектах его деятельности осуществляется эффективно на основе двустороннего общения между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сотрудниками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как по вертикали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так </w:t>
      </w:r>
      <w:r w:rsidR="000E4B26">
        <w:rPr>
          <w:rFonts w:ascii="Times New Roman" w:hAnsi="Times New Roman"/>
          <w:bCs/>
          <w:sz w:val="24"/>
          <w:szCs w:val="24"/>
          <w:lang w:val="ru-RU"/>
        </w:rPr>
        <w:t>и п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о горизонтали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Осуществляется программа знакомства руководителей всех уровней с принципами Всеобщего Управления Качеством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 моделью совершенствования деятельности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Высшее руководство обладает некоторыми знаниями о принципах Всеобщего Управления Качеством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Организация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предприятие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внедрила программы и методы улучшения своей деятельности и применяет в своей работе достижения и результаты этих программ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Некоторые программы улучшения или определенные методы внедрения улучшения применяются 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Высшее руководство в настоящий момент оценивает и выбирает различные методы улучшения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например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стандарты ИСО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сертификата системы качества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самооценка на основе модели совершенствования деятельности и т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д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266DC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7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Высшее руководство осознает необходимость каких</w:t>
      </w:r>
      <w:r w:rsidRPr="000E4B26">
        <w:rPr>
          <w:rFonts w:ascii="Times New Roman" w:hAnsi="Times New Roman"/>
          <w:sz w:val="24"/>
          <w:szCs w:val="24"/>
          <w:lang w:val="ru-RU"/>
        </w:rPr>
        <w:t>-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либо улучшений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A4274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A4274">
        <w:rPr>
          <w:rFonts w:ascii="Times New Roman" w:hAnsi="Times New Roman"/>
          <w:b/>
          <w:bCs/>
          <w:sz w:val="24"/>
          <w:szCs w:val="24"/>
          <w:lang w:val="ru-RU"/>
        </w:rPr>
        <w:t>Критерий 2. Политика и Стратегия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Сформулированная стратегия и цели организации</w:t>
      </w:r>
      <w:r w:rsidRPr="000E4B26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охватывают все виды деятельности организации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Стратегия понятна абсолютно каждому работнику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0A4274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Осуществляется программа анализа стратегии конкурентов и внесения изменений в планы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по результатам данного анализа в целях поддержания конкурентоспособности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Политика и стратегия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сравниваются с лучшими достижениями других организаций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предприятий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Осуществляется программа по внесению изменений в политику и стратегию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 соответствии с результатами анализа различной информации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Внедрен процесс оценки выполнения планов по результатам анализа 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lastRenderedPageBreak/>
        <w:t>деловой информации и информации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связанной с деятельностью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Установлены каналы доведения до сведения всех работников Главных Факторов Успеха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стратегии и политики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Установлено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что их знает и понимает каждый работник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A4274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Установлены каналы доведения до сведения всех руководителей стратегии и политики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 процесс сбора необходимой информации за пределами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дающей возможность анализировать адекватность установленных Главных Факторов Успеха и эффективность утвержденных планов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 процесс сбора необходимой информации внутри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дающий возможность анализировать Главные Факторы Успеха и планы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 процесс разработки планов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который известен всем руководителям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Руководящее звено разработало миссию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стратегию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и выявило Главные Факторы Успеха по различным видам</w:t>
      </w:r>
      <w:r w:rsidRPr="000E4B2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Руководство определило измеряемые цели для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 целом и для всех подразделений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Руководящее звено осознает необходимость определения целей для всего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 для всех подразделений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A4274">
        <w:rPr>
          <w:rFonts w:ascii="Times New Roman" w:hAnsi="Times New Roman"/>
          <w:b/>
          <w:bCs/>
          <w:sz w:val="24"/>
          <w:szCs w:val="24"/>
        </w:rPr>
        <w:t>Критерий 3.</w:t>
      </w:r>
      <w:proofErr w:type="gramEnd"/>
      <w:r w:rsidRPr="000A4274">
        <w:rPr>
          <w:rFonts w:ascii="Times New Roman" w:hAnsi="Times New Roman"/>
          <w:b/>
          <w:bCs/>
          <w:sz w:val="24"/>
          <w:szCs w:val="24"/>
        </w:rPr>
        <w:t xml:space="preserve"> Управление персоналом </w:t>
      </w: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Действия руководителей всех уровней направлены на реализацию потенциала всех работников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Все работники наделены полными правами и полномочиями для принятия и выполнения решений на своем уровне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62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Планы развития человеческих ресурсов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согласованы со стратегией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Осуществляются программы поощрения творческой активности и инициатив всех работников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Из сотрудников сформированы группы по улучшению системы управления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 им оказывается всесторонняя поддержка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Потребности в обучении и развитии всех работников и групп регулярно пересматриваются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Ликвидируются недостатки в квалификации сотрудников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определенные исходя из их индивидуальных желаний и потребностей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 процесс двусторонней передачи информации 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между всеми сотрудниками и всеми руководителями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Внедрен процесс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использования результатов опросов мнений работников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при разработке программ развития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Внедрена система пересмотра компетенции и квалификации работников и определения потребности в их обучении и развитии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Осуществляется программа регулярного сбора и изучения мнения работников путем проведения опросов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анкетирования и интервьюирования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Определена необходимость установления двухсторонней связи при передаче информации по горизонтали и по вертикали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Осознается необходимость систематического выяснения мнения работников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2810B8">
      <w:pPr>
        <w:widowControl w:val="0"/>
        <w:numPr>
          <w:ilvl w:val="0"/>
          <w:numId w:val="6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Мнения и потребности работников учитываются от случая к слу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чаю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7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A4274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Критерий 4. Использование ресурсов (финансовых, информационных, материальных, трудовых и других)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Все ресурсы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используются максимально эффективно для реализации его стратегии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lastRenderedPageBreak/>
        <w:t>Осуществляется программа по выявлению дополнительных ресурсов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которые могут использоваться для повышения конкурентоспособности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Внедрена система анализа эффективности использования ресурсов и изменения принципов распределения ресурсов в соответствии с изменением внутренних потребностей и ситуации 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A42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 процесс систематического выявления новых методов обучения и оценки их влияния на деятельность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bookmarkStart w:id="80" w:name="page177"/>
      <w:bookmarkEnd w:id="80"/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Внедрена система снижения нематериальных затрат предприятия по основным областям деятельности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Внедрена система снижения материальных затрат по основным областям деятельности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Внедрена система управления всей необходимой информацией для потребителей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поставщиков и персонала организации </w:t>
      </w:r>
      <w:r w:rsidRPr="000A4274">
        <w:rPr>
          <w:rFonts w:ascii="Times New Roman" w:hAnsi="Times New Roman"/>
          <w:sz w:val="24"/>
          <w:szCs w:val="24"/>
          <w:lang w:val="ru-RU"/>
        </w:rPr>
        <w:t>(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A4274">
        <w:rPr>
          <w:rFonts w:ascii="Times New Roman" w:hAnsi="Times New Roman"/>
          <w:sz w:val="24"/>
          <w:szCs w:val="24"/>
          <w:lang w:val="ru-RU"/>
        </w:rPr>
        <w:t>).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Существует отношение к поставщикам как к партнерам и понимание необходимости установления с ними партнерских отношений для повышения качества работ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Установлен процесс выбора и отбора поставщиков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в том числе процесс проведения тендера среди альтернативных поставщиков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>Установлен процесс учета и использования материальных и нематериальных ресурсов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</w:p>
    <w:p w:rsidR="000A4274" w:rsidRDefault="00A316AC" w:rsidP="002810B8">
      <w:pPr>
        <w:widowControl w:val="0"/>
        <w:numPr>
          <w:ilvl w:val="0"/>
          <w:numId w:val="6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Существует широкое понимание ресурсов организации </w:t>
      </w:r>
      <w:r w:rsidRPr="000A4274">
        <w:rPr>
          <w:rFonts w:ascii="Times New Roman" w:hAnsi="Times New Roman"/>
          <w:sz w:val="24"/>
          <w:szCs w:val="24"/>
          <w:lang w:val="ru-RU"/>
        </w:rPr>
        <w:t>(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A4274">
        <w:rPr>
          <w:rFonts w:ascii="Times New Roman" w:hAnsi="Times New Roman"/>
          <w:sz w:val="24"/>
          <w:szCs w:val="24"/>
          <w:lang w:val="ru-RU"/>
        </w:rPr>
        <w:t>),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отношение как к ресурсам </w:t>
      </w:r>
      <w:r w:rsidRPr="000A4274">
        <w:rPr>
          <w:rFonts w:ascii="Times New Roman" w:hAnsi="Times New Roman"/>
          <w:sz w:val="24"/>
          <w:szCs w:val="24"/>
          <w:lang w:val="ru-RU"/>
        </w:rPr>
        <w:t>–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к информации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к технологиям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к ноу</w:t>
      </w:r>
      <w:r w:rsidRPr="000A4274">
        <w:rPr>
          <w:rFonts w:ascii="Times New Roman" w:hAnsi="Times New Roman"/>
          <w:sz w:val="24"/>
          <w:szCs w:val="24"/>
          <w:lang w:val="ru-RU"/>
        </w:rPr>
        <w:t>-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хау</w:t>
      </w:r>
      <w:r w:rsidR="000A4274" w:rsidRPr="000A4274">
        <w:rPr>
          <w:rFonts w:ascii="Times New Roman" w:hAnsi="Times New Roman"/>
          <w:bCs/>
          <w:sz w:val="24"/>
          <w:szCs w:val="24"/>
          <w:lang w:val="ru-RU"/>
        </w:rPr>
        <w:t xml:space="preserve"> и 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прочему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0A4274" w:rsidRDefault="00A316AC" w:rsidP="002810B8">
      <w:pPr>
        <w:widowControl w:val="0"/>
        <w:numPr>
          <w:ilvl w:val="0"/>
          <w:numId w:val="6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5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Проводится учет материального имущества организации </w:t>
      </w:r>
      <w:r w:rsidRPr="000A4274">
        <w:rPr>
          <w:rFonts w:ascii="Times New Roman" w:hAnsi="Times New Roman"/>
          <w:sz w:val="24"/>
          <w:szCs w:val="24"/>
          <w:lang w:val="ru-RU"/>
        </w:rPr>
        <w:t>(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A4274">
        <w:rPr>
          <w:rFonts w:ascii="Times New Roman" w:hAnsi="Times New Roman"/>
          <w:sz w:val="24"/>
          <w:szCs w:val="24"/>
          <w:lang w:val="ru-RU"/>
        </w:rPr>
        <w:t>),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например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зданий</w:t>
      </w:r>
      <w:r w:rsidRPr="000A4274">
        <w:rPr>
          <w:rFonts w:ascii="Times New Roman" w:hAnsi="Times New Roman"/>
          <w:sz w:val="24"/>
          <w:szCs w:val="24"/>
          <w:lang w:val="ru-RU"/>
        </w:rPr>
        <w:t>,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оборудования</w:t>
      </w:r>
      <w:r w:rsidRPr="000A4274">
        <w:rPr>
          <w:rFonts w:ascii="Times New Roman" w:hAnsi="Times New Roman"/>
          <w:sz w:val="24"/>
          <w:szCs w:val="24"/>
          <w:lang w:val="ru-RU"/>
        </w:rPr>
        <w:t>.</w:t>
      </w:r>
      <w:r w:rsidRPr="000A427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A4274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A4274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Критерии 5. Управление процессами </w:t>
      </w:r>
    </w:p>
    <w:p w:rsidR="00401627" w:rsidRPr="000E4B26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5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Все процессы понятны всему персоналу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управляются на основе официально оформленной документации и непрерывно совершенствуются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Организация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предприятие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может продемонстрировать эффективную 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Систему Управления Качеством</w:t>
      </w:r>
      <w:r w:rsidRPr="0035607B">
        <w:rPr>
          <w:rFonts w:ascii="Times New Roman" w:hAnsi="Times New Roman"/>
          <w:sz w:val="24"/>
          <w:szCs w:val="24"/>
          <w:lang w:val="ru-RU"/>
        </w:rPr>
        <w:t>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35607B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Все процессы на практике увязаны с требованиями различных групп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Имеется механизм разработки и систематического применения показателей оценки эффективности всех процессов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Результаты и показатели документированных процессов анализируются и используются в цикле улучшений этих процессов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Внедрен механизм усовершенствования документированных про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цессов</w:t>
      </w:r>
      <w:r w:rsidRPr="0035607B">
        <w:rPr>
          <w:rFonts w:ascii="Times New Roman" w:hAnsi="Times New Roman"/>
          <w:sz w:val="24"/>
          <w:szCs w:val="24"/>
          <w:lang w:val="ru-RU"/>
        </w:rPr>
        <w:t>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Разработан механизм улучшения ключевых процессов и поставлены задачи по введению улучшений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Оценивается эффективность документированных ключевых про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цессов</w:t>
      </w:r>
      <w:r w:rsidRPr="0035607B">
        <w:rPr>
          <w:rFonts w:ascii="Times New Roman" w:hAnsi="Times New Roman"/>
          <w:sz w:val="24"/>
          <w:szCs w:val="24"/>
          <w:lang w:val="ru-RU"/>
        </w:rPr>
        <w:t>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35607B" w:rsidRDefault="00401627" w:rsidP="0035607B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Определены и документально описаны ключевые процессы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5607B">
        <w:rPr>
          <w:rFonts w:ascii="Times New Roman" w:hAnsi="Times New Roman"/>
          <w:bCs/>
          <w:sz w:val="24"/>
          <w:szCs w:val="24"/>
          <w:lang w:val="ru-RU"/>
        </w:rPr>
        <w:t>Осознана необходимость сфокусировать внимание на тех ключевых процессах</w:t>
      </w:r>
      <w:r w:rsidRPr="0035607B">
        <w:rPr>
          <w:rFonts w:ascii="Times New Roman" w:hAnsi="Times New Roman"/>
          <w:sz w:val="24"/>
          <w:szCs w:val="24"/>
          <w:lang w:val="ru-RU"/>
        </w:rPr>
        <w:t>,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которые обеспечивают эффективность деятельности организации </w:t>
      </w:r>
      <w:r w:rsidRPr="0035607B">
        <w:rPr>
          <w:rFonts w:ascii="Times New Roman" w:hAnsi="Times New Roman"/>
          <w:sz w:val="24"/>
          <w:szCs w:val="24"/>
          <w:lang w:val="ru-RU"/>
        </w:rPr>
        <w:t>(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35607B">
        <w:rPr>
          <w:rFonts w:ascii="Times New Roman" w:hAnsi="Times New Roman"/>
          <w:sz w:val="24"/>
          <w:szCs w:val="24"/>
          <w:lang w:val="ru-RU"/>
        </w:rPr>
        <w:t>).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Выделены ключевые процессы организации </w:t>
      </w:r>
      <w:r w:rsidRPr="0035607B">
        <w:rPr>
          <w:rFonts w:ascii="Times New Roman" w:hAnsi="Times New Roman"/>
          <w:sz w:val="24"/>
          <w:szCs w:val="24"/>
          <w:lang w:val="ru-RU"/>
        </w:rPr>
        <w:t>(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35607B">
        <w:rPr>
          <w:rFonts w:ascii="Times New Roman" w:hAnsi="Times New Roman"/>
          <w:sz w:val="24"/>
          <w:szCs w:val="24"/>
          <w:lang w:val="ru-RU"/>
        </w:rPr>
        <w:t>)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и подразделений</w:t>
      </w:r>
      <w:r w:rsidRPr="0035607B">
        <w:rPr>
          <w:rFonts w:ascii="Times New Roman" w:hAnsi="Times New Roman"/>
          <w:sz w:val="24"/>
          <w:szCs w:val="24"/>
          <w:lang w:val="ru-RU"/>
        </w:rPr>
        <w:t>,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как в части основной сферы деятельности</w:t>
      </w:r>
      <w:r w:rsidRPr="0035607B">
        <w:rPr>
          <w:rFonts w:ascii="Times New Roman" w:hAnsi="Times New Roman"/>
          <w:sz w:val="24"/>
          <w:szCs w:val="24"/>
          <w:lang w:val="ru-RU"/>
        </w:rPr>
        <w:t>,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так и управленческие</w:t>
      </w:r>
      <w:r w:rsidRPr="0035607B">
        <w:rPr>
          <w:rFonts w:ascii="Times New Roman" w:hAnsi="Times New Roman"/>
          <w:sz w:val="24"/>
          <w:szCs w:val="24"/>
          <w:lang w:val="ru-RU"/>
        </w:rPr>
        <w:t>,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и определены ответственные за ключевые процессы лица</w:t>
      </w:r>
      <w:r w:rsidRPr="0035607B">
        <w:rPr>
          <w:rFonts w:ascii="Times New Roman" w:hAnsi="Times New Roman"/>
          <w:sz w:val="24"/>
          <w:szCs w:val="24"/>
          <w:lang w:val="ru-RU"/>
        </w:rPr>
        <w:t>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Сформулированы и документально описаны функции и обязанности подразделений организации </w:t>
      </w:r>
      <w:r w:rsidRPr="0035607B">
        <w:rPr>
          <w:rFonts w:ascii="Times New Roman" w:hAnsi="Times New Roman"/>
          <w:sz w:val="24"/>
          <w:szCs w:val="24"/>
          <w:lang w:val="ru-RU"/>
        </w:rPr>
        <w:t>(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35607B">
        <w:rPr>
          <w:rFonts w:ascii="Times New Roman" w:hAnsi="Times New Roman"/>
          <w:sz w:val="24"/>
          <w:szCs w:val="24"/>
          <w:lang w:val="ru-RU"/>
        </w:rPr>
        <w:t>).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35607B" w:rsidRDefault="00A316AC" w:rsidP="002810B8">
      <w:pPr>
        <w:widowControl w:val="0"/>
        <w:numPr>
          <w:ilvl w:val="1"/>
          <w:numId w:val="66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Документально описана структура организации </w:t>
      </w:r>
      <w:r w:rsidRPr="0035607B">
        <w:rPr>
          <w:rFonts w:ascii="Times New Roman" w:hAnsi="Times New Roman"/>
          <w:sz w:val="24"/>
          <w:szCs w:val="24"/>
          <w:lang w:val="ru-RU"/>
        </w:rPr>
        <w:t>(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35607B">
        <w:rPr>
          <w:rFonts w:ascii="Times New Roman" w:hAnsi="Times New Roman"/>
          <w:sz w:val="24"/>
          <w:szCs w:val="24"/>
          <w:lang w:val="ru-RU"/>
        </w:rPr>
        <w:t>)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и подразделений</w:t>
      </w:r>
      <w:r w:rsidRPr="0035607B">
        <w:rPr>
          <w:rFonts w:ascii="Times New Roman" w:hAnsi="Times New Roman"/>
          <w:sz w:val="24"/>
          <w:szCs w:val="24"/>
          <w:lang w:val="ru-RU"/>
        </w:rPr>
        <w:t>.</w:t>
      </w:r>
      <w:r w:rsidRPr="0035607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35607B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5607B">
        <w:rPr>
          <w:rFonts w:ascii="Times New Roman" w:hAnsi="Times New Roman"/>
          <w:b/>
          <w:bCs/>
          <w:sz w:val="24"/>
          <w:szCs w:val="24"/>
        </w:rPr>
        <w:t>Критерий 6.</w:t>
      </w:r>
      <w:proofErr w:type="gramEnd"/>
      <w:r w:rsidRPr="0035607B">
        <w:rPr>
          <w:rFonts w:ascii="Times New Roman" w:hAnsi="Times New Roman"/>
          <w:b/>
          <w:bCs/>
          <w:sz w:val="24"/>
          <w:szCs w:val="24"/>
        </w:rPr>
        <w:t xml:space="preserve"> Удовлетворенность потребителей </w:t>
      </w: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Наблюдается положительная </w:t>
      </w:r>
      <w:r w:rsidR="0035607B">
        <w:rPr>
          <w:rFonts w:ascii="Times New Roman" w:hAnsi="Times New Roman"/>
          <w:bCs/>
          <w:sz w:val="24"/>
          <w:szCs w:val="24"/>
          <w:lang w:val="ru-RU"/>
        </w:rPr>
        <w:t>тенденция в удовлетворении потр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lastRenderedPageBreak/>
        <w:t>Поставленные измеряемые цели по уровню удовлетворенности потребителя достигаются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Некоторые цели и достигнутый уровень сравнимы с показателями лучших организаций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предприятий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Достигнуто </w:t>
      </w:r>
      <w:r w:rsidRPr="000E4B26">
        <w:rPr>
          <w:rFonts w:ascii="Times New Roman" w:hAnsi="Times New Roman"/>
          <w:sz w:val="24"/>
          <w:szCs w:val="24"/>
          <w:lang w:val="ru-RU"/>
        </w:rPr>
        <w:t>50%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намеченных количественных целей по удовлетворению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Все работники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понимают конкретные цели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относящиеся к удовлетворению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знают достигнутый уровень удовлетворенности основных групп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Механизмы обеспечения удовлетворения потребителей определены и применяются для изменения целей по повышению удовлетворенности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Систематически сравнивается уровень удовлетворенности потребителей с прошлыми достижениями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Результаты имеют положительную тенденцию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некоторые из них соответствуют установленным измеряемым целям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Измеряемые цели по удовлетворенности различных групп потребителей установлены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оцениваются и пересматриваются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Существует процесс регулярного сбора и прослеживания удовлетворения потребителей путем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например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проведения опросов или анкетирования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Сведения о потребителях используются для изучения тенденций их претензий и пожеланий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Осознана необходимость понимания причин претензий и пожеланий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Претензии потребителей регистрируются и рассматриваются от случая к случаю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1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Организовано подразделение по поддержанию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постоянных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отно</w:t>
      </w:r>
      <w:r w:rsidRPr="000E4B26">
        <w:rPr>
          <w:rFonts w:ascii="Times New Roman" w:hAnsi="Times New Roman"/>
          <w:sz w:val="24"/>
          <w:szCs w:val="24"/>
          <w:lang w:val="ru-RU"/>
        </w:rPr>
        <w:t>-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шений с потребителями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35607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Имеется перечень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были попытки классификации групп потребителей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Информация о потребителях собирается от случая к случаю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AC0A8C" w:rsidRDefault="00A316AC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C0A8C">
        <w:rPr>
          <w:rFonts w:ascii="Times New Roman" w:hAnsi="Times New Roman"/>
          <w:b/>
          <w:bCs/>
          <w:sz w:val="24"/>
          <w:szCs w:val="24"/>
        </w:rPr>
        <w:t>Критерий 7.</w:t>
      </w:r>
      <w:proofErr w:type="gramEnd"/>
      <w:r w:rsidRPr="00AC0A8C">
        <w:rPr>
          <w:rFonts w:ascii="Times New Roman" w:hAnsi="Times New Roman"/>
          <w:b/>
          <w:bCs/>
          <w:sz w:val="24"/>
          <w:szCs w:val="24"/>
        </w:rPr>
        <w:t xml:space="preserve"> Удовлетворенность персонала</w:t>
      </w:r>
    </w:p>
    <w:p w:rsidR="00401627" w:rsidRPr="00693639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sz w:val="24"/>
          <w:szCs w:val="24"/>
          <w:lang w:val="ru-RU"/>
        </w:rPr>
        <w:t xml:space="preserve">Регулярное сравнение с другими организациями (предприятиями) показывает, что уровень удовлетворенности работников организации (предприятия) не хуже показателей других организаций (предприятий) в регионе и имеет тенденцию к улучшению.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Результаты опросов показывают, что сотрудники организации (предприятия) и их семьи рассматриваются как часть рабочей среды организации.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Результаты опросов показывают, что сотрудники чувствуют свой труд оцененным по достоинству.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>Результаты опросов показывают, что сотрудники могут уверенно</w:t>
      </w:r>
      <w:r w:rsidR="00AC0A8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0A8C">
        <w:rPr>
          <w:rFonts w:ascii="Times New Roman" w:hAnsi="Times New Roman"/>
          <w:sz w:val="24"/>
          <w:szCs w:val="24"/>
          <w:lang w:val="ru-RU"/>
        </w:rPr>
        <w:t xml:space="preserve">открыто выражать свои чувства.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Установлены и обнародованы цели, направленные на введение улучшений в основных областях деятельности организации (предприятия).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Установлены тенденции уровня удовлетворенности сотрудников. Положительные и отрицательные тенденции поняты. </w:t>
      </w:r>
      <w:r w:rsidRPr="00AC0A8C">
        <w:rPr>
          <w:rFonts w:ascii="Times New Roman" w:hAnsi="Times New Roman"/>
          <w:sz w:val="24"/>
          <w:szCs w:val="24"/>
        </w:rPr>
        <w:t xml:space="preserve">Измерены параметры удовлетворения сотрудников.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Измеряется эффективность двухстороннего общения сотрудников между собой по горизонтали и по вертикали.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Сведения опросов персонала систематически используются для составления графиков тенденций удовлетворенности сотрудников.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Проводятся опросы для выяснения уровня удовлетворенности </w:t>
      </w:r>
      <w:proofErr w:type="gramStart"/>
      <w:r w:rsidRPr="00AC0A8C">
        <w:rPr>
          <w:rFonts w:ascii="Times New Roman" w:hAnsi="Times New Roman"/>
          <w:sz w:val="24"/>
          <w:szCs w:val="24"/>
          <w:lang w:val="ru-RU"/>
        </w:rPr>
        <w:t>со-трудников</w:t>
      </w:r>
      <w:proofErr w:type="gramEnd"/>
      <w:r w:rsidRPr="00AC0A8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Определены главные параметры удовлетворения сотрудников от своего трудового процесса, основные области мотивации персонала к </w:t>
      </w:r>
      <w:proofErr w:type="gramStart"/>
      <w:r w:rsidRPr="00AC0A8C">
        <w:rPr>
          <w:rFonts w:ascii="Times New Roman" w:hAnsi="Times New Roman"/>
          <w:sz w:val="24"/>
          <w:szCs w:val="24"/>
          <w:lang w:val="ru-RU"/>
        </w:rPr>
        <w:t>по-вышению</w:t>
      </w:r>
      <w:proofErr w:type="gramEnd"/>
      <w:r w:rsidRPr="00AC0A8C">
        <w:rPr>
          <w:rFonts w:ascii="Times New Roman" w:hAnsi="Times New Roman"/>
          <w:sz w:val="24"/>
          <w:szCs w:val="24"/>
          <w:lang w:val="ru-RU"/>
        </w:rPr>
        <w:t xml:space="preserve"> качества работ.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lastRenderedPageBreak/>
        <w:t xml:space="preserve">Осознана необходимость понимания мнения сотрудников (точек зрения, мыслей).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Мнения и пожелания сотрудников собираются и рассматриваются систематически. </w:t>
      </w:r>
    </w:p>
    <w:p w:rsidR="00401627" w:rsidRPr="00AC0A8C" w:rsidRDefault="00A316AC" w:rsidP="002810B8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 xml:space="preserve">Мнения и пожелания сотрудников рассматриваются от случая к случаю.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AC0A8C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0A8C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Критерий 8. Влияние организации на общество </w:t>
      </w:r>
    </w:p>
    <w:p w:rsidR="00AC0A8C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Мнения ближайшего окружения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учитываются заранее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Результаты учета этих мнений отражаются в политике организации </w:t>
      </w:r>
      <w:r w:rsidRPr="00AC0A8C">
        <w:rPr>
          <w:rFonts w:ascii="Times New Roman" w:hAnsi="Times New Roman"/>
          <w:sz w:val="24"/>
          <w:szCs w:val="24"/>
          <w:lang w:val="ru-RU"/>
        </w:rPr>
        <w:t>(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AC0A8C">
        <w:rPr>
          <w:rFonts w:ascii="Times New Roman" w:hAnsi="Times New Roman"/>
          <w:sz w:val="24"/>
          <w:szCs w:val="24"/>
          <w:lang w:val="ru-RU"/>
        </w:rPr>
        <w:t>).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AC0A8C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Достигается </w:t>
      </w:r>
      <w:r w:rsidRPr="00AC0A8C">
        <w:rPr>
          <w:rFonts w:ascii="Times New Roman" w:hAnsi="Times New Roman"/>
          <w:sz w:val="24"/>
          <w:szCs w:val="24"/>
          <w:lang w:val="ru-RU"/>
        </w:rPr>
        <w:t>50%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установленных целей влияния организации </w:t>
      </w:r>
      <w:r w:rsidRPr="00AC0A8C">
        <w:rPr>
          <w:rFonts w:ascii="Times New Roman" w:hAnsi="Times New Roman"/>
          <w:sz w:val="24"/>
          <w:szCs w:val="24"/>
          <w:lang w:val="ru-RU"/>
        </w:rPr>
        <w:t>(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AC0A8C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на общество</w:t>
      </w:r>
      <w:r w:rsidRPr="00AC0A8C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Реализуется метод ориентации на достижения</w:t>
      </w:r>
      <w:r w:rsidRPr="00AC0A8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лучших организаций </w:t>
      </w:r>
      <w:r w:rsidRPr="00AC0A8C">
        <w:rPr>
          <w:rFonts w:ascii="Times New Roman" w:hAnsi="Times New Roman"/>
          <w:sz w:val="24"/>
          <w:szCs w:val="24"/>
          <w:lang w:val="ru-RU"/>
        </w:rPr>
        <w:t>(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предприятий</w:t>
      </w:r>
      <w:r w:rsidRPr="00AC0A8C">
        <w:rPr>
          <w:rFonts w:ascii="Times New Roman" w:hAnsi="Times New Roman"/>
          <w:sz w:val="24"/>
          <w:szCs w:val="24"/>
          <w:lang w:val="ru-RU"/>
        </w:rPr>
        <w:t>)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в отношении их влияния на общество</w:t>
      </w:r>
      <w:r w:rsidRPr="00AC0A8C">
        <w:rPr>
          <w:rFonts w:ascii="Times New Roman" w:hAnsi="Times New Roman"/>
          <w:sz w:val="24"/>
          <w:szCs w:val="24"/>
          <w:lang w:val="ru-RU"/>
        </w:rPr>
        <w:t>.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AC0A8C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Результаты деятельности организации </w:t>
      </w:r>
      <w:r w:rsidRPr="00AC0A8C">
        <w:rPr>
          <w:rFonts w:ascii="Times New Roman" w:hAnsi="Times New Roman"/>
          <w:sz w:val="24"/>
          <w:szCs w:val="24"/>
          <w:lang w:val="ru-RU"/>
        </w:rPr>
        <w:t>(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AC0A8C">
        <w:rPr>
          <w:rFonts w:ascii="Times New Roman" w:hAnsi="Times New Roman"/>
          <w:sz w:val="24"/>
          <w:szCs w:val="24"/>
          <w:lang w:val="ru-RU"/>
        </w:rPr>
        <w:t>)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увязаны с социальной политикой</w:t>
      </w:r>
      <w:r w:rsidRPr="00AC0A8C">
        <w:rPr>
          <w:rFonts w:ascii="Times New Roman" w:hAnsi="Times New Roman"/>
          <w:sz w:val="24"/>
          <w:szCs w:val="24"/>
          <w:lang w:val="ru-RU"/>
        </w:rPr>
        <w:t>,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которая систематически пересматривается</w:t>
      </w:r>
      <w:r w:rsidRPr="00AC0A8C">
        <w:rPr>
          <w:rFonts w:ascii="Times New Roman" w:hAnsi="Times New Roman"/>
          <w:sz w:val="24"/>
          <w:szCs w:val="24"/>
          <w:lang w:val="ru-RU"/>
        </w:rPr>
        <w:t>.</w:t>
      </w:r>
      <w:r w:rsidRPr="00AC0A8C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3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Наблюдается повышение общественной осведомленности о политике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 сфере влияния на общество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Наблюдаются устойчивые тенденции улучшения в областях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результаты которой оказывают влияние на общество в целом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Изучено восприятие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обществом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Установлены цели по улучшению этой деятельности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Выявлены тенденции и меры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контроля за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достижением процесса в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результаты которой оказывают влияние на общество в целом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Установлена система оповещения работников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об областях деятельности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результаты которой оказывают влияние на общество в целом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Определены области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результаты которой оказывают влияние на общество в целом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реализуются мероприятия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влияющие на общество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Осознается факт влияния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на общество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В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следуют правилам охраны здоровья персонала и обучаемых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их безопасности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1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Имеются знания о существовании системы правил по охране здоровья персонала и обучаемых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их безопасности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страхованию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0E4B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AC0A8C" w:rsidRDefault="00A316AC" w:rsidP="000E4B26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3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C0A8C">
        <w:rPr>
          <w:rFonts w:ascii="Times New Roman" w:hAnsi="Times New Roman"/>
          <w:b/>
          <w:bCs/>
          <w:sz w:val="24"/>
          <w:szCs w:val="24"/>
        </w:rPr>
        <w:t>Критерий 9.</w:t>
      </w:r>
      <w:proofErr w:type="gramEnd"/>
      <w:r w:rsidRPr="00AC0A8C">
        <w:rPr>
          <w:rFonts w:ascii="Times New Roman" w:hAnsi="Times New Roman"/>
          <w:b/>
          <w:bCs/>
          <w:sz w:val="24"/>
          <w:szCs w:val="24"/>
        </w:rPr>
        <w:t xml:space="preserve"> Результаты работы организации </w:t>
      </w: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Наблюдаются устойчивые положительные тенденции в </w:t>
      </w:r>
      <w:r w:rsidRPr="000E4B26">
        <w:rPr>
          <w:rFonts w:ascii="Times New Roman" w:hAnsi="Times New Roman"/>
          <w:sz w:val="24"/>
          <w:szCs w:val="24"/>
          <w:lang w:val="ru-RU"/>
        </w:rPr>
        <w:t>50%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ключевых областях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Достигнуты все основные поставленные цели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 </w:t>
      </w:r>
      <w:r w:rsidRPr="000E4B26">
        <w:rPr>
          <w:rFonts w:ascii="Times New Roman" w:hAnsi="Times New Roman"/>
          <w:sz w:val="24"/>
          <w:szCs w:val="24"/>
          <w:lang w:val="ru-RU"/>
        </w:rPr>
        <w:t>25%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случаев очевидны тенденции к непрерывному улучшению результатов деятельности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Проводится сравнение с результатами деятельности других организаций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предприятий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и на основе этого сравнения пересматриваются конкретные цели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Определены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осмыслены и увязаны достигнутые результаты с применяемыми подходами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выявлены положительные и отрицательные тенденции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39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Достигается </w:t>
      </w:r>
      <w:r w:rsidRPr="000E4B26">
        <w:rPr>
          <w:rFonts w:ascii="Times New Roman" w:hAnsi="Times New Roman"/>
          <w:sz w:val="24"/>
          <w:szCs w:val="24"/>
          <w:lang w:val="ru-RU"/>
        </w:rPr>
        <w:t>50%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поставленных целей</w:t>
      </w:r>
      <w:r w:rsidRPr="000E4B26">
        <w:rPr>
          <w:rFonts w:ascii="Times New Roman" w:hAnsi="Times New Roman"/>
          <w:sz w:val="24"/>
          <w:szCs w:val="24"/>
          <w:lang w:val="ru-RU"/>
        </w:rPr>
        <w:t>,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как </w:t>
      </w:r>
      <w:proofErr w:type="gramStart"/>
      <w:r w:rsidRPr="000E4B26">
        <w:rPr>
          <w:rFonts w:ascii="Times New Roman" w:hAnsi="Times New Roman"/>
          <w:bCs/>
          <w:sz w:val="24"/>
          <w:szCs w:val="24"/>
          <w:lang w:val="ru-RU"/>
        </w:rPr>
        <w:t>финансовых</w:t>
      </w:r>
      <w:proofErr w:type="gramEnd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так и </w:t>
      </w:r>
      <w:r w:rsidR="00AC0A8C">
        <w:rPr>
          <w:rFonts w:ascii="Times New Roman" w:hAnsi="Times New Roman"/>
          <w:bCs/>
          <w:sz w:val="24"/>
          <w:szCs w:val="24"/>
          <w:lang w:val="ru-RU"/>
        </w:rPr>
        <w:t xml:space="preserve"> н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ефинансовых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8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Достигнутые результаты деятельности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сравниваются с установленными измеряемыми целями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1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5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E4B26">
        <w:rPr>
          <w:rFonts w:ascii="Times New Roman" w:hAnsi="Times New Roman"/>
          <w:bCs/>
          <w:sz w:val="24"/>
          <w:szCs w:val="24"/>
          <w:lang w:val="ru-RU"/>
        </w:rPr>
        <w:t>Достигнутые результаты доводятся до сведения всех сотрудников</w:t>
      </w:r>
      <w:r w:rsidRPr="000E4B26">
        <w:rPr>
          <w:rFonts w:ascii="Times New Roman" w:hAnsi="Times New Roman"/>
          <w:sz w:val="24"/>
          <w:szCs w:val="24"/>
          <w:lang w:val="ru-RU"/>
        </w:rPr>
        <w:t>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Регулярно публикуются основные результаты работы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401627" w:rsidRPr="000E4B26" w:rsidRDefault="00A316AC" w:rsidP="002810B8">
      <w:pPr>
        <w:widowControl w:val="0"/>
        <w:numPr>
          <w:ilvl w:val="0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1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81" w:name="page185"/>
      <w:bookmarkEnd w:id="81"/>
      <w:r w:rsidRPr="000E4B26">
        <w:rPr>
          <w:rFonts w:ascii="Times New Roman" w:hAnsi="Times New Roman"/>
          <w:bCs/>
          <w:sz w:val="24"/>
          <w:szCs w:val="24"/>
          <w:lang w:val="ru-RU"/>
        </w:rPr>
        <w:t xml:space="preserve">Существует система измерения основных результатов работы организации </w:t>
      </w:r>
      <w:r w:rsidRPr="000E4B26">
        <w:rPr>
          <w:rFonts w:ascii="Times New Roman" w:hAnsi="Times New Roman"/>
          <w:sz w:val="24"/>
          <w:szCs w:val="24"/>
          <w:lang w:val="ru-RU"/>
        </w:rPr>
        <w:t>(</w:t>
      </w:r>
      <w:r w:rsidRPr="000E4B26">
        <w:rPr>
          <w:rFonts w:ascii="Times New Roman" w:hAnsi="Times New Roman"/>
          <w:bCs/>
          <w:sz w:val="24"/>
          <w:szCs w:val="24"/>
          <w:lang w:val="ru-RU"/>
        </w:rPr>
        <w:t>предприятия</w:t>
      </w:r>
      <w:r w:rsidRPr="000E4B26">
        <w:rPr>
          <w:rFonts w:ascii="Times New Roman" w:hAnsi="Times New Roman"/>
          <w:sz w:val="24"/>
          <w:szCs w:val="24"/>
          <w:lang w:val="ru-RU"/>
        </w:rPr>
        <w:t>).</w:t>
      </w:r>
    </w:p>
    <w:p w:rsidR="00401627" w:rsidRPr="000E4B26" w:rsidRDefault="00401627" w:rsidP="00AC0A8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" w:lineRule="exact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0A8C" w:rsidRDefault="00A316AC" w:rsidP="002810B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lastRenderedPageBreak/>
        <w:t>Существует система контроля основных результатов деятельности организации (предприятия).</w:t>
      </w:r>
    </w:p>
    <w:p w:rsidR="00401627" w:rsidRPr="00693639" w:rsidRDefault="00A316AC" w:rsidP="002810B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sz w:val="24"/>
          <w:szCs w:val="24"/>
          <w:lang w:val="ru-RU"/>
        </w:rPr>
        <w:t xml:space="preserve">Поставлены основные финансовые и нефинансовые цели. </w:t>
      </w:r>
    </w:p>
    <w:p w:rsidR="00401627" w:rsidRPr="00AC0A8C" w:rsidRDefault="00A316AC" w:rsidP="002810B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>Установлены основные финансовые цели организации (предприятия).</w:t>
      </w:r>
    </w:p>
    <w:p w:rsidR="00401627" w:rsidRPr="00693639" w:rsidRDefault="00A316AC" w:rsidP="002810B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93639">
        <w:rPr>
          <w:rFonts w:ascii="Times New Roman" w:hAnsi="Times New Roman"/>
          <w:sz w:val="24"/>
          <w:szCs w:val="24"/>
          <w:lang w:val="ru-RU"/>
        </w:rPr>
        <w:t xml:space="preserve">Разрабатывается ежегодный бюджет организации (предприятия). </w:t>
      </w:r>
    </w:p>
    <w:p w:rsidR="00401627" w:rsidRPr="00AC0A8C" w:rsidRDefault="00A316AC" w:rsidP="002810B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0A8C">
        <w:rPr>
          <w:rFonts w:ascii="Times New Roman" w:hAnsi="Times New Roman"/>
          <w:sz w:val="24"/>
          <w:szCs w:val="24"/>
          <w:lang w:val="ru-RU"/>
        </w:rPr>
        <w:t>Установлен процесс разработки бюджета организации (предприятия).</w:t>
      </w:r>
    </w:p>
    <w:p w:rsidR="00401627" w:rsidRPr="00AC0A8C" w:rsidRDefault="00401627" w:rsidP="00AC0A8C">
      <w:pPr>
        <w:tabs>
          <w:tab w:val="left" w:pos="993"/>
        </w:tabs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  <w:sectPr w:rsidR="00401627" w:rsidRPr="00AC0A8C" w:rsidSect="007628B4">
          <w:pgSz w:w="11900" w:h="16840"/>
          <w:pgMar w:top="1108" w:right="843" w:bottom="455" w:left="1701" w:header="720" w:footer="720" w:gutter="0"/>
          <w:cols w:space="720" w:equalWidth="0">
            <w:col w:w="8797"/>
          </w:cols>
          <w:noEndnote/>
        </w:sectPr>
      </w:pPr>
    </w:p>
    <w:p w:rsidR="00401627" w:rsidRPr="00BE5E26" w:rsidRDefault="00401627" w:rsidP="00AC0A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00" w:lineRule="exact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401627" w:rsidRPr="00BE5E26" w:rsidSect="007628B4">
      <w:type w:val="continuous"/>
      <w:pgSz w:w="11900" w:h="16840"/>
      <w:pgMar w:top="1104" w:right="843" w:bottom="455" w:left="1701" w:header="720" w:footer="720" w:gutter="0"/>
      <w:cols w:space="720" w:equalWidth="0">
        <w:col w:w="9356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822"/>
    <w:multiLevelType w:val="hybridMultilevel"/>
    <w:tmpl w:val="00005991"/>
    <w:lvl w:ilvl="0" w:tplc="000040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7E"/>
    <w:multiLevelType w:val="hybridMultilevel"/>
    <w:tmpl w:val="00000035"/>
    <w:lvl w:ilvl="0" w:tplc="000007C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6C5"/>
    <w:multiLevelType w:val="hybridMultilevel"/>
    <w:tmpl w:val="00006899"/>
    <w:lvl w:ilvl="0" w:tplc="00003C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2CD"/>
    <w:multiLevelType w:val="hybridMultilevel"/>
    <w:tmpl w:val="00007DD1"/>
    <w:lvl w:ilvl="0" w:tplc="0000261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49E"/>
    <w:multiLevelType w:val="hybridMultilevel"/>
    <w:tmpl w:val="00002B0C"/>
    <w:lvl w:ilvl="0" w:tplc="000011F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C49"/>
    <w:multiLevelType w:val="hybridMultilevel"/>
    <w:tmpl w:val="00003C61"/>
    <w:lvl w:ilvl="0" w:tplc="00002FFF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E40"/>
    <w:multiLevelType w:val="hybridMultilevel"/>
    <w:tmpl w:val="00001366"/>
    <w:lvl w:ilvl="0" w:tplc="00001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66B"/>
    <w:multiLevelType w:val="hybridMultilevel"/>
    <w:tmpl w:val="000066C4"/>
    <w:lvl w:ilvl="0" w:tplc="000042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BF6"/>
    <w:multiLevelType w:val="hybridMultilevel"/>
    <w:tmpl w:val="00003A9E"/>
    <w:lvl w:ilvl="0" w:tplc="0000797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4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CD6"/>
    <w:multiLevelType w:val="hybridMultilevel"/>
    <w:tmpl w:val="00000FBF"/>
    <w:lvl w:ilvl="0" w:tplc="00002F1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402"/>
    <w:multiLevelType w:val="hybridMultilevel"/>
    <w:tmpl w:val="000018D7"/>
    <w:lvl w:ilvl="0" w:tplc="00006BE8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91C"/>
    <w:multiLevelType w:val="hybridMultilevel"/>
    <w:tmpl w:val="00004D06"/>
    <w:lvl w:ilvl="0" w:tplc="00004DB7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CD4"/>
    <w:multiLevelType w:val="hybridMultilevel"/>
    <w:tmpl w:val="00005FA4"/>
    <w:lvl w:ilvl="0" w:tplc="0000205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5039"/>
    <w:multiLevelType w:val="hybridMultilevel"/>
    <w:tmpl w:val="0000542C"/>
    <w:lvl w:ilvl="0" w:tplc="00001953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772"/>
    <w:multiLevelType w:val="hybridMultilevel"/>
    <w:tmpl w:val="0000139D"/>
    <w:lvl w:ilvl="0" w:tplc="0000704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DD5"/>
    <w:multiLevelType w:val="hybridMultilevel"/>
    <w:tmpl w:val="00006AD4"/>
    <w:lvl w:ilvl="0" w:tplc="00005A9F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E14"/>
    <w:multiLevelType w:val="hybridMultilevel"/>
    <w:tmpl w:val="C3E6C81C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E9D"/>
    <w:multiLevelType w:val="hybridMultilevel"/>
    <w:tmpl w:val="0000489C"/>
    <w:lvl w:ilvl="0" w:tplc="0000191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F1E"/>
    <w:multiLevelType w:val="hybridMultilevel"/>
    <w:tmpl w:val="00002833"/>
    <w:lvl w:ilvl="0" w:tplc="0000787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443"/>
    <w:multiLevelType w:val="hybridMultilevel"/>
    <w:tmpl w:val="000066BB"/>
    <w:lvl w:ilvl="0" w:tplc="0000428B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732"/>
    <w:multiLevelType w:val="hybridMultilevel"/>
    <w:tmpl w:val="00006D22"/>
    <w:lvl w:ilvl="0" w:tplc="00001AF4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AD6"/>
    <w:multiLevelType w:val="hybridMultilevel"/>
    <w:tmpl w:val="0000047E"/>
    <w:lvl w:ilvl="0" w:tplc="0000422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BCB"/>
    <w:multiLevelType w:val="hybridMultilevel"/>
    <w:tmpl w:val="00000FC9"/>
    <w:lvl w:ilvl="0" w:tplc="00000E1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BFC"/>
    <w:multiLevelType w:val="hybridMultilevel"/>
    <w:tmpl w:val="00007F96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73DA"/>
    <w:multiLevelType w:val="hybridMultilevel"/>
    <w:tmpl w:val="000058B0"/>
    <w:lvl w:ilvl="0" w:tplc="000026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F4F"/>
    <w:multiLevelType w:val="hybridMultilevel"/>
    <w:tmpl w:val="0000494A"/>
    <w:lvl w:ilvl="0" w:tplc="00000677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87D5A35"/>
    <w:multiLevelType w:val="hybridMultilevel"/>
    <w:tmpl w:val="FD88FAB4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0B532D57"/>
    <w:multiLevelType w:val="hybridMultilevel"/>
    <w:tmpl w:val="467C5D1E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D1E614D"/>
    <w:multiLevelType w:val="hybridMultilevel"/>
    <w:tmpl w:val="FF74C8C0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FFC5AF6"/>
    <w:multiLevelType w:val="hybridMultilevel"/>
    <w:tmpl w:val="7416E44A"/>
    <w:lvl w:ilvl="0" w:tplc="EC7E59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2A60BDE"/>
    <w:multiLevelType w:val="hybridMultilevel"/>
    <w:tmpl w:val="D40C52BA"/>
    <w:lvl w:ilvl="0" w:tplc="321CBE8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3792EF8"/>
    <w:multiLevelType w:val="hybridMultilevel"/>
    <w:tmpl w:val="4DBC81F8"/>
    <w:lvl w:ilvl="0" w:tplc="4F88A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FC627D8"/>
    <w:multiLevelType w:val="hybridMultilevel"/>
    <w:tmpl w:val="7E74CBB6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4F88A9B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2454713D"/>
    <w:multiLevelType w:val="hybridMultilevel"/>
    <w:tmpl w:val="11CAF5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26C6376A"/>
    <w:multiLevelType w:val="hybridMultilevel"/>
    <w:tmpl w:val="5DAE60B6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27645698"/>
    <w:multiLevelType w:val="hybridMultilevel"/>
    <w:tmpl w:val="99AE447A"/>
    <w:lvl w:ilvl="0" w:tplc="4F88A9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2AC15EE7"/>
    <w:multiLevelType w:val="hybridMultilevel"/>
    <w:tmpl w:val="02A6D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2A1456"/>
    <w:multiLevelType w:val="hybridMultilevel"/>
    <w:tmpl w:val="CFEC27D0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2CB56759"/>
    <w:multiLevelType w:val="hybridMultilevel"/>
    <w:tmpl w:val="388C9F8E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300E3C38"/>
    <w:multiLevelType w:val="hybridMultilevel"/>
    <w:tmpl w:val="EF46D22E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332375C8"/>
    <w:multiLevelType w:val="hybridMultilevel"/>
    <w:tmpl w:val="BA90B90E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35C80908"/>
    <w:multiLevelType w:val="hybridMultilevel"/>
    <w:tmpl w:val="3214AC9C"/>
    <w:lvl w:ilvl="0" w:tplc="4F88A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6022842"/>
    <w:multiLevelType w:val="hybridMultilevel"/>
    <w:tmpl w:val="60A28E66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3C94425D"/>
    <w:multiLevelType w:val="hybridMultilevel"/>
    <w:tmpl w:val="42343D06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3D4B1690"/>
    <w:multiLevelType w:val="hybridMultilevel"/>
    <w:tmpl w:val="8C785E46"/>
    <w:lvl w:ilvl="0" w:tplc="4F88A9B6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446C2B08"/>
    <w:multiLevelType w:val="hybridMultilevel"/>
    <w:tmpl w:val="20BC1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55630EC"/>
    <w:multiLevelType w:val="hybridMultilevel"/>
    <w:tmpl w:val="F3000E42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B1A5F1B"/>
    <w:multiLevelType w:val="hybridMultilevel"/>
    <w:tmpl w:val="8F02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F6E0765"/>
    <w:multiLevelType w:val="hybridMultilevel"/>
    <w:tmpl w:val="DDF0CA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557A0061"/>
    <w:multiLevelType w:val="hybridMultilevel"/>
    <w:tmpl w:val="71C2B15C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5B2F5C93"/>
    <w:multiLevelType w:val="hybridMultilevel"/>
    <w:tmpl w:val="90F827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5EE96B83"/>
    <w:multiLevelType w:val="hybridMultilevel"/>
    <w:tmpl w:val="BAE80E22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6123422F"/>
    <w:multiLevelType w:val="hybridMultilevel"/>
    <w:tmpl w:val="9B1A9AF6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25C3103"/>
    <w:multiLevelType w:val="hybridMultilevel"/>
    <w:tmpl w:val="E88A86BE"/>
    <w:lvl w:ilvl="0" w:tplc="93D02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797461C"/>
    <w:multiLevelType w:val="hybridMultilevel"/>
    <w:tmpl w:val="C5AAB0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683C1756"/>
    <w:multiLevelType w:val="hybridMultilevel"/>
    <w:tmpl w:val="C3B80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69831AAB"/>
    <w:multiLevelType w:val="hybridMultilevel"/>
    <w:tmpl w:val="837C929C"/>
    <w:lvl w:ilvl="0" w:tplc="93D02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C0C6791"/>
    <w:multiLevelType w:val="hybridMultilevel"/>
    <w:tmpl w:val="E1B6A522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6DEF40F5"/>
    <w:multiLevelType w:val="hybridMultilevel"/>
    <w:tmpl w:val="74C2D738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6E2832BD"/>
    <w:multiLevelType w:val="hybridMultilevel"/>
    <w:tmpl w:val="77C671EE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C9E0B0C">
      <w:numFmt w:val="bullet"/>
      <w:lvlText w:val=""/>
      <w:lvlJc w:val="left"/>
      <w:pPr>
        <w:ind w:left="2007" w:hanging="360"/>
      </w:pPr>
      <w:rPr>
        <w:rFonts w:ascii="Symbol" w:eastAsia="Times New Roman" w:hAnsi="Symbol" w:cs="Symbol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3316E5C"/>
    <w:multiLevelType w:val="hybridMultilevel"/>
    <w:tmpl w:val="1FA0C1D4"/>
    <w:lvl w:ilvl="0" w:tplc="4F88A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79877499"/>
    <w:multiLevelType w:val="hybridMultilevel"/>
    <w:tmpl w:val="E6B095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7D8A734F"/>
    <w:multiLevelType w:val="hybridMultilevel"/>
    <w:tmpl w:val="BD96DE86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7E277AA3"/>
    <w:multiLevelType w:val="hybridMultilevel"/>
    <w:tmpl w:val="06F655D2"/>
    <w:lvl w:ilvl="0" w:tplc="4F88A9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7FDA10D6"/>
    <w:multiLevelType w:val="hybridMultilevel"/>
    <w:tmpl w:val="84AA10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3"/>
  </w:num>
  <w:num w:numId="5">
    <w:abstractNumId w:val="11"/>
  </w:num>
  <w:num w:numId="6">
    <w:abstractNumId w:val="0"/>
  </w:num>
  <w:num w:numId="7">
    <w:abstractNumId w:val="15"/>
  </w:num>
  <w:num w:numId="8">
    <w:abstractNumId w:val="4"/>
  </w:num>
  <w:num w:numId="9">
    <w:abstractNumId w:val="25"/>
  </w:num>
  <w:num w:numId="10">
    <w:abstractNumId w:val="32"/>
  </w:num>
  <w:num w:numId="11">
    <w:abstractNumId w:val="30"/>
  </w:num>
  <w:num w:numId="12">
    <w:abstractNumId w:val="12"/>
  </w:num>
  <w:num w:numId="13">
    <w:abstractNumId w:val="21"/>
  </w:num>
  <w:num w:numId="14">
    <w:abstractNumId w:val="9"/>
  </w:num>
  <w:num w:numId="15">
    <w:abstractNumId w:val="10"/>
  </w:num>
  <w:num w:numId="16">
    <w:abstractNumId w:val="1"/>
  </w:num>
  <w:num w:numId="17">
    <w:abstractNumId w:val="33"/>
  </w:num>
  <w:num w:numId="18">
    <w:abstractNumId w:val="18"/>
  </w:num>
  <w:num w:numId="19">
    <w:abstractNumId w:val="5"/>
  </w:num>
  <w:num w:numId="20">
    <w:abstractNumId w:val="13"/>
  </w:num>
  <w:num w:numId="21">
    <w:abstractNumId w:val="28"/>
  </w:num>
  <w:num w:numId="22">
    <w:abstractNumId w:val="8"/>
  </w:num>
  <w:num w:numId="23">
    <w:abstractNumId w:val="31"/>
  </w:num>
  <w:num w:numId="24">
    <w:abstractNumId w:val="6"/>
  </w:num>
  <w:num w:numId="25">
    <w:abstractNumId w:val="22"/>
  </w:num>
  <w:num w:numId="26">
    <w:abstractNumId w:val="34"/>
  </w:num>
  <w:num w:numId="27">
    <w:abstractNumId w:val="14"/>
  </w:num>
  <w:num w:numId="28">
    <w:abstractNumId w:val="17"/>
  </w:num>
  <w:num w:numId="29">
    <w:abstractNumId w:val="29"/>
  </w:num>
  <w:num w:numId="30">
    <w:abstractNumId w:val="23"/>
  </w:num>
  <w:num w:numId="31">
    <w:abstractNumId w:val="7"/>
  </w:num>
  <w:num w:numId="32">
    <w:abstractNumId w:val="20"/>
  </w:num>
  <w:num w:numId="33">
    <w:abstractNumId w:val="16"/>
  </w:num>
  <w:num w:numId="34">
    <w:abstractNumId w:val="2"/>
  </w:num>
  <w:num w:numId="35">
    <w:abstractNumId w:val="26"/>
  </w:num>
  <w:num w:numId="36">
    <w:abstractNumId w:val="69"/>
  </w:num>
  <w:num w:numId="37">
    <w:abstractNumId w:val="42"/>
  </w:num>
  <w:num w:numId="38">
    <w:abstractNumId w:val="47"/>
  </w:num>
  <w:num w:numId="39">
    <w:abstractNumId w:val="44"/>
  </w:num>
  <w:num w:numId="40">
    <w:abstractNumId w:val="36"/>
  </w:num>
  <w:num w:numId="41">
    <w:abstractNumId w:val="53"/>
  </w:num>
  <w:num w:numId="42">
    <w:abstractNumId w:val="67"/>
  </w:num>
  <w:num w:numId="43">
    <w:abstractNumId w:val="71"/>
  </w:num>
  <w:num w:numId="44">
    <w:abstractNumId w:val="43"/>
  </w:num>
  <w:num w:numId="45">
    <w:abstractNumId w:val="68"/>
  </w:num>
  <w:num w:numId="46">
    <w:abstractNumId w:val="35"/>
  </w:num>
  <w:num w:numId="47">
    <w:abstractNumId w:val="41"/>
  </w:num>
  <w:num w:numId="48">
    <w:abstractNumId w:val="48"/>
  </w:num>
  <w:num w:numId="49">
    <w:abstractNumId w:val="46"/>
  </w:num>
  <w:num w:numId="50">
    <w:abstractNumId w:val="60"/>
  </w:num>
  <w:num w:numId="51">
    <w:abstractNumId w:val="58"/>
  </w:num>
  <w:num w:numId="52">
    <w:abstractNumId w:val="37"/>
  </w:num>
  <w:num w:numId="53">
    <w:abstractNumId w:val="50"/>
  </w:num>
  <w:num w:numId="54">
    <w:abstractNumId w:val="72"/>
  </w:num>
  <w:num w:numId="55">
    <w:abstractNumId w:val="40"/>
  </w:num>
  <w:num w:numId="56">
    <w:abstractNumId w:val="54"/>
  </w:num>
  <w:num w:numId="57">
    <w:abstractNumId w:val="45"/>
  </w:num>
  <w:num w:numId="58">
    <w:abstractNumId w:val="64"/>
  </w:num>
  <w:num w:numId="59">
    <w:abstractNumId w:val="61"/>
  </w:num>
  <w:num w:numId="60">
    <w:abstractNumId w:val="66"/>
  </w:num>
  <w:num w:numId="61">
    <w:abstractNumId w:val="51"/>
  </w:num>
  <w:num w:numId="62">
    <w:abstractNumId w:val="55"/>
  </w:num>
  <w:num w:numId="63">
    <w:abstractNumId w:val="52"/>
  </w:num>
  <w:num w:numId="64">
    <w:abstractNumId w:val="49"/>
  </w:num>
  <w:num w:numId="65">
    <w:abstractNumId w:val="70"/>
  </w:num>
  <w:num w:numId="66">
    <w:abstractNumId w:val="73"/>
  </w:num>
  <w:num w:numId="67">
    <w:abstractNumId w:val="59"/>
  </w:num>
  <w:num w:numId="68">
    <w:abstractNumId w:val="57"/>
  </w:num>
  <w:num w:numId="69">
    <w:abstractNumId w:val="63"/>
  </w:num>
  <w:num w:numId="70">
    <w:abstractNumId w:val="56"/>
  </w:num>
  <w:num w:numId="71">
    <w:abstractNumId w:val="39"/>
  </w:num>
  <w:num w:numId="72">
    <w:abstractNumId w:val="38"/>
  </w:num>
  <w:num w:numId="73">
    <w:abstractNumId w:val="65"/>
  </w:num>
  <w:num w:numId="74">
    <w:abstractNumId w:val="62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4F6"/>
    <w:rsid w:val="000636EF"/>
    <w:rsid w:val="00073E0D"/>
    <w:rsid w:val="000A4274"/>
    <w:rsid w:val="000C78EE"/>
    <w:rsid w:val="000E39F8"/>
    <w:rsid w:val="000E3CF0"/>
    <w:rsid w:val="000E4B26"/>
    <w:rsid w:val="00114F35"/>
    <w:rsid w:val="00167DD7"/>
    <w:rsid w:val="0017363F"/>
    <w:rsid w:val="001A5A55"/>
    <w:rsid w:val="001C6BD0"/>
    <w:rsid w:val="001F7CF0"/>
    <w:rsid w:val="00206081"/>
    <w:rsid w:val="0021010D"/>
    <w:rsid w:val="002161BF"/>
    <w:rsid w:val="00255D36"/>
    <w:rsid w:val="00266DC6"/>
    <w:rsid w:val="002810B8"/>
    <w:rsid w:val="002905A8"/>
    <w:rsid w:val="002F2D40"/>
    <w:rsid w:val="003031E9"/>
    <w:rsid w:val="00334C44"/>
    <w:rsid w:val="003462CF"/>
    <w:rsid w:val="003549CD"/>
    <w:rsid w:val="00355F57"/>
    <w:rsid w:val="0035607B"/>
    <w:rsid w:val="00401627"/>
    <w:rsid w:val="0041244E"/>
    <w:rsid w:val="004604A4"/>
    <w:rsid w:val="00463D45"/>
    <w:rsid w:val="0047051E"/>
    <w:rsid w:val="004B298E"/>
    <w:rsid w:val="004B3605"/>
    <w:rsid w:val="004B501B"/>
    <w:rsid w:val="004F73AD"/>
    <w:rsid w:val="00506F1E"/>
    <w:rsid w:val="005301A0"/>
    <w:rsid w:val="005634BF"/>
    <w:rsid w:val="00592D1B"/>
    <w:rsid w:val="005A24BB"/>
    <w:rsid w:val="005A6F8A"/>
    <w:rsid w:val="005B1093"/>
    <w:rsid w:val="005B40AE"/>
    <w:rsid w:val="005E4CE5"/>
    <w:rsid w:val="00603963"/>
    <w:rsid w:val="0060465B"/>
    <w:rsid w:val="006115A9"/>
    <w:rsid w:val="00660666"/>
    <w:rsid w:val="00687273"/>
    <w:rsid w:val="00693639"/>
    <w:rsid w:val="00693855"/>
    <w:rsid w:val="006A4C32"/>
    <w:rsid w:val="006A6438"/>
    <w:rsid w:val="006C27BA"/>
    <w:rsid w:val="006C687D"/>
    <w:rsid w:val="006D56B6"/>
    <w:rsid w:val="00714911"/>
    <w:rsid w:val="0072119B"/>
    <w:rsid w:val="00760C2A"/>
    <w:rsid w:val="00762259"/>
    <w:rsid w:val="007628B4"/>
    <w:rsid w:val="00772A53"/>
    <w:rsid w:val="00787FA6"/>
    <w:rsid w:val="007A5239"/>
    <w:rsid w:val="007A74F5"/>
    <w:rsid w:val="007C682C"/>
    <w:rsid w:val="007E36A7"/>
    <w:rsid w:val="007F05EA"/>
    <w:rsid w:val="0080419C"/>
    <w:rsid w:val="00840745"/>
    <w:rsid w:val="00853B35"/>
    <w:rsid w:val="008760FD"/>
    <w:rsid w:val="00877E27"/>
    <w:rsid w:val="008809A1"/>
    <w:rsid w:val="008E4CF2"/>
    <w:rsid w:val="009034F6"/>
    <w:rsid w:val="00925C67"/>
    <w:rsid w:val="0098493B"/>
    <w:rsid w:val="009854EC"/>
    <w:rsid w:val="009939C2"/>
    <w:rsid w:val="009A3252"/>
    <w:rsid w:val="009B26A5"/>
    <w:rsid w:val="009D1E4D"/>
    <w:rsid w:val="009D6B03"/>
    <w:rsid w:val="00A2006C"/>
    <w:rsid w:val="00A316AC"/>
    <w:rsid w:val="00A616EC"/>
    <w:rsid w:val="00A8098C"/>
    <w:rsid w:val="00A85F2D"/>
    <w:rsid w:val="00A92ABF"/>
    <w:rsid w:val="00AA5981"/>
    <w:rsid w:val="00AC0A8C"/>
    <w:rsid w:val="00AC1A19"/>
    <w:rsid w:val="00AE30BB"/>
    <w:rsid w:val="00AE56BA"/>
    <w:rsid w:val="00AE7123"/>
    <w:rsid w:val="00AF3751"/>
    <w:rsid w:val="00B04309"/>
    <w:rsid w:val="00B314FD"/>
    <w:rsid w:val="00B56E6B"/>
    <w:rsid w:val="00B662C9"/>
    <w:rsid w:val="00B75274"/>
    <w:rsid w:val="00B93E13"/>
    <w:rsid w:val="00B95CF9"/>
    <w:rsid w:val="00BA378D"/>
    <w:rsid w:val="00BE5E26"/>
    <w:rsid w:val="00C12A68"/>
    <w:rsid w:val="00C23BAD"/>
    <w:rsid w:val="00C2489B"/>
    <w:rsid w:val="00C40DAA"/>
    <w:rsid w:val="00C55CAC"/>
    <w:rsid w:val="00C90BE7"/>
    <w:rsid w:val="00CA347F"/>
    <w:rsid w:val="00CC4406"/>
    <w:rsid w:val="00D25A4B"/>
    <w:rsid w:val="00D463DA"/>
    <w:rsid w:val="00D807FE"/>
    <w:rsid w:val="00DC14E8"/>
    <w:rsid w:val="00DC5B73"/>
    <w:rsid w:val="00E64A1A"/>
    <w:rsid w:val="00E753FA"/>
    <w:rsid w:val="00EA4D27"/>
    <w:rsid w:val="00EA5306"/>
    <w:rsid w:val="00F03AD1"/>
    <w:rsid w:val="00F06803"/>
    <w:rsid w:val="00F7124A"/>
    <w:rsid w:val="00F827D0"/>
    <w:rsid w:val="00F9047A"/>
    <w:rsid w:val="00F93ACB"/>
    <w:rsid w:val="00F976E9"/>
    <w:rsid w:val="00FD2FB7"/>
    <w:rsid w:val="00FF5871"/>
    <w:rsid w:val="00FF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2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26A5"/>
    <w:pPr>
      <w:ind w:left="708"/>
    </w:pPr>
  </w:style>
  <w:style w:type="paragraph" w:customStyle="1" w:styleId="Style5">
    <w:name w:val="Style5"/>
    <w:basedOn w:val="a"/>
    <w:uiPriority w:val="99"/>
    <w:rsid w:val="00A92AB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4">
    <w:name w:val="Font Style34"/>
    <w:uiPriority w:val="99"/>
    <w:rsid w:val="00A92ABF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A92AB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uiPriority w:val="99"/>
    <w:rsid w:val="00A92ABF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463D45"/>
    <w:pPr>
      <w:widowControl w:val="0"/>
      <w:autoSpaceDE w:val="0"/>
      <w:autoSpaceDN w:val="0"/>
      <w:adjustRightInd w:val="0"/>
      <w:spacing w:after="0" w:line="257" w:lineRule="exact"/>
      <w:ind w:hanging="290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50C1D-9E35-406A-9985-B845017C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68</Pages>
  <Words>15464</Words>
  <Characters>103706</Characters>
  <Application>Microsoft Office Word</Application>
  <DocSecurity>0</DocSecurity>
  <Lines>864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37</cp:revision>
  <dcterms:created xsi:type="dcterms:W3CDTF">2015-05-18T16:51:00Z</dcterms:created>
  <dcterms:modified xsi:type="dcterms:W3CDTF">2015-06-03T08:47:00Z</dcterms:modified>
</cp:coreProperties>
</file>