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F2" w:rsidRDefault="00DC12F2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DC12F2" w:rsidRPr="004415ED" w:rsidRDefault="00DC12F2" w:rsidP="00B833EC">
      <w:pPr>
        <w:tabs>
          <w:tab w:val="left" w:pos="3288"/>
        </w:tabs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DC12F2" w:rsidRPr="004415ED" w:rsidRDefault="00DC12F2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4415ED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Pr="00A20A8B" w:rsidRDefault="00DC12F2" w:rsidP="008E6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12F2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  <w:r w:rsidRPr="00EF44B5">
        <w:rPr>
          <w:b/>
          <w:bCs/>
          <w:caps/>
          <w:sz w:val="28"/>
          <w:szCs w:val="28"/>
        </w:rPr>
        <w:t>ПРОГРАММа ПРОФЕССИОНАЛЬНОГО МОДУЛЯ</w:t>
      </w:r>
      <w:r w:rsidRPr="002068E8">
        <w:rPr>
          <w:b/>
          <w:bCs/>
          <w:caps/>
          <w:sz w:val="28"/>
          <w:szCs w:val="28"/>
          <w:u w:val="single"/>
        </w:rPr>
        <w:t xml:space="preserve"> </w:t>
      </w:r>
    </w:p>
    <w:p w:rsidR="00DC12F2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C12F2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FA1B42">
        <w:rPr>
          <w:b/>
          <w:bCs/>
          <w:caps/>
          <w:sz w:val="28"/>
          <w:szCs w:val="28"/>
        </w:rPr>
        <w:t>Разработка компьютерных систем и комплексов</w:t>
      </w:r>
    </w:p>
    <w:p w:rsidR="00DC12F2" w:rsidRPr="0092291F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C12F2" w:rsidRPr="008361BE" w:rsidRDefault="00DC12F2" w:rsidP="00B2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361BE">
        <w:rPr>
          <w:b/>
          <w:bCs/>
          <w:caps/>
          <w:sz w:val="28"/>
          <w:szCs w:val="28"/>
        </w:rPr>
        <w:t>(</w:t>
      </w:r>
      <w:r>
        <w:rPr>
          <w:b/>
          <w:bCs/>
          <w:caps/>
          <w:sz w:val="28"/>
          <w:szCs w:val="28"/>
        </w:rPr>
        <w:t>углубленная</w:t>
      </w:r>
      <w:r w:rsidRPr="008361BE">
        <w:rPr>
          <w:b/>
          <w:bCs/>
          <w:caps/>
          <w:sz w:val="28"/>
          <w:szCs w:val="28"/>
        </w:rPr>
        <w:t xml:space="preserve"> ПОДГОТОВКА)</w:t>
      </w:r>
    </w:p>
    <w:p w:rsidR="00DC12F2" w:rsidRPr="00CE4414" w:rsidRDefault="00DC12F2" w:rsidP="0011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2F2" w:rsidRPr="00CE4414" w:rsidRDefault="00DC12F2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DC12F2" w:rsidRPr="00CE4414" w:rsidRDefault="00DC12F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CE441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43302">
        <w:rPr>
          <w:sz w:val="28"/>
          <w:szCs w:val="28"/>
        </w:rPr>
        <w:t>9</w:t>
      </w:r>
    </w:p>
    <w:p w:rsidR="00DC12F2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E36EDF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E36ED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ПМ 04 </w:t>
      </w:r>
      <w:r w:rsidRPr="00E4548D">
        <w:rPr>
          <w:sz w:val="28"/>
          <w:szCs w:val="28"/>
          <w:u w:val="single"/>
        </w:rPr>
        <w:t>Разработка компьютерных систем и комплексов</w:t>
      </w:r>
      <w:r>
        <w:rPr>
          <w:caps/>
          <w:sz w:val="28"/>
          <w:szCs w:val="28"/>
        </w:rPr>
        <w:t xml:space="preserve"> </w:t>
      </w:r>
      <w:r w:rsidRPr="00D4059E">
        <w:rPr>
          <w:sz w:val="28"/>
          <w:szCs w:val="28"/>
        </w:rPr>
        <w:t>входит в состав основной профессиональной образовательной программы</w:t>
      </w:r>
      <w:r>
        <w:rPr>
          <w:sz w:val="28"/>
          <w:szCs w:val="28"/>
        </w:rPr>
        <w:t>,</w:t>
      </w:r>
      <w:r w:rsidRPr="00D4059E">
        <w:rPr>
          <w:sz w:val="28"/>
          <w:szCs w:val="28"/>
        </w:rPr>
        <w:t xml:space="preserve"> </w:t>
      </w:r>
      <w:r w:rsidRPr="00E36ED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E43302">
        <w:rPr>
          <w:sz w:val="28"/>
          <w:szCs w:val="28"/>
        </w:rPr>
        <w:t>09.02.01</w:t>
      </w:r>
      <w:r w:rsidRPr="00E36EDF">
        <w:rPr>
          <w:sz w:val="28"/>
          <w:szCs w:val="28"/>
        </w:rPr>
        <w:t xml:space="preserve"> Компьютерные системы и комплексы по </w:t>
      </w:r>
      <w:r>
        <w:rPr>
          <w:sz w:val="28"/>
          <w:szCs w:val="28"/>
        </w:rPr>
        <w:t>программе углубленной подготовки</w:t>
      </w:r>
    </w:p>
    <w:p w:rsidR="00DC12F2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C12F2" w:rsidRPr="00E36EDF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8"/>
          <w:szCs w:val="28"/>
          <w:vertAlign w:val="superscript"/>
        </w:rPr>
      </w:pPr>
    </w:p>
    <w:p w:rsidR="00DC12F2" w:rsidRDefault="00DC12F2" w:rsidP="00E4548D">
      <w:pPr>
        <w:pStyle w:val="afa"/>
        <w:spacing w:line="276" w:lineRule="auto"/>
      </w:pPr>
      <w:r w:rsidRPr="00E36EDF">
        <w:t xml:space="preserve">Организация-разработчик: </w:t>
      </w:r>
      <w:r w:rsidRPr="00E4548D">
        <w:t>областное  государственное бюджетное профессиональное образовательное учреждение  «Смоленская академия профессионального образования» (ОГБПОУ СмолАПО)</w:t>
      </w:r>
    </w:p>
    <w:p w:rsidR="00DC12F2" w:rsidRDefault="00DC12F2" w:rsidP="00325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12F2" w:rsidRDefault="00DC12F2" w:rsidP="00325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4637F" w:rsidRDefault="00DC12F2" w:rsidP="00E45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279C2">
        <w:rPr>
          <w:sz w:val="28"/>
          <w:szCs w:val="28"/>
        </w:rPr>
        <w:t>Разработчики:</w:t>
      </w:r>
      <w:r w:rsidRPr="00E4548D">
        <w:rPr>
          <w:sz w:val="28"/>
          <w:szCs w:val="28"/>
        </w:rPr>
        <w:t xml:space="preserve"> </w:t>
      </w:r>
    </w:p>
    <w:p w:rsidR="00DC12F2" w:rsidRPr="00511E25" w:rsidRDefault="00DC12F2" w:rsidP="00F46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11E25">
        <w:rPr>
          <w:sz w:val="28"/>
          <w:szCs w:val="28"/>
        </w:rPr>
        <w:t>Кириллова Марина Александровна, преподаватель  ОГБПОУ СмолАПО Ромашкова Ирина Александровна, преподаватель  ОГБПОУ СмолАПО</w:t>
      </w:r>
    </w:p>
    <w:p w:rsidR="00F4637F" w:rsidRPr="00511E25" w:rsidRDefault="00E43302" w:rsidP="00F46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1E25">
        <w:rPr>
          <w:sz w:val="28"/>
          <w:szCs w:val="28"/>
        </w:rPr>
        <w:t>Абкин Дмитрий Дамирович</w:t>
      </w:r>
      <w:r w:rsidR="00F4637F" w:rsidRPr="00511E25">
        <w:rPr>
          <w:sz w:val="28"/>
          <w:szCs w:val="28"/>
        </w:rPr>
        <w:t>, преподаватель  ОГБПОУ СмолАПО</w:t>
      </w:r>
    </w:p>
    <w:p w:rsidR="00E43302" w:rsidRPr="005279C2" w:rsidRDefault="00E43302" w:rsidP="00E43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3302" w:rsidRPr="005279C2" w:rsidRDefault="00E43302" w:rsidP="00F46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12F2" w:rsidRPr="005279C2" w:rsidRDefault="00DC12F2" w:rsidP="00325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12F2" w:rsidRDefault="00DC12F2" w:rsidP="00325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C12F2" w:rsidRDefault="00DC12F2" w:rsidP="00FA1B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с работодателями</w:t>
      </w:r>
    </w:p>
    <w:p w:rsidR="00DC12F2" w:rsidRPr="00E4548D" w:rsidRDefault="00DC12F2" w:rsidP="00E4548D"/>
    <w:p w:rsidR="00DC12F2" w:rsidRPr="00E4548D" w:rsidRDefault="00DC12F2" w:rsidP="00E4548D"/>
    <w:p w:rsidR="00DC12F2" w:rsidRPr="00FA1B42" w:rsidRDefault="00DC12F2" w:rsidP="00FA1B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C12F2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4548D">
        <w:rPr>
          <w:sz w:val="28"/>
          <w:szCs w:val="28"/>
        </w:rPr>
        <w:t>Утверждена Научно-методическим советом ОГБПОУ СмолАПО</w:t>
      </w: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517719" w:rsidRDefault="00DC12F2" w:rsidP="004F664B">
      <w:pPr>
        <w:pStyle w:val="1"/>
        <w:ind w:firstLine="0"/>
        <w:rPr>
          <w:sz w:val="28"/>
          <w:szCs w:val="28"/>
        </w:rPr>
      </w:pPr>
      <w:r w:rsidRPr="004F664B">
        <w:rPr>
          <w:sz w:val="28"/>
          <w:szCs w:val="28"/>
        </w:rPr>
        <w:t xml:space="preserve">Протокол </w:t>
      </w:r>
      <w:r w:rsidRPr="00517719">
        <w:rPr>
          <w:sz w:val="28"/>
          <w:szCs w:val="28"/>
        </w:rPr>
        <w:t xml:space="preserve">№ </w:t>
      </w:r>
      <w:r w:rsidR="00F4637F" w:rsidRPr="00517719">
        <w:rPr>
          <w:sz w:val="28"/>
          <w:szCs w:val="28"/>
        </w:rPr>
        <w:t>__</w:t>
      </w:r>
      <w:r w:rsidRPr="00517719">
        <w:rPr>
          <w:sz w:val="28"/>
          <w:szCs w:val="28"/>
        </w:rPr>
        <w:t xml:space="preserve"> от </w:t>
      </w:r>
      <w:r w:rsidR="00F4637F" w:rsidRPr="00517719">
        <w:rPr>
          <w:sz w:val="28"/>
          <w:szCs w:val="28"/>
        </w:rPr>
        <w:t>____________</w:t>
      </w:r>
    </w:p>
    <w:p w:rsidR="00DC12F2" w:rsidRPr="00517719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4548D">
        <w:rPr>
          <w:sz w:val="28"/>
          <w:szCs w:val="28"/>
        </w:rPr>
        <w:t xml:space="preserve">Рассмотрена на заседании кафедры </w:t>
      </w:r>
      <w:r w:rsidR="00E43302">
        <w:rPr>
          <w:sz w:val="28"/>
          <w:szCs w:val="28"/>
        </w:rPr>
        <w:t>Информационных технологий</w:t>
      </w:r>
    </w:p>
    <w:p w:rsidR="00DC12F2" w:rsidRPr="00E4548D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517719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4F664B">
        <w:rPr>
          <w:sz w:val="28"/>
          <w:szCs w:val="28"/>
        </w:rPr>
        <w:t xml:space="preserve">Протокол № </w:t>
      </w:r>
      <w:r w:rsidR="00F4637F" w:rsidRPr="00517719">
        <w:rPr>
          <w:sz w:val="28"/>
          <w:szCs w:val="28"/>
        </w:rPr>
        <w:t>__</w:t>
      </w:r>
      <w:r w:rsidRPr="00517719">
        <w:rPr>
          <w:sz w:val="28"/>
          <w:szCs w:val="28"/>
        </w:rPr>
        <w:t xml:space="preserve"> от </w:t>
      </w:r>
      <w:r w:rsidR="00F4637F" w:rsidRPr="00517719">
        <w:rPr>
          <w:sz w:val="28"/>
          <w:szCs w:val="28"/>
        </w:rPr>
        <w:t>______________</w:t>
      </w:r>
    </w:p>
    <w:p w:rsidR="00DC12F2" w:rsidRPr="00517719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C12F2" w:rsidRPr="004415ED" w:rsidRDefault="00DC12F2" w:rsidP="002509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FA1B42">
        <w:rPr>
          <w:sz w:val="28"/>
          <w:szCs w:val="28"/>
        </w:rPr>
        <w:br w:type="page"/>
      </w:r>
      <w:r w:rsidRPr="00821278">
        <w:rPr>
          <w:b/>
          <w:bCs/>
          <w:sz w:val="28"/>
          <w:szCs w:val="28"/>
        </w:rPr>
        <w:lastRenderedPageBreak/>
        <w:t>СОДЕРЖАНИЕ</w:t>
      </w:r>
    </w:p>
    <w:p w:rsidR="00DC12F2" w:rsidRPr="004415ED" w:rsidRDefault="00DC12F2" w:rsidP="00206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DC12F2" w:rsidRPr="002068E8">
        <w:trPr>
          <w:trHeight w:val="931"/>
        </w:trPr>
        <w:tc>
          <w:tcPr>
            <w:tcW w:w="9007" w:type="dxa"/>
          </w:tcPr>
          <w:p w:rsidR="00DC12F2" w:rsidRPr="00E4548D" w:rsidRDefault="00DC12F2" w:rsidP="00E83E4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C12F2" w:rsidRPr="00E4548D" w:rsidRDefault="00DC12F2" w:rsidP="00E83E48">
            <w:pPr>
              <w:pStyle w:val="1"/>
              <w:spacing w:line="360" w:lineRule="auto"/>
              <w:ind w:firstLine="0"/>
              <w:rPr>
                <w:caps/>
              </w:rPr>
            </w:pPr>
            <w:r w:rsidRPr="00E4548D">
              <w:rPr>
                <w:caps/>
              </w:rPr>
              <w:t>1. ПАСПОРТ ПРОГРАММЫ ПРОФЕССИОНАЛЬНОГО МОДУЛЯ</w:t>
            </w:r>
          </w:p>
          <w:p w:rsidR="00DC12F2" w:rsidRPr="00E4548D" w:rsidRDefault="00DC12F2" w:rsidP="00E83E48">
            <w:pPr>
              <w:spacing w:line="360" w:lineRule="auto"/>
            </w:pPr>
          </w:p>
        </w:tc>
        <w:tc>
          <w:tcPr>
            <w:tcW w:w="800" w:type="dxa"/>
          </w:tcPr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 w:rsidRPr="005408A7">
              <w:rPr>
                <w:sz w:val="28"/>
                <w:szCs w:val="28"/>
              </w:rPr>
              <w:t>стр.</w:t>
            </w:r>
          </w:p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 w:rsidRPr="005408A7">
              <w:rPr>
                <w:sz w:val="28"/>
                <w:szCs w:val="28"/>
              </w:rPr>
              <w:t>4</w:t>
            </w:r>
          </w:p>
        </w:tc>
      </w:tr>
      <w:tr w:rsidR="00DC12F2" w:rsidRPr="002068E8">
        <w:trPr>
          <w:trHeight w:val="720"/>
        </w:trPr>
        <w:tc>
          <w:tcPr>
            <w:tcW w:w="9007" w:type="dxa"/>
          </w:tcPr>
          <w:p w:rsidR="00DC12F2" w:rsidRPr="00E4548D" w:rsidRDefault="00DC12F2" w:rsidP="00E83E48">
            <w:pPr>
              <w:spacing w:line="360" w:lineRule="auto"/>
              <w:rPr>
                <w:caps/>
              </w:rPr>
            </w:pPr>
            <w:r w:rsidRPr="00E4548D">
              <w:rPr>
                <w:caps/>
              </w:rPr>
              <w:t>2. результаты освоения ПРОФЕССИОНАЛЬНОГО МОДУЛЯ</w:t>
            </w:r>
          </w:p>
          <w:p w:rsidR="00DC12F2" w:rsidRPr="00E4548D" w:rsidRDefault="00DC12F2" w:rsidP="00E83E4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12F2" w:rsidRPr="002068E8">
        <w:trPr>
          <w:trHeight w:val="594"/>
        </w:trPr>
        <w:tc>
          <w:tcPr>
            <w:tcW w:w="9007" w:type="dxa"/>
          </w:tcPr>
          <w:p w:rsidR="00DC12F2" w:rsidRPr="00E4548D" w:rsidRDefault="00DC12F2" w:rsidP="00E83E48">
            <w:pPr>
              <w:pStyle w:val="1"/>
              <w:ind w:firstLine="0"/>
              <w:rPr>
                <w:caps/>
              </w:rPr>
            </w:pPr>
            <w:r w:rsidRPr="00E4548D">
              <w:rPr>
                <w:caps/>
              </w:rPr>
              <w:t>3. СТРУКТУРА и содержание профессионального модуля</w:t>
            </w:r>
          </w:p>
          <w:p w:rsidR="00DC12F2" w:rsidRPr="00E4548D" w:rsidRDefault="00DC12F2" w:rsidP="00E83E4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12F2" w:rsidRPr="002068E8">
        <w:trPr>
          <w:trHeight w:val="692"/>
        </w:trPr>
        <w:tc>
          <w:tcPr>
            <w:tcW w:w="9007" w:type="dxa"/>
          </w:tcPr>
          <w:p w:rsidR="00DC12F2" w:rsidRPr="00E4548D" w:rsidRDefault="00DC12F2" w:rsidP="00E83E48">
            <w:pPr>
              <w:pStyle w:val="1"/>
              <w:spacing w:line="360" w:lineRule="auto"/>
              <w:ind w:firstLine="0"/>
              <w:rPr>
                <w:caps/>
              </w:rPr>
            </w:pPr>
            <w:r w:rsidRPr="00E4548D">
              <w:rPr>
                <w:caps/>
              </w:rPr>
              <w:t>4 условия реализации  ПРОФЕССИОНАЛЬНОГО МОДУЛЯ</w:t>
            </w:r>
          </w:p>
          <w:p w:rsidR="00DC12F2" w:rsidRPr="00E4548D" w:rsidRDefault="00DC12F2" w:rsidP="00E83E4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12F2" w:rsidRPr="002068E8">
        <w:trPr>
          <w:trHeight w:val="692"/>
        </w:trPr>
        <w:tc>
          <w:tcPr>
            <w:tcW w:w="9007" w:type="dxa"/>
          </w:tcPr>
          <w:p w:rsidR="00DC12F2" w:rsidRPr="00E4548D" w:rsidRDefault="00DC12F2" w:rsidP="00E83E48">
            <w:pPr>
              <w:spacing w:line="360" w:lineRule="auto"/>
              <w:rPr>
                <w:i/>
                <w:iCs/>
              </w:rPr>
            </w:pPr>
            <w:r w:rsidRPr="00E4548D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4548D">
              <w:t>)</w:t>
            </w:r>
            <w:r w:rsidRPr="00E4548D">
              <w:rPr>
                <w:i/>
                <w:iCs/>
              </w:rPr>
              <w:t xml:space="preserve"> </w:t>
            </w:r>
          </w:p>
          <w:p w:rsidR="00DC12F2" w:rsidRPr="00E4548D" w:rsidRDefault="00DC12F2" w:rsidP="00E83E4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DC12F2" w:rsidRPr="005408A7" w:rsidRDefault="00DC12F2" w:rsidP="00E8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C12F2" w:rsidRPr="005C1794" w:rsidRDefault="00DC12F2" w:rsidP="00F9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12F2" w:rsidRPr="00CE4414" w:rsidRDefault="00DC12F2" w:rsidP="00C15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12F2" w:rsidRPr="00CE4414" w:rsidRDefault="00DC12F2" w:rsidP="00C1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C12F2" w:rsidRPr="00CE4414" w:rsidSect="00E4548D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C12F2" w:rsidRDefault="00DC12F2" w:rsidP="00E45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1. паспорт ПРОГРАММЫ </w:t>
      </w: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DC12F2" w:rsidRPr="00E4548D" w:rsidRDefault="00DC12F2" w:rsidP="00E4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ПМ 04 </w:t>
      </w:r>
      <w:r w:rsidRPr="00E4548D">
        <w:rPr>
          <w:b/>
          <w:bCs/>
          <w:caps/>
          <w:sz w:val="28"/>
          <w:szCs w:val="28"/>
          <w:u w:val="single"/>
        </w:rPr>
        <w:t>Разработка компьютерных систем и комплексов</w:t>
      </w:r>
    </w:p>
    <w:p w:rsidR="00DC12F2" w:rsidRPr="00A20A8B" w:rsidRDefault="00F4637F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DC12F2" w:rsidRPr="00A20A8B">
        <w:rPr>
          <w:b/>
          <w:bCs/>
          <w:sz w:val="28"/>
          <w:szCs w:val="28"/>
        </w:rPr>
        <w:t> Область применения программы</w:t>
      </w:r>
    </w:p>
    <w:p w:rsidR="00DC12F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</w:t>
      </w:r>
      <w:r w:rsidRPr="004415ED">
        <w:rPr>
          <w:sz w:val="28"/>
          <w:szCs w:val="28"/>
        </w:rPr>
        <w:t xml:space="preserve">профессионального модуля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Pr="0032541C">
        <w:rPr>
          <w:sz w:val="28"/>
          <w:szCs w:val="28"/>
        </w:rPr>
        <w:t xml:space="preserve"> </w:t>
      </w:r>
      <w:r w:rsidR="00E43302">
        <w:rPr>
          <w:sz w:val="28"/>
          <w:szCs w:val="28"/>
        </w:rPr>
        <w:t>09.02.01</w:t>
      </w:r>
      <w:r w:rsidRPr="00E36EDF">
        <w:rPr>
          <w:sz w:val="28"/>
          <w:szCs w:val="28"/>
        </w:rPr>
        <w:t xml:space="preserve"> Компьютерные системы и комплексы по </w:t>
      </w:r>
      <w:r>
        <w:rPr>
          <w:sz w:val="28"/>
          <w:szCs w:val="28"/>
        </w:rPr>
        <w:t>программе углубленной подготовки</w:t>
      </w:r>
      <w:r w:rsidRPr="00F03BFB">
        <w:rPr>
          <w:sz w:val="28"/>
          <w:szCs w:val="28"/>
        </w:rPr>
        <w:t xml:space="preserve"> </w:t>
      </w:r>
      <w:r w:rsidRPr="006D4756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(ВПД): </w:t>
      </w:r>
      <w:r w:rsidRPr="00FA1B42">
        <w:rPr>
          <w:b/>
          <w:bCs/>
          <w:sz w:val="28"/>
          <w:szCs w:val="28"/>
        </w:rPr>
        <w:t xml:space="preserve">Разработка компьютерных систем и комплексов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DC12F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59E">
        <w:rPr>
          <w:sz w:val="28"/>
          <w:szCs w:val="28"/>
        </w:rPr>
        <w:t>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DC12F2" w:rsidRPr="00D4059E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59E">
        <w:rPr>
          <w:sz w:val="28"/>
          <w:szCs w:val="28"/>
        </w:rPr>
        <w:t>2. Участвовать в проектировании, монтаже, эксплуатации и диагностике компьютерных систем и комплексов.</w:t>
      </w:r>
    </w:p>
    <w:p w:rsidR="00DC12F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59E">
        <w:rPr>
          <w:sz w:val="28"/>
          <w:szCs w:val="28"/>
        </w:rPr>
        <w:t>3. Проводить мероприятия по защите информации в компьютерных системах и комплексах.</w:t>
      </w:r>
    </w:p>
    <w:p w:rsidR="00DC12F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DC12F2" w:rsidRPr="00196D03" w:rsidRDefault="00F4637F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DC12F2" w:rsidRPr="00196D03">
        <w:rPr>
          <w:b/>
          <w:bCs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DC12F2" w:rsidRPr="00196D03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6D0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8"/>
          <w:szCs w:val="28"/>
        </w:rPr>
      </w:pPr>
      <w:r w:rsidRPr="00196D03">
        <w:rPr>
          <w:b/>
          <w:bCs/>
          <w:sz w:val="28"/>
          <w:szCs w:val="28"/>
        </w:rPr>
        <w:t>иметь практический опыт: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разработки компьютерных систем и комплексов;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применение  пакетов прикладных программ в сфере профессиональной деятельности;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проектирования, монтажа и эксплуатация компьютерных сетей;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выполнения мероприятий по защите информации в компьютерных системах, комплексах и сетях</w:t>
      </w:r>
      <w:r w:rsidRPr="00196D03">
        <w:rPr>
          <w:sz w:val="28"/>
          <w:szCs w:val="28"/>
        </w:rPr>
        <w:t>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технического сопровождения компьютерных систем и комплексов в процессе их эксплуатации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применения источников питания в компьютерных системах и комплексах;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уметь</w:t>
      </w:r>
      <w:r w:rsidRPr="00196D03">
        <w:rPr>
          <w:i/>
          <w:iCs/>
          <w:sz w:val="28"/>
          <w:szCs w:val="28"/>
        </w:rPr>
        <w:t>: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техническое сопровождение компьютерных систем и комплексов в процессе их эксплуатации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участвовать в проектировании, монтаже, эксплуатации и диагностики компьютерных сетей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различные технические средства в процессе обработки, хранения и передачи информации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проводить оценку эффективности системы защиты информации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техническое сопровождение компьютерных систем и комплексов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анализировать технические параметры и характеристики первичных и вторичных источников питания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организовывать питание и защиту электронных устройств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организовывать качественное и бесперебойное питание информационных систем без утечки информации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анализировать схемы реальных источников питания других видов электронной аппаратуры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знать</w:t>
      </w:r>
      <w:r w:rsidRPr="00196D03">
        <w:rPr>
          <w:i/>
          <w:iCs/>
          <w:sz w:val="28"/>
          <w:szCs w:val="28"/>
        </w:rPr>
        <w:t>: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типовой состав и принципы работы пакетов прикладных программ для компьютерных систем и комплексов, их применение в сфере профессиональной деятельности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типы сетей, серверов и сетевую топологию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типы передачи данных, стандартные стеки коммуникационных протоколов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установку и конфигурирование сетевого оборудования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 проектирования и монтажа локальных вычислительных сетей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построения телекоммуникационных вычислительных систем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методы и средства обеспечения информационной безопасности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защиту от несанкционированного доступа, основные принципы защиты информации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технические методы и средства защиты информации</w:t>
      </w:r>
      <w:r w:rsidRPr="00196D03">
        <w:rPr>
          <w:sz w:val="28"/>
          <w:szCs w:val="28"/>
        </w:rPr>
        <w:t>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правила применения, эксплуатации и обслуживания технических средств защиты информации</w:t>
      </w:r>
      <w:r w:rsidRPr="00196D03">
        <w:rPr>
          <w:sz w:val="28"/>
          <w:szCs w:val="28"/>
        </w:rPr>
        <w:t>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особенности, параметры и метрики предоставления услуги и технической поддержки;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вопросы, связанные с эксплуатацией компьютерных систем и комплексов;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и вторичные источники питания;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принципы действия трансформаторов, выпрямителей переменного тока, сглаживающих фильтров, стабилизаторов;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при организации электропитания объектов;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утечки информации по цепям питания и заземления, возможности противодействия ей;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сетевые фильтры и источники бесперебойного питания;</w:t>
      </w:r>
    </w:p>
    <w:p w:rsidR="00DC12F2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гальванические и нетрадиционные источники питания;</w:t>
      </w:r>
    </w:p>
    <w:p w:rsidR="00DC12F2" w:rsidRPr="00196D03" w:rsidRDefault="00DC12F2" w:rsidP="008E473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схемотехнические особенности источников питания компьютерных систем и комплексов.</w:t>
      </w:r>
    </w:p>
    <w:p w:rsidR="00DC12F2" w:rsidRPr="00A428D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DC12F2" w:rsidRPr="004415ED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4637F">
        <w:rPr>
          <w:b/>
          <w:bCs/>
          <w:sz w:val="28"/>
          <w:szCs w:val="28"/>
        </w:rPr>
        <w:t>3</w:t>
      </w:r>
      <w:r w:rsidRPr="004415ED">
        <w:rPr>
          <w:b/>
          <w:bCs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DC12F2" w:rsidRPr="004415ED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Pr="00683A0A">
        <w:rPr>
          <w:sz w:val="28"/>
          <w:szCs w:val="28"/>
        </w:rPr>
        <w:t>–</w:t>
      </w:r>
      <w:r w:rsidRPr="00E55992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43302">
        <w:rPr>
          <w:sz w:val="28"/>
          <w:szCs w:val="28"/>
        </w:rPr>
        <w:t>82</w:t>
      </w:r>
      <w:r w:rsidRPr="003B3A8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DC12F2" w:rsidRPr="004415ED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947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7</w:t>
      </w:r>
      <w:r w:rsidR="00E4330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56094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/</w:t>
      </w:r>
      <w:r w:rsidR="003C4DFC">
        <w:rPr>
          <w:sz w:val="28"/>
          <w:szCs w:val="28"/>
        </w:rPr>
        <w:t>20,5</w:t>
      </w:r>
      <w:r>
        <w:rPr>
          <w:sz w:val="28"/>
          <w:szCs w:val="28"/>
        </w:rPr>
        <w:t xml:space="preserve"> зачетных единиц</w:t>
      </w:r>
      <w:r w:rsidRPr="00560947">
        <w:rPr>
          <w:sz w:val="28"/>
          <w:szCs w:val="28"/>
        </w:rPr>
        <w:t>, включая:</w:t>
      </w:r>
    </w:p>
    <w:p w:rsidR="00DC12F2" w:rsidRPr="004415ED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E43302">
        <w:rPr>
          <w:sz w:val="28"/>
          <w:szCs w:val="28"/>
        </w:rPr>
        <w:t>492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DC12F2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2</w:t>
      </w:r>
      <w:r w:rsidR="00E43302">
        <w:rPr>
          <w:sz w:val="28"/>
          <w:szCs w:val="28"/>
        </w:rPr>
        <w:t>4</w:t>
      </w:r>
      <w:r>
        <w:rPr>
          <w:sz w:val="28"/>
          <w:szCs w:val="28"/>
        </w:rPr>
        <w:t xml:space="preserve">6 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DC12F2" w:rsidRPr="00EF44B5" w:rsidRDefault="00DC12F2" w:rsidP="008E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73C">
        <w:rPr>
          <w:sz w:val="28"/>
          <w:szCs w:val="28"/>
        </w:rPr>
        <w:t xml:space="preserve">практики по профилю специальности </w:t>
      </w:r>
      <w:r w:rsidRPr="000B7181">
        <w:rPr>
          <w:sz w:val="28"/>
          <w:szCs w:val="28"/>
        </w:rPr>
        <w:t xml:space="preserve">– </w:t>
      </w:r>
      <w:r w:rsidR="00E43302">
        <w:rPr>
          <w:sz w:val="28"/>
          <w:szCs w:val="28"/>
        </w:rPr>
        <w:t>144</w:t>
      </w:r>
      <w:r w:rsidRPr="000B7181">
        <w:rPr>
          <w:sz w:val="28"/>
          <w:szCs w:val="28"/>
        </w:rPr>
        <w:t xml:space="preserve"> часа.</w:t>
      </w:r>
    </w:p>
    <w:p w:rsidR="00DC12F2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DC12F2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DC12F2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DC12F2" w:rsidRPr="00EF44B5" w:rsidRDefault="00DC12F2" w:rsidP="00E454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>2</w:t>
      </w:r>
      <w:r w:rsidRPr="00EF44B5">
        <w:rPr>
          <w:b/>
          <w:bCs/>
          <w:caps/>
          <w:sz w:val="28"/>
          <w:szCs w:val="28"/>
        </w:rPr>
        <w:t xml:space="preserve">. результаты освоения ПРОФЕССИОНАЛЬНОГО МОДУЛЯ </w:t>
      </w:r>
    </w:p>
    <w:p w:rsidR="00DC12F2" w:rsidRDefault="00DC12F2" w:rsidP="008E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FA1B42">
        <w:rPr>
          <w:b/>
          <w:bCs/>
          <w:sz w:val="28"/>
          <w:szCs w:val="28"/>
        </w:rPr>
        <w:t>Разработка компьютерных систем и комплексов</w:t>
      </w:r>
      <w:r w:rsidRPr="00EF44B5">
        <w:rPr>
          <w:sz w:val="28"/>
          <w:szCs w:val="28"/>
        </w:rPr>
        <w:t>, в том числе профессиональными (П</w:t>
      </w:r>
      <w:r>
        <w:rPr>
          <w:sz w:val="28"/>
          <w:szCs w:val="28"/>
        </w:rPr>
        <w:t>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C12F2" w:rsidRPr="00196D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196D03" w:rsidRDefault="00DC12F2" w:rsidP="003E1D63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96D03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196D03" w:rsidRDefault="00DC12F2" w:rsidP="003E1D63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96D03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C12F2" w:rsidRPr="00196D0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12F2" w:rsidRPr="00196D0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B42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C12F2" w:rsidRPr="00FA1B42" w:rsidRDefault="00DC12F2" w:rsidP="00FA1B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196D03" w:rsidRDefault="00DC12F2" w:rsidP="005334A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196D03"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12F2" w:rsidRPr="00196D03" w:rsidRDefault="00DC12F2" w:rsidP="005334A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C12F2" w:rsidRPr="00196D03" w:rsidRDefault="00DC12F2" w:rsidP="005334A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196D03">
              <w:rPr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12F2" w:rsidRPr="00196D03" w:rsidRDefault="00DC12F2" w:rsidP="005334A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проектировании, монтаже, эксплуатации и диагностике компьютерных систем и комплексов.</w:t>
            </w:r>
          </w:p>
        </w:tc>
      </w:tr>
      <w:tr w:rsidR="00DC12F2" w:rsidRPr="00196D03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196D03" w:rsidRDefault="00DC12F2" w:rsidP="005334A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196D03">
              <w:rPr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C12F2" w:rsidRPr="00196D03" w:rsidRDefault="00DC12F2" w:rsidP="005334A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618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информации в компьютерных системах и комплексах.</w:t>
            </w:r>
          </w:p>
        </w:tc>
      </w:tr>
    </w:tbl>
    <w:p w:rsidR="00DC12F2" w:rsidRPr="00CE4414" w:rsidRDefault="00DC12F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C12F2" w:rsidRPr="00CE4414">
          <w:pgSz w:w="11907" w:h="16840"/>
          <w:pgMar w:top="1134" w:right="851" w:bottom="992" w:left="1418" w:header="709" w:footer="709" w:gutter="0"/>
          <w:cols w:space="720"/>
        </w:sectPr>
      </w:pPr>
    </w:p>
    <w:p w:rsidR="00DC12F2" w:rsidRDefault="00DC12F2" w:rsidP="0056094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3. </w:t>
      </w:r>
      <w:r w:rsidRPr="00821278">
        <w:rPr>
          <w:b/>
          <w:bCs/>
          <w:caps/>
          <w:sz w:val="28"/>
          <w:szCs w:val="28"/>
        </w:rPr>
        <w:t>СТРУКТУРА и содержание профессионального модуля</w:t>
      </w:r>
    </w:p>
    <w:p w:rsidR="00DC12F2" w:rsidRPr="003E2713" w:rsidRDefault="00DC12F2" w:rsidP="00AD361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0B7181">
        <w:rPr>
          <w:b/>
          <w:bCs/>
          <w:sz w:val="28"/>
          <w:szCs w:val="28"/>
        </w:rPr>
        <w:t>3.1. Тематический план профессионального модуля</w:t>
      </w: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"/>
        <w:gridCol w:w="2965"/>
        <w:gridCol w:w="777"/>
        <w:gridCol w:w="825"/>
        <w:gridCol w:w="1641"/>
        <w:gridCol w:w="1132"/>
        <w:gridCol w:w="915"/>
        <w:gridCol w:w="63"/>
        <w:gridCol w:w="1138"/>
        <w:gridCol w:w="1126"/>
        <w:gridCol w:w="2128"/>
      </w:tblGrid>
      <w:tr w:rsidR="00DC12F2" w:rsidRPr="00B92F5B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Код</w:t>
            </w:r>
          </w:p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B92F5B">
              <w:rPr>
                <w:rStyle w:val="a6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Всего часов</w:t>
            </w:r>
          </w:p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2F2" w:rsidRPr="004415ED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DC12F2" w:rsidRPr="00B92F5B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Учебная,</w:t>
            </w:r>
          </w:p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2F2" w:rsidRDefault="00DC12F2" w:rsidP="00C716E8">
            <w:pPr>
              <w:pStyle w:val="21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Производственная</w:t>
            </w:r>
          </w:p>
          <w:p w:rsidR="00DC12F2" w:rsidRPr="00B92F5B" w:rsidRDefault="00DC12F2" w:rsidP="00C716E8">
            <w:pPr>
              <w:pStyle w:val="21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DC12F2" w:rsidRDefault="00DC12F2" w:rsidP="00C716E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DC12F2" w:rsidRPr="00B92F5B" w:rsidRDefault="00DC12F2" w:rsidP="00C716E8">
            <w:pPr>
              <w:pStyle w:val="21"/>
              <w:widowControl w:val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2F2" w:rsidRPr="00B92F5B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Всего,</w:t>
            </w:r>
          </w:p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Всего,</w:t>
            </w:r>
          </w:p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C12F2" w:rsidRPr="00B92F5B" w:rsidTr="00060975">
        <w:trPr>
          <w:trHeight w:val="108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12F2" w:rsidRPr="00B92F5B" w:rsidRDefault="00DC12F2" w:rsidP="00C7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2F2" w:rsidRPr="00B92F5B" w:rsidRDefault="00DC12F2" w:rsidP="00C716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F2" w:rsidRPr="00B92F5B" w:rsidRDefault="00DC12F2" w:rsidP="00C716E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92F5B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60975" w:rsidRPr="00B92F5B" w:rsidTr="00EA65C9">
        <w:trPr>
          <w:trHeight w:val="108"/>
        </w:trPr>
        <w:tc>
          <w:tcPr>
            <w:tcW w:w="77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5" w:rsidRPr="00511E25" w:rsidRDefault="00060975" w:rsidP="00060975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975" w:rsidRPr="00511E25" w:rsidRDefault="00060975" w:rsidP="00D11928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04.01 Инструментальные средства разработки компьютерных систем и комплексов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975" w:rsidRPr="00511E25" w:rsidRDefault="009F5661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975" w:rsidRPr="00511E25" w:rsidRDefault="009F5661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975" w:rsidRPr="00511E25" w:rsidRDefault="009F5661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1E25">
              <w:rPr>
                <w:sz w:val="20"/>
                <w:szCs w:val="20"/>
              </w:rPr>
              <w:t>28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975" w:rsidRPr="00511E25" w:rsidRDefault="00060975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975" w:rsidRPr="00511E25" w:rsidRDefault="009F5661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975" w:rsidRPr="00511E25" w:rsidRDefault="00060975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975" w:rsidRPr="00511E25" w:rsidRDefault="00060975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975" w:rsidRPr="00511E25" w:rsidRDefault="00060975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65C9" w:rsidRPr="00B92F5B" w:rsidTr="00EA65C9">
        <w:tc>
          <w:tcPr>
            <w:tcW w:w="778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C9" w:rsidRPr="00511E25" w:rsidRDefault="00EA65C9" w:rsidP="00EA65C9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ПК 4.</w:t>
            </w:r>
            <w:r w:rsidR="00801BEB" w:rsidRPr="00511E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D11928">
            <w:pPr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МДК 04.02 Компьютерные и телекоммуникационные сети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43302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3C4DF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16</w:t>
            </w:r>
            <w:r w:rsidR="003C4DFC" w:rsidRPr="00511E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3C4DF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11E25">
              <w:rPr>
                <w:sz w:val="20"/>
                <w:szCs w:val="20"/>
              </w:rPr>
              <w:t>6</w:t>
            </w:r>
            <w:r w:rsidR="003C4DFC" w:rsidRPr="00511E25"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3C4DF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8</w:t>
            </w:r>
            <w:r w:rsidR="003C4DFC" w:rsidRPr="00511E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5C9" w:rsidRPr="00B92F5B" w:rsidTr="00EA65C9">
        <w:tc>
          <w:tcPr>
            <w:tcW w:w="778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C9" w:rsidRPr="00511E25" w:rsidRDefault="00EA65C9" w:rsidP="00801BEB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ПК 4.3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D11928">
            <w:pPr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МДК 04.03 Технические методы и средства защиты информации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3E7B41" w:rsidP="002D003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3E7B41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A65C9" w:rsidRPr="00511E25" w:rsidRDefault="003E7B41" w:rsidP="002D003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11E25">
              <w:rPr>
                <w:sz w:val="20"/>
                <w:szCs w:val="20"/>
              </w:rPr>
              <w:t>48</w:t>
            </w:r>
          </w:p>
        </w:tc>
        <w:tc>
          <w:tcPr>
            <w:tcW w:w="37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3E7B41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D003C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5C9" w:rsidRPr="00B92F5B" w:rsidTr="00EA65C9">
        <w:tc>
          <w:tcPr>
            <w:tcW w:w="778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C9" w:rsidRPr="00511E25" w:rsidRDefault="00EA65C9" w:rsidP="00801BEB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ПК</w:t>
            </w:r>
            <w:r w:rsidR="00801BEB" w:rsidRPr="00511E25">
              <w:rPr>
                <w:b/>
                <w:bCs/>
                <w:sz w:val="20"/>
                <w:szCs w:val="20"/>
              </w:rPr>
              <w:t xml:space="preserve"> </w:t>
            </w:r>
            <w:r w:rsidRPr="00511E25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D11928">
            <w:pPr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МДК 04.04 Программно-аппаратные средства защиты информации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511E25" w:rsidP="0022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511E25" w:rsidP="0022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5C9" w:rsidRPr="00511E25" w:rsidRDefault="00511E25" w:rsidP="0022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2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5C9" w:rsidRPr="00511E25" w:rsidRDefault="00511E25" w:rsidP="0022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2227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2227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5C9" w:rsidRPr="00511E25" w:rsidRDefault="00EA65C9" w:rsidP="0022227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5C9" w:rsidRPr="00B92F5B" w:rsidTr="00EA65C9">
        <w:tc>
          <w:tcPr>
            <w:tcW w:w="77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C71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C9" w:rsidRPr="00511E25" w:rsidRDefault="00EA65C9" w:rsidP="007C7927">
            <w:pPr>
              <w:jc w:val="center"/>
              <w:rPr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Производственная практика, (по профилю специальности)</w:t>
            </w:r>
            <w:r w:rsidRPr="00511E25">
              <w:rPr>
                <w:sz w:val="20"/>
                <w:szCs w:val="20"/>
              </w:rPr>
              <w:t>, часов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C9" w:rsidRPr="00511E25" w:rsidRDefault="003C4DFC" w:rsidP="007C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2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5C9" w:rsidRPr="00511E25" w:rsidRDefault="00EA65C9" w:rsidP="007C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5C9" w:rsidRPr="00511E25" w:rsidRDefault="003C4DFC" w:rsidP="007C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EA65C9" w:rsidRPr="00B92F5B">
        <w:trPr>
          <w:trHeight w:val="46"/>
        </w:trPr>
        <w:tc>
          <w:tcPr>
            <w:tcW w:w="17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C716E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3C4D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8</w:t>
            </w:r>
            <w:r w:rsidR="003C4DFC" w:rsidRPr="00511E25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65C9" w:rsidRPr="00511E25" w:rsidRDefault="003C4DFC" w:rsidP="00C7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3C4D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</w:t>
            </w:r>
            <w:r w:rsidR="003C4DFC" w:rsidRPr="00511E25">
              <w:rPr>
                <w:b/>
                <w:bCs/>
                <w:sz w:val="20"/>
                <w:szCs w:val="20"/>
              </w:rPr>
              <w:t>8</w:t>
            </w:r>
            <w:r w:rsidRPr="00511E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C716E8">
            <w:pPr>
              <w:jc w:val="center"/>
              <w:rPr>
                <w:sz w:val="20"/>
                <w:szCs w:val="20"/>
              </w:rPr>
            </w:pPr>
            <w:r w:rsidRPr="00511E25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3C4D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2</w:t>
            </w:r>
            <w:r w:rsidR="003C4DFC" w:rsidRPr="00511E25">
              <w:rPr>
                <w:b/>
                <w:bCs/>
                <w:sz w:val="20"/>
                <w:szCs w:val="20"/>
              </w:rPr>
              <w:t>4</w:t>
            </w:r>
            <w:r w:rsidRPr="00511E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C716E8">
            <w:pPr>
              <w:jc w:val="center"/>
              <w:rPr>
                <w:sz w:val="20"/>
                <w:szCs w:val="20"/>
              </w:rPr>
            </w:pPr>
            <w:r w:rsidRPr="00511E2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EA65C9" w:rsidP="00C7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5C9" w:rsidRPr="00511E25" w:rsidRDefault="003C4DFC" w:rsidP="00C7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25">
              <w:rPr>
                <w:b/>
                <w:bCs/>
                <w:sz w:val="20"/>
                <w:szCs w:val="20"/>
              </w:rPr>
              <w:t>144</w:t>
            </w:r>
          </w:p>
        </w:tc>
      </w:tr>
    </w:tbl>
    <w:p w:rsidR="00DC12F2" w:rsidRPr="003E2713" w:rsidRDefault="00DC12F2" w:rsidP="00CB40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>3.2</w:t>
      </w:r>
      <w:r w:rsidRPr="00EF44B5"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</w:t>
      </w:r>
      <w:r w:rsidRPr="003E2713">
        <w:rPr>
          <w:b/>
          <w:bCs/>
          <w:sz w:val="28"/>
          <w:szCs w:val="28"/>
        </w:rPr>
        <w:t>одержание обучен</w:t>
      </w:r>
      <w:r>
        <w:rPr>
          <w:b/>
          <w:bCs/>
          <w:sz w:val="28"/>
          <w:szCs w:val="28"/>
        </w:rPr>
        <w:t xml:space="preserve">ия по профессиональному модулю ПМ.04 </w:t>
      </w:r>
      <w:r w:rsidRPr="003153E6">
        <w:rPr>
          <w:b/>
          <w:bCs/>
          <w:sz w:val="28"/>
          <w:szCs w:val="28"/>
        </w:rPr>
        <w:t>Разработка компьютерных систем и комплексов</w:t>
      </w:r>
    </w:p>
    <w:p w:rsidR="00DC12F2" w:rsidRPr="00EF44B5" w:rsidRDefault="00DC12F2" w:rsidP="0056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0"/>
          <w:szCs w:val="10"/>
        </w:rPr>
      </w:pPr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2516"/>
        <w:gridCol w:w="478"/>
        <w:gridCol w:w="9292"/>
        <w:gridCol w:w="1592"/>
        <w:gridCol w:w="1619"/>
      </w:tblGrid>
      <w:tr w:rsidR="00DC12F2" w:rsidRPr="003377D8" w:rsidTr="00F4637F">
        <w:trPr>
          <w:trHeight w:val="20"/>
          <w:jc w:val="center"/>
        </w:trPr>
        <w:tc>
          <w:tcPr>
            <w:tcW w:w="816" w:type="pct"/>
            <w:gridSpan w:val="2"/>
            <w:vAlign w:val="center"/>
          </w:tcPr>
          <w:p w:rsidR="00DC12F2" w:rsidRPr="004565D0" w:rsidRDefault="00DC12F2" w:rsidP="00F463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49" w:type="pct"/>
            <w:gridSpan w:val="2"/>
            <w:vAlign w:val="center"/>
          </w:tcPr>
          <w:p w:rsidR="00DC12F2" w:rsidRPr="004565D0" w:rsidRDefault="00DC12F2" w:rsidP="00F463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513" w:type="pct"/>
            <w:vAlign w:val="center"/>
          </w:tcPr>
          <w:p w:rsidR="00DC12F2" w:rsidRPr="003377D8" w:rsidRDefault="00DC12F2" w:rsidP="00F4637F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22" w:type="pct"/>
            <w:vAlign w:val="center"/>
          </w:tcPr>
          <w:p w:rsidR="00DC12F2" w:rsidRPr="003377D8" w:rsidRDefault="00DC12F2" w:rsidP="00F4637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</w:tcPr>
          <w:p w:rsidR="00DC12F2" w:rsidRPr="007E369F" w:rsidRDefault="00DC12F2" w:rsidP="00633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9" w:type="pct"/>
            <w:gridSpan w:val="2"/>
          </w:tcPr>
          <w:p w:rsidR="00DC12F2" w:rsidRPr="003377D8" w:rsidRDefault="00DC12F2" w:rsidP="00633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DC12F2" w:rsidRPr="003377D8" w:rsidRDefault="00DC12F2" w:rsidP="006332DB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DC12F2" w:rsidRPr="003377D8" w:rsidRDefault="00DC12F2" w:rsidP="00633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C12F2" w:rsidRPr="003377D8">
        <w:trPr>
          <w:trHeight w:val="20"/>
          <w:jc w:val="center"/>
        </w:trPr>
        <w:tc>
          <w:tcPr>
            <w:tcW w:w="3965" w:type="pct"/>
            <w:gridSpan w:val="4"/>
            <w:shd w:val="clear" w:color="auto" w:fill="D9D9D9"/>
          </w:tcPr>
          <w:p w:rsidR="00DC12F2" w:rsidRPr="003377D8" w:rsidRDefault="00DC12F2" w:rsidP="00C67D29">
            <w:pPr>
              <w:jc w:val="center"/>
              <w:rPr>
                <w:sz w:val="20"/>
                <w:szCs w:val="20"/>
              </w:rPr>
            </w:pPr>
            <w:r w:rsidRPr="00B24AE6">
              <w:rPr>
                <w:b/>
                <w:bCs/>
                <w:sz w:val="20"/>
                <w:szCs w:val="20"/>
              </w:rPr>
              <w:t>МДК 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24AE6">
              <w:rPr>
                <w:b/>
                <w:bCs/>
                <w:sz w:val="20"/>
                <w:szCs w:val="20"/>
              </w:rPr>
              <w:t xml:space="preserve">.01. </w:t>
            </w:r>
            <w:r w:rsidRPr="003153E6">
              <w:rPr>
                <w:b/>
                <w:bCs/>
                <w:sz w:val="20"/>
                <w:szCs w:val="20"/>
              </w:rPr>
              <w:t>Инструментальные средства разработки компьютерных систем и комплексов</w:t>
            </w:r>
          </w:p>
        </w:tc>
        <w:tc>
          <w:tcPr>
            <w:tcW w:w="513" w:type="pct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C0C0C0"/>
          </w:tcPr>
          <w:p w:rsidR="00DC12F2" w:rsidRPr="003377D8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37F" w:rsidRPr="003377D8" w:rsidTr="00F4637F">
        <w:trPr>
          <w:trHeight w:val="20"/>
          <w:jc w:val="center"/>
        </w:trPr>
        <w:tc>
          <w:tcPr>
            <w:tcW w:w="3965" w:type="pct"/>
            <w:gridSpan w:val="4"/>
          </w:tcPr>
          <w:p w:rsidR="00F4637F" w:rsidRPr="003377D8" w:rsidRDefault="00F4637F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 </w:t>
            </w: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Стандарты процесса проектирования. Логическое проектирование</w:t>
            </w:r>
          </w:p>
        </w:tc>
        <w:tc>
          <w:tcPr>
            <w:tcW w:w="513" w:type="pct"/>
            <w:tcBorders>
              <w:bottom w:val="nil"/>
            </w:tcBorders>
          </w:tcPr>
          <w:p w:rsidR="00F4637F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C0C0C0"/>
          </w:tcPr>
          <w:p w:rsidR="00F4637F" w:rsidRPr="008240BC" w:rsidRDefault="00F4637F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C67D29">
        <w:trPr>
          <w:trHeight w:val="77"/>
          <w:jc w:val="center"/>
        </w:trPr>
        <w:tc>
          <w:tcPr>
            <w:tcW w:w="816" w:type="pct"/>
            <w:gridSpan w:val="2"/>
            <w:vMerge w:val="restart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1.1. Основные стандарты процесса разработки компьютерных систем.</w:t>
            </w:r>
          </w:p>
        </w:tc>
        <w:tc>
          <w:tcPr>
            <w:tcW w:w="3149" w:type="pct"/>
            <w:gridSpan w:val="2"/>
          </w:tcPr>
          <w:p w:rsidR="00DC12F2" w:rsidRPr="003377D8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FE6DBA">
        <w:trPr>
          <w:trHeight w:val="106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1602F1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2F1">
              <w:rPr>
                <w:rFonts w:ascii="Times New Roman" w:hAnsi="Times New Roman" w:cs="Times New Roman"/>
                <w:sz w:val="20"/>
                <w:szCs w:val="20"/>
              </w:rPr>
              <w:t>Порядок разработки и требования к содержанию и документам разработки программ.</w:t>
            </w:r>
          </w:p>
        </w:tc>
        <w:tc>
          <w:tcPr>
            <w:tcW w:w="513" w:type="pct"/>
            <w:vMerge w:val="restart"/>
          </w:tcPr>
          <w:p w:rsidR="00DC12F2" w:rsidRPr="001602F1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12F2" w:rsidRPr="003377D8" w:rsidTr="00FE6DBA">
        <w:trPr>
          <w:trHeight w:val="450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1602F1" w:rsidRDefault="00DC12F2" w:rsidP="00C67D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602F1">
              <w:rPr>
                <w:sz w:val="20"/>
                <w:szCs w:val="20"/>
              </w:rPr>
              <w:t>Документы международного и государственного стандарта, определяющие состав разработки. RUP.</w:t>
            </w:r>
          </w:p>
        </w:tc>
        <w:tc>
          <w:tcPr>
            <w:tcW w:w="513" w:type="pct"/>
            <w:vMerge/>
            <w:tcBorders>
              <w:bottom w:val="nil"/>
            </w:tcBorders>
          </w:tcPr>
          <w:p w:rsidR="00DC12F2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92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1.2. Логическое проектирование.</w:t>
            </w:r>
          </w:p>
        </w:tc>
        <w:tc>
          <w:tcPr>
            <w:tcW w:w="3149" w:type="pct"/>
            <w:gridSpan w:val="2"/>
          </w:tcPr>
          <w:p w:rsidR="00DC12F2" w:rsidRPr="003377D8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90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Методы и инструменты логического проектирования.</w:t>
            </w:r>
          </w:p>
        </w:tc>
        <w:tc>
          <w:tcPr>
            <w:tcW w:w="513" w:type="pct"/>
            <w:vMerge w:val="restart"/>
          </w:tcPr>
          <w:p w:rsidR="00DC12F2" w:rsidRPr="001602F1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12F2" w:rsidRPr="003377D8" w:rsidTr="004A7AEF">
        <w:trPr>
          <w:trHeight w:val="90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UML. Описание функциональности разработки.</w:t>
            </w:r>
          </w:p>
        </w:tc>
        <w:tc>
          <w:tcPr>
            <w:tcW w:w="513" w:type="pct"/>
            <w:vMerge/>
          </w:tcPr>
          <w:p w:rsidR="00DC12F2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90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2D19AC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9AC">
              <w:rPr>
                <w:rFonts w:ascii="Times New Roman" w:hAnsi="Times New Roman" w:cs="Times New Roman"/>
                <w:sz w:val="20"/>
                <w:szCs w:val="20"/>
              </w:rPr>
              <w:t>Создание модели процессов в BPwin.</w:t>
            </w:r>
          </w:p>
        </w:tc>
        <w:tc>
          <w:tcPr>
            <w:tcW w:w="513" w:type="pct"/>
            <w:vMerge/>
          </w:tcPr>
          <w:p w:rsidR="00DC12F2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90"/>
          <w:jc w:val="center"/>
        </w:trPr>
        <w:tc>
          <w:tcPr>
            <w:tcW w:w="816" w:type="pct"/>
            <w:gridSpan w:val="2"/>
            <w:vMerge/>
          </w:tcPr>
          <w:p w:rsidR="00DC12F2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FD28B0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2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Pr="002D19AC" w:rsidRDefault="00DC12F2" w:rsidP="00C67D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Построение диаграммы классов. Методы, технологии, инструменты.</w:t>
            </w:r>
          </w:p>
        </w:tc>
        <w:tc>
          <w:tcPr>
            <w:tcW w:w="513" w:type="pct"/>
            <w:vMerge/>
            <w:tcBorders>
              <w:bottom w:val="nil"/>
            </w:tcBorders>
          </w:tcPr>
          <w:p w:rsidR="00DC12F2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>
        <w:trPr>
          <w:trHeight w:val="90"/>
          <w:jc w:val="center"/>
        </w:trPr>
        <w:tc>
          <w:tcPr>
            <w:tcW w:w="3965" w:type="pct"/>
            <w:gridSpan w:val="4"/>
          </w:tcPr>
          <w:p w:rsidR="00DC12F2" w:rsidRPr="00B24AE6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CC783D">
              <w:rPr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Pr="00CC783D">
              <w:rPr>
                <w:i/>
                <w:iCs/>
                <w:sz w:val="20"/>
                <w:szCs w:val="20"/>
              </w:rPr>
              <w:t xml:space="preserve"> </w:t>
            </w:r>
          </w:p>
          <w:p w:rsidR="00DC12F2" w:rsidRPr="00700CC2" w:rsidRDefault="00DC12F2" w:rsidP="00FE6DBA">
            <w:pPr>
              <w:keepNext/>
              <w:keepLines/>
              <w:numPr>
                <w:ilvl w:val="0"/>
                <w:numId w:val="37"/>
              </w:numPr>
              <w:ind w:left="433"/>
              <w:jc w:val="both"/>
              <w:rPr>
                <w:sz w:val="20"/>
                <w:szCs w:val="20"/>
              </w:rPr>
            </w:pPr>
            <w:r w:rsidRPr="00700CC2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700CC2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а.</w:t>
            </w:r>
          </w:p>
          <w:p w:rsidR="00DC12F2" w:rsidRPr="00FE6DBA" w:rsidRDefault="00DC12F2" w:rsidP="00FE6DBA">
            <w:pPr>
              <w:keepNext/>
              <w:keepLines/>
              <w:numPr>
                <w:ilvl w:val="0"/>
                <w:numId w:val="37"/>
              </w:numPr>
              <w:ind w:left="433"/>
              <w:jc w:val="both"/>
              <w:rPr>
                <w:sz w:val="20"/>
                <w:szCs w:val="20"/>
              </w:rPr>
            </w:pPr>
            <w:r w:rsidRPr="00FE6DBA">
              <w:rPr>
                <w:sz w:val="20"/>
                <w:szCs w:val="20"/>
              </w:rPr>
              <w:t>Составление опорного конспекта</w:t>
            </w:r>
            <w:r w:rsidR="00FE6DBA">
              <w:rPr>
                <w:sz w:val="20"/>
                <w:szCs w:val="20"/>
              </w:rPr>
              <w:t xml:space="preserve">, </w:t>
            </w:r>
            <w:r w:rsidRPr="00FE6DBA">
              <w:rPr>
                <w:sz w:val="20"/>
                <w:szCs w:val="20"/>
              </w:rPr>
              <w:t>тезисов.</w:t>
            </w:r>
          </w:p>
          <w:p w:rsidR="00DC12F2" w:rsidRPr="002D19AC" w:rsidRDefault="00DC12F2" w:rsidP="00FE6DBA">
            <w:pPr>
              <w:keepNext/>
              <w:keepLines/>
              <w:numPr>
                <w:ilvl w:val="0"/>
                <w:numId w:val="37"/>
              </w:numPr>
              <w:ind w:left="433"/>
              <w:jc w:val="both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Написание рефератов.</w:t>
            </w:r>
          </w:p>
          <w:p w:rsidR="00DC12F2" w:rsidRPr="002D19AC" w:rsidRDefault="00DC12F2" w:rsidP="00FE6DBA">
            <w:pPr>
              <w:keepNext/>
              <w:keepLines/>
              <w:numPr>
                <w:ilvl w:val="0"/>
                <w:numId w:val="37"/>
              </w:numPr>
              <w:ind w:left="433"/>
              <w:jc w:val="both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Работа с электронными информационными ресурсами и ресурсами 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vMerge w:val="restart"/>
          </w:tcPr>
          <w:p w:rsidR="00DC12F2" w:rsidRPr="002D19AC" w:rsidRDefault="0051288B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>
        <w:trPr>
          <w:trHeight w:val="90"/>
          <w:jc w:val="center"/>
        </w:trPr>
        <w:tc>
          <w:tcPr>
            <w:tcW w:w="3965" w:type="pct"/>
            <w:gridSpan w:val="4"/>
          </w:tcPr>
          <w:p w:rsidR="00DC12F2" w:rsidRPr="00FC5012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C5012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История развития инструментальных средств разработки компьютерных систем и комплексов</w:t>
            </w:r>
            <w:r>
              <w:rPr>
                <w:sz w:val="20"/>
                <w:szCs w:val="20"/>
              </w:rPr>
              <w:t>.</w:t>
            </w:r>
          </w:p>
          <w:p w:rsidR="00DC12F2" w:rsidRDefault="00DC12F2" w:rsidP="00FE6DBA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Стандарты информационной безопасности.</w:t>
            </w:r>
          </w:p>
          <w:p w:rsidR="00DC12F2" w:rsidRDefault="00DC12F2" w:rsidP="00FE6DBA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Инструменты и технологии для выполнения работ - MS Visio, MS Net.</w:t>
            </w:r>
          </w:p>
          <w:p w:rsidR="00DC12F2" w:rsidRPr="002D19AC" w:rsidRDefault="00DC12F2" w:rsidP="00FE6DBA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D19AC">
              <w:rPr>
                <w:sz w:val="20"/>
                <w:szCs w:val="20"/>
              </w:rPr>
              <w:t>Методика и инструменты Coad.</w:t>
            </w:r>
          </w:p>
        </w:tc>
        <w:tc>
          <w:tcPr>
            <w:tcW w:w="513" w:type="pct"/>
            <w:vMerge/>
            <w:tcBorders>
              <w:bottom w:val="nil"/>
            </w:tcBorders>
          </w:tcPr>
          <w:p w:rsidR="00DC12F2" w:rsidRPr="002D19A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7F" w:rsidRPr="003377D8" w:rsidTr="00F4637F">
        <w:trPr>
          <w:trHeight w:val="20"/>
          <w:jc w:val="center"/>
        </w:trPr>
        <w:tc>
          <w:tcPr>
            <w:tcW w:w="3965" w:type="pct"/>
            <w:gridSpan w:val="4"/>
          </w:tcPr>
          <w:p w:rsidR="00F4637F" w:rsidRPr="003377D8" w:rsidRDefault="00C67D29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F4637F" w:rsidRPr="0090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Программно-технические комплексы</w:t>
            </w:r>
          </w:p>
        </w:tc>
        <w:tc>
          <w:tcPr>
            <w:tcW w:w="513" w:type="pct"/>
            <w:tcBorders>
              <w:bottom w:val="nil"/>
            </w:tcBorders>
          </w:tcPr>
          <w:p w:rsidR="00F4637F" w:rsidRPr="008240BC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" w:type="pct"/>
            <w:tcBorders>
              <w:bottom w:val="nil"/>
            </w:tcBorders>
            <w:shd w:val="clear" w:color="auto" w:fill="C0C0C0"/>
          </w:tcPr>
          <w:p w:rsidR="00F4637F" w:rsidRPr="008240BC" w:rsidRDefault="00F4637F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Pr="004931BB" w:rsidRDefault="00DC12F2" w:rsidP="00C67D29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AB2E9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Общая характеристика программно-технических комплексов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Pr="00FA32FA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6286F" w:rsidTr="004A7AEF">
        <w:trPr>
          <w:trHeight w:val="140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ПТК</w:t>
            </w:r>
          </w:p>
        </w:tc>
        <w:tc>
          <w:tcPr>
            <w:tcW w:w="513" w:type="pct"/>
            <w:vMerge w:val="restart"/>
          </w:tcPr>
          <w:p w:rsidR="00DC12F2" w:rsidRPr="008240BC" w:rsidRDefault="00C164DD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технические средства уровней ПТК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Сетевые интерфейсы взаимодействия ПТК 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77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r w:rsidRPr="000234A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023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234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Программируемые промышленные контроллеры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  <w:tcBorders>
              <w:top w:val="nil"/>
            </w:tcBorders>
          </w:tcPr>
          <w:p w:rsidR="00DC12F2" w:rsidRPr="00FA32FA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6286F" w:rsidTr="004A7AEF">
        <w:trPr>
          <w:trHeight w:val="137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Место и функции ПРК</w:t>
            </w:r>
            <w:r>
              <w:rPr>
                <w:sz w:val="20"/>
                <w:szCs w:val="20"/>
              </w:rPr>
              <w:t xml:space="preserve"> в сфере ВТ</w:t>
            </w:r>
          </w:p>
        </w:tc>
        <w:tc>
          <w:tcPr>
            <w:tcW w:w="513" w:type="pct"/>
            <w:vMerge w:val="restart"/>
          </w:tcPr>
          <w:p w:rsidR="00DC12F2" w:rsidRPr="008240BC" w:rsidRDefault="00C164DD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3377D8" w:rsidRDefault="00DC12F2" w:rsidP="00C67D29">
            <w:p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Классификация и основные характеристики программируемых контроллеров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3377D8" w:rsidRDefault="00DC12F2" w:rsidP="00C67D29">
            <w:p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Устройства сопряжения с объектом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Ввод и вывод сигналов и данных в ПРК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r w:rsidRPr="000234A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023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 Средства разработки и реализации ПТК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  <w:tcBorders>
              <w:top w:val="nil"/>
            </w:tcBorders>
          </w:tcPr>
          <w:p w:rsidR="00DC12F2" w:rsidRPr="00FA32FA" w:rsidRDefault="00C164D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6286F" w:rsidTr="004A7AEF">
        <w:trPr>
          <w:trHeight w:val="137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разработки и реализации ПТК нижнего уровня системы</w:t>
            </w:r>
          </w:p>
        </w:tc>
        <w:tc>
          <w:tcPr>
            <w:tcW w:w="513" w:type="pct"/>
            <w:vMerge w:val="restart"/>
          </w:tcPr>
          <w:p w:rsidR="00DC12F2" w:rsidRPr="008240BC" w:rsidRDefault="00C164DD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3377D8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разработки и реализации ПТК верхнего  уровня системы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3377D8">
        <w:trPr>
          <w:trHeight w:val="20"/>
          <w:jc w:val="center"/>
        </w:trPr>
        <w:tc>
          <w:tcPr>
            <w:tcW w:w="3965" w:type="pct"/>
            <w:gridSpan w:val="4"/>
          </w:tcPr>
          <w:p w:rsidR="00DC12F2" w:rsidRPr="00B24AE6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CC783D">
              <w:rPr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</w:t>
            </w:r>
            <w:r w:rsidRPr="00CC783D">
              <w:rPr>
                <w:i/>
                <w:iCs/>
                <w:sz w:val="20"/>
                <w:szCs w:val="20"/>
              </w:rPr>
              <w:t xml:space="preserve"> </w:t>
            </w:r>
          </w:p>
          <w:p w:rsidR="00DC12F2" w:rsidRPr="00700CC2" w:rsidRDefault="00DC12F2" w:rsidP="00FE6DBA">
            <w:pPr>
              <w:keepNext/>
              <w:keepLines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700CC2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700CC2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а.</w:t>
            </w:r>
          </w:p>
          <w:p w:rsidR="00DC12F2" w:rsidRPr="00FE6DBA" w:rsidRDefault="00DC12F2" w:rsidP="00FE6DBA">
            <w:pPr>
              <w:keepNext/>
              <w:keepLines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0CC2">
              <w:rPr>
                <w:sz w:val="20"/>
                <w:szCs w:val="20"/>
              </w:rPr>
              <w:t>оставление опорного конспекта</w:t>
            </w:r>
            <w:r w:rsidR="00FE6DBA">
              <w:rPr>
                <w:sz w:val="20"/>
                <w:szCs w:val="20"/>
              </w:rPr>
              <w:t xml:space="preserve">, </w:t>
            </w:r>
            <w:r w:rsidRPr="00FE6DBA">
              <w:rPr>
                <w:sz w:val="20"/>
                <w:szCs w:val="20"/>
              </w:rPr>
              <w:t>тезисов.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0CC2">
              <w:rPr>
                <w:sz w:val="20"/>
                <w:szCs w:val="20"/>
              </w:rPr>
              <w:t>аписание рефератов</w:t>
            </w:r>
            <w:r>
              <w:rPr>
                <w:sz w:val="20"/>
                <w:szCs w:val="20"/>
              </w:rPr>
              <w:t>.</w:t>
            </w:r>
          </w:p>
          <w:p w:rsidR="00DC12F2" w:rsidRPr="00CA5A5F" w:rsidRDefault="00DC12F2" w:rsidP="00FE6DBA">
            <w:pPr>
              <w:keepNext/>
              <w:keepLines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5A5F">
              <w:rPr>
                <w:sz w:val="20"/>
                <w:szCs w:val="20"/>
              </w:rPr>
              <w:t>абота с электронными информационными ресурсами и ресурсами Internet</w:t>
            </w:r>
          </w:p>
        </w:tc>
        <w:tc>
          <w:tcPr>
            <w:tcW w:w="513" w:type="pct"/>
            <w:vMerge w:val="restart"/>
            <w:tcBorders>
              <w:top w:val="nil"/>
            </w:tcBorders>
          </w:tcPr>
          <w:p w:rsidR="00DC12F2" w:rsidRPr="008240BC" w:rsidRDefault="0051288B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3377D8">
        <w:trPr>
          <w:trHeight w:val="20"/>
          <w:jc w:val="center"/>
        </w:trPr>
        <w:tc>
          <w:tcPr>
            <w:tcW w:w="3965" w:type="pct"/>
            <w:gridSpan w:val="4"/>
          </w:tcPr>
          <w:p w:rsidR="00DC12F2" w:rsidRPr="00FC5012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C5012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Современные SCADA-системы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Локальные вычислительные сети</w:t>
            </w:r>
          </w:p>
          <w:p w:rsidR="00DC12F2" w:rsidRPr="00FC5012" w:rsidRDefault="00DC12F2" w:rsidP="00FE6DBA">
            <w:pPr>
              <w:keepNext/>
              <w:keepLines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A5A5F">
              <w:rPr>
                <w:sz w:val="20"/>
                <w:szCs w:val="20"/>
              </w:rPr>
              <w:t>рхитектур</w:t>
            </w:r>
            <w:r>
              <w:rPr>
                <w:sz w:val="20"/>
                <w:szCs w:val="20"/>
              </w:rPr>
              <w:t>а</w:t>
            </w:r>
            <w:r w:rsidRPr="00CA5A5F">
              <w:rPr>
                <w:sz w:val="20"/>
                <w:szCs w:val="20"/>
              </w:rPr>
              <w:t xml:space="preserve"> программно-технического комплекса</w:t>
            </w:r>
            <w:r>
              <w:rPr>
                <w:sz w:val="20"/>
                <w:szCs w:val="20"/>
              </w:rPr>
              <w:t xml:space="preserve"> на примере </w:t>
            </w:r>
            <w:r w:rsidRPr="00CA5A5F">
              <w:rPr>
                <w:sz w:val="20"/>
                <w:szCs w:val="20"/>
              </w:rPr>
              <w:t>ПТК КОНТАР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0"/>
              </w:numPr>
              <w:autoSpaceDN w:val="0"/>
              <w:rPr>
                <w:sz w:val="20"/>
                <w:szCs w:val="20"/>
              </w:rPr>
            </w:pPr>
            <w:r w:rsidRPr="00CA5A5F">
              <w:rPr>
                <w:sz w:val="20"/>
                <w:szCs w:val="20"/>
              </w:rPr>
              <w:t>Специфика логико-вычислительного ядра ПРК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0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применение ПТК</w:t>
            </w:r>
          </w:p>
          <w:p w:rsidR="00DC12F2" w:rsidRPr="00F4637F" w:rsidRDefault="00DC12F2" w:rsidP="00FE6DBA">
            <w:pPr>
              <w:keepNext/>
              <w:keepLines/>
              <w:numPr>
                <w:ilvl w:val="0"/>
                <w:numId w:val="40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Гальванические источники питания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  <w:tr w:rsidR="00F4637F" w:rsidRPr="003377D8" w:rsidTr="00F4637F">
        <w:trPr>
          <w:trHeight w:val="20"/>
          <w:jc w:val="center"/>
        </w:trPr>
        <w:tc>
          <w:tcPr>
            <w:tcW w:w="3965" w:type="pct"/>
            <w:gridSpan w:val="4"/>
          </w:tcPr>
          <w:p w:rsidR="00F4637F" w:rsidRPr="003377D8" w:rsidRDefault="00C67D29" w:rsidP="00C67D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="00F4637F" w:rsidRPr="00B24AE6">
              <w:rPr>
                <w:b/>
                <w:bCs/>
                <w:sz w:val="20"/>
                <w:szCs w:val="20"/>
              </w:rPr>
              <w:t xml:space="preserve"> </w:t>
            </w:r>
            <w:r w:rsidR="00F4637F">
              <w:rPr>
                <w:b/>
                <w:bCs/>
                <w:sz w:val="20"/>
                <w:szCs w:val="20"/>
              </w:rPr>
              <w:t>3</w:t>
            </w:r>
            <w:r w:rsidR="00F4637F" w:rsidRPr="00B24AE6">
              <w:rPr>
                <w:b/>
                <w:bCs/>
                <w:sz w:val="20"/>
                <w:szCs w:val="20"/>
              </w:rPr>
              <w:t xml:space="preserve"> </w:t>
            </w:r>
            <w:r w:rsidR="00F4637F">
              <w:rPr>
                <w:b/>
                <w:bCs/>
                <w:sz w:val="20"/>
                <w:szCs w:val="20"/>
              </w:rPr>
              <w:t xml:space="preserve">Основы </w:t>
            </w:r>
            <w:r w:rsidR="00F4637F" w:rsidRPr="007C789D">
              <w:rPr>
                <w:b/>
                <w:bCs/>
                <w:sz w:val="20"/>
                <w:szCs w:val="20"/>
              </w:rPr>
              <w:t xml:space="preserve">конструирования и производства </w:t>
            </w:r>
            <w:r w:rsidR="00F4637F">
              <w:rPr>
                <w:b/>
                <w:bCs/>
                <w:sz w:val="20"/>
                <w:szCs w:val="20"/>
              </w:rPr>
              <w:t>компьютерных систем и комплексов</w:t>
            </w:r>
          </w:p>
        </w:tc>
        <w:tc>
          <w:tcPr>
            <w:tcW w:w="513" w:type="pct"/>
          </w:tcPr>
          <w:p w:rsidR="00F4637F" w:rsidRPr="008240BC" w:rsidRDefault="0060449C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2" w:type="pct"/>
            <w:shd w:val="clear" w:color="auto" w:fill="C0C0C0"/>
          </w:tcPr>
          <w:p w:rsidR="00F4637F" w:rsidRPr="003377D8" w:rsidRDefault="00F4637F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Pr="004931BB" w:rsidRDefault="00DC12F2" w:rsidP="00C67D29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AB2E9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r w:rsidRPr="00592DD2">
              <w:rPr>
                <w:sz w:val="20"/>
                <w:szCs w:val="20"/>
              </w:rPr>
              <w:t xml:space="preserve">Основные классы задач в области конструирования и производства </w:t>
            </w:r>
            <w:r>
              <w:rPr>
                <w:sz w:val="20"/>
                <w:szCs w:val="20"/>
              </w:rPr>
              <w:t>компьютерных систем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Pr="00FA32FA" w:rsidRDefault="0060449C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40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>Аппаратно-программная система</w:t>
            </w:r>
          </w:p>
        </w:tc>
        <w:tc>
          <w:tcPr>
            <w:tcW w:w="513" w:type="pct"/>
            <w:vMerge w:val="restart"/>
          </w:tcPr>
          <w:p w:rsidR="00DC12F2" w:rsidRPr="008240BC" w:rsidRDefault="0060449C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t>компьютерных</w:t>
            </w:r>
            <w:r w:rsidRPr="00592DD2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 xml:space="preserve"> и комплексов</w:t>
            </w:r>
            <w:r w:rsidRPr="00592DD2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 xml:space="preserve">Производство </w:t>
            </w:r>
            <w:r>
              <w:rPr>
                <w:sz w:val="20"/>
                <w:szCs w:val="20"/>
              </w:rPr>
              <w:t>компьютерных</w:t>
            </w:r>
            <w:r w:rsidRPr="00592DD2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>Моделирование предметной области.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>Модель функционирования аппаратно-программной системы.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77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r w:rsidRPr="000234A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023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234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592DD2">
              <w:rPr>
                <w:sz w:val="20"/>
                <w:szCs w:val="20"/>
              </w:rPr>
              <w:t>акет</w:t>
            </w:r>
            <w:r>
              <w:rPr>
                <w:sz w:val="20"/>
                <w:szCs w:val="20"/>
              </w:rPr>
              <w:t>ы</w:t>
            </w:r>
            <w:r w:rsidRPr="00592DD2">
              <w:rPr>
                <w:sz w:val="20"/>
                <w:szCs w:val="20"/>
              </w:rPr>
              <w:t xml:space="preserve"> прикладных программ для разработки </w:t>
            </w:r>
            <w:r>
              <w:rPr>
                <w:sz w:val="20"/>
                <w:szCs w:val="20"/>
              </w:rPr>
              <w:t>компьютерных систем и комплексов.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  <w:tcBorders>
              <w:top w:val="nil"/>
            </w:tcBorders>
          </w:tcPr>
          <w:p w:rsidR="00DC12F2" w:rsidRPr="00FA32FA" w:rsidRDefault="0060449C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37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пакетов </w:t>
            </w:r>
            <w:r w:rsidRPr="00592DD2">
              <w:rPr>
                <w:sz w:val="20"/>
                <w:szCs w:val="20"/>
              </w:rPr>
              <w:t xml:space="preserve">прикладных программ для разработки </w:t>
            </w:r>
            <w:r>
              <w:rPr>
                <w:sz w:val="20"/>
                <w:szCs w:val="20"/>
              </w:rPr>
              <w:t>компьютерных</w:t>
            </w:r>
            <w:r w:rsidRPr="00592DD2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513" w:type="pct"/>
            <w:vMerge w:val="restart"/>
          </w:tcPr>
          <w:p w:rsidR="00DC12F2" w:rsidRPr="008240BC" w:rsidRDefault="0060449C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3377D8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>Требования к аппаратным средствам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2DD2">
              <w:rPr>
                <w:sz w:val="20"/>
                <w:szCs w:val="20"/>
              </w:rPr>
              <w:t>ринципы работы пакетов прикладных программ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r w:rsidRPr="000234A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023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3. </w:t>
            </w:r>
            <w:r w:rsidRPr="00592DD2">
              <w:rPr>
                <w:sz w:val="20"/>
                <w:szCs w:val="20"/>
              </w:rPr>
              <w:t xml:space="preserve">Назначение, функции пакетов прикладных программ для разработки </w:t>
            </w:r>
            <w:r>
              <w:rPr>
                <w:sz w:val="20"/>
                <w:szCs w:val="20"/>
              </w:rPr>
              <w:t>компьютерных систем и комплексов.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  <w:tcBorders>
              <w:top w:val="nil"/>
            </w:tcBorders>
          </w:tcPr>
          <w:p w:rsidR="00DC12F2" w:rsidRPr="00FA32FA" w:rsidRDefault="0060449C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37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92DD2">
              <w:rPr>
                <w:sz w:val="20"/>
                <w:szCs w:val="20"/>
              </w:rPr>
              <w:t xml:space="preserve">азначение пакетов прикладных программ для разработки </w:t>
            </w:r>
            <w:r>
              <w:rPr>
                <w:sz w:val="20"/>
                <w:szCs w:val="20"/>
              </w:rPr>
              <w:t>компьютерных систем и комплексов.</w:t>
            </w:r>
          </w:p>
        </w:tc>
        <w:tc>
          <w:tcPr>
            <w:tcW w:w="513" w:type="pct"/>
            <w:vMerge w:val="restart"/>
          </w:tcPr>
          <w:p w:rsidR="00DC12F2" w:rsidRPr="008240BC" w:rsidRDefault="0060449C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92DD2">
              <w:rPr>
                <w:sz w:val="20"/>
                <w:szCs w:val="20"/>
              </w:rPr>
              <w:t xml:space="preserve">ункции пакетов прикладных программ для разработки </w:t>
            </w:r>
            <w:r>
              <w:rPr>
                <w:sz w:val="20"/>
                <w:szCs w:val="20"/>
              </w:rPr>
              <w:t>компьютерных</w:t>
            </w:r>
            <w:r w:rsidRPr="00592DD2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 xml:space="preserve">Процесс разработки </w:t>
            </w:r>
            <w:r>
              <w:rPr>
                <w:sz w:val="20"/>
                <w:szCs w:val="20"/>
              </w:rPr>
              <w:t>компьютерных систем и комплексов</w:t>
            </w:r>
            <w:r w:rsidRPr="00592DD2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92DD2">
              <w:rPr>
                <w:sz w:val="20"/>
                <w:szCs w:val="20"/>
              </w:rPr>
              <w:t xml:space="preserve">Автоматизация процесса разработки </w:t>
            </w:r>
            <w:r>
              <w:rPr>
                <w:sz w:val="20"/>
                <w:szCs w:val="20"/>
              </w:rPr>
              <w:t>компьютерных систем и комплексов.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>
        <w:trPr>
          <w:trHeight w:val="20"/>
          <w:jc w:val="center"/>
        </w:trPr>
        <w:tc>
          <w:tcPr>
            <w:tcW w:w="3965" w:type="pct"/>
            <w:gridSpan w:val="4"/>
          </w:tcPr>
          <w:p w:rsidR="00DC12F2" w:rsidRPr="00B24AE6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CC783D">
              <w:rPr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Pr="00CC783D">
              <w:rPr>
                <w:i/>
                <w:iCs/>
                <w:sz w:val="20"/>
                <w:szCs w:val="20"/>
              </w:rPr>
              <w:t xml:space="preserve"> </w:t>
            </w:r>
          </w:p>
          <w:p w:rsidR="00DC12F2" w:rsidRPr="00700CC2" w:rsidRDefault="00DC12F2" w:rsidP="00FE6DBA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700CC2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700CC2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а.</w:t>
            </w:r>
          </w:p>
          <w:p w:rsidR="00DC12F2" w:rsidRPr="00FE6DBA" w:rsidRDefault="00DC12F2" w:rsidP="00FE6DBA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0CC2">
              <w:rPr>
                <w:sz w:val="20"/>
                <w:szCs w:val="20"/>
              </w:rPr>
              <w:t>оставление опорного конспекта</w:t>
            </w:r>
            <w:r w:rsidR="00FE6DBA">
              <w:rPr>
                <w:sz w:val="20"/>
                <w:szCs w:val="20"/>
              </w:rPr>
              <w:t xml:space="preserve">, </w:t>
            </w:r>
            <w:r w:rsidRPr="00FE6DBA">
              <w:rPr>
                <w:sz w:val="20"/>
                <w:szCs w:val="20"/>
              </w:rPr>
              <w:t>тезисов.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0CC2">
              <w:rPr>
                <w:sz w:val="20"/>
                <w:szCs w:val="20"/>
              </w:rPr>
              <w:t>аписание рефератов</w:t>
            </w:r>
            <w:r>
              <w:rPr>
                <w:sz w:val="20"/>
                <w:szCs w:val="20"/>
              </w:rPr>
              <w:t>.</w:t>
            </w:r>
          </w:p>
          <w:p w:rsidR="00DC12F2" w:rsidRPr="002C6A4D" w:rsidRDefault="00DC12F2" w:rsidP="00FE6DBA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5A5F">
              <w:rPr>
                <w:sz w:val="20"/>
                <w:szCs w:val="20"/>
              </w:rPr>
              <w:t>абота с электронными информационными ресурсами и ресурсами Internet</w:t>
            </w:r>
          </w:p>
        </w:tc>
        <w:tc>
          <w:tcPr>
            <w:tcW w:w="513" w:type="pct"/>
            <w:vMerge w:val="restart"/>
            <w:tcBorders>
              <w:top w:val="nil"/>
            </w:tcBorders>
          </w:tcPr>
          <w:p w:rsidR="00DC12F2" w:rsidRPr="008240BC" w:rsidRDefault="0051288B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8240BC">
        <w:trPr>
          <w:trHeight w:val="20"/>
          <w:jc w:val="center"/>
        </w:trPr>
        <w:tc>
          <w:tcPr>
            <w:tcW w:w="3965" w:type="pct"/>
            <w:gridSpan w:val="4"/>
          </w:tcPr>
          <w:p w:rsidR="00DC12F2" w:rsidRPr="00FC5012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C5012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Pr="00917E23" w:rsidRDefault="00DC12F2" w:rsidP="00FE6DBA">
            <w:pPr>
              <w:keepNext/>
              <w:keepLines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917E23">
              <w:rPr>
                <w:sz w:val="20"/>
                <w:szCs w:val="20"/>
              </w:rPr>
              <w:t>Структурное моделирование</w:t>
            </w:r>
          </w:p>
          <w:p w:rsidR="00DC12F2" w:rsidRPr="00917E23" w:rsidRDefault="00DC12F2" w:rsidP="00FE6DBA">
            <w:pPr>
              <w:keepNext/>
              <w:keepLines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917E23">
              <w:rPr>
                <w:sz w:val="20"/>
                <w:szCs w:val="20"/>
              </w:rPr>
              <w:t>Информационное моделирование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917E23">
              <w:rPr>
                <w:sz w:val="20"/>
                <w:szCs w:val="20"/>
              </w:rPr>
              <w:t>Объектно-ориентированное моделирование</w:t>
            </w:r>
          </w:p>
          <w:p w:rsidR="00DC12F2" w:rsidRPr="00917E23" w:rsidRDefault="00DC12F2" w:rsidP="00FE6DBA">
            <w:pPr>
              <w:keepNext/>
              <w:keepLines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17E23">
              <w:rPr>
                <w:sz w:val="20"/>
                <w:szCs w:val="20"/>
              </w:rPr>
              <w:t>ехнология хранилищ данных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C0C0C0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  <w:tr w:rsidR="00F4637F" w:rsidRPr="003377D8" w:rsidTr="00F4637F">
        <w:trPr>
          <w:trHeight w:val="20"/>
          <w:jc w:val="center"/>
        </w:trPr>
        <w:tc>
          <w:tcPr>
            <w:tcW w:w="3965" w:type="pct"/>
            <w:gridSpan w:val="4"/>
          </w:tcPr>
          <w:p w:rsidR="00F4637F" w:rsidRPr="003377D8" w:rsidRDefault="00C67D29" w:rsidP="00C67D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="00F4637F" w:rsidRPr="00B24AE6">
              <w:rPr>
                <w:b/>
                <w:bCs/>
                <w:sz w:val="20"/>
                <w:szCs w:val="20"/>
              </w:rPr>
              <w:t xml:space="preserve"> </w:t>
            </w:r>
            <w:r w:rsidR="00F4637F">
              <w:rPr>
                <w:b/>
                <w:bCs/>
                <w:sz w:val="20"/>
                <w:szCs w:val="20"/>
              </w:rPr>
              <w:t>4</w:t>
            </w:r>
            <w:r w:rsidR="00F4637F" w:rsidRPr="00B24AE6">
              <w:rPr>
                <w:b/>
                <w:bCs/>
                <w:sz w:val="20"/>
                <w:szCs w:val="20"/>
              </w:rPr>
              <w:t xml:space="preserve"> </w:t>
            </w:r>
            <w:r w:rsidR="00F4637F">
              <w:rPr>
                <w:b/>
                <w:bCs/>
                <w:sz w:val="20"/>
                <w:szCs w:val="20"/>
              </w:rPr>
              <w:t>Р</w:t>
            </w:r>
            <w:r w:rsidR="00F4637F" w:rsidRPr="00EC2738">
              <w:rPr>
                <w:b/>
                <w:bCs/>
                <w:sz w:val="20"/>
                <w:szCs w:val="20"/>
              </w:rPr>
              <w:t>азработк</w:t>
            </w:r>
            <w:r w:rsidR="00F4637F">
              <w:rPr>
                <w:b/>
                <w:bCs/>
                <w:sz w:val="20"/>
                <w:szCs w:val="20"/>
              </w:rPr>
              <w:t>а</w:t>
            </w:r>
            <w:r w:rsidR="00F4637F" w:rsidRPr="00EC2738">
              <w:rPr>
                <w:b/>
                <w:bCs/>
                <w:sz w:val="20"/>
                <w:szCs w:val="20"/>
              </w:rPr>
              <w:t xml:space="preserve"> аппаратно-программных систем</w:t>
            </w:r>
            <w:r w:rsidR="00F4637F">
              <w:rPr>
                <w:b/>
                <w:bCs/>
                <w:sz w:val="20"/>
                <w:szCs w:val="20"/>
              </w:rPr>
              <w:t xml:space="preserve"> в системе </w:t>
            </w:r>
            <w:r w:rsidR="00F4637F" w:rsidRPr="00EC2738">
              <w:rPr>
                <w:b/>
                <w:bCs/>
                <w:sz w:val="20"/>
                <w:szCs w:val="20"/>
              </w:rPr>
              <w:t>LabVIEW</w:t>
            </w:r>
          </w:p>
        </w:tc>
        <w:tc>
          <w:tcPr>
            <w:tcW w:w="513" w:type="pct"/>
          </w:tcPr>
          <w:p w:rsidR="00F4637F" w:rsidRPr="008240BC" w:rsidRDefault="009413D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2" w:type="pct"/>
            <w:shd w:val="clear" w:color="auto" w:fill="C0C0C0"/>
          </w:tcPr>
          <w:p w:rsidR="00F4637F" w:rsidRPr="003377D8" w:rsidRDefault="00F4637F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Pr="004931BB" w:rsidRDefault="00DC12F2" w:rsidP="00C67D29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 4</w:t>
            </w:r>
            <w:r w:rsidRPr="00AB2E9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Программная среда </w:t>
            </w:r>
            <w:r w:rsidRPr="005B6C42">
              <w:rPr>
                <w:sz w:val="20"/>
                <w:szCs w:val="20"/>
              </w:rPr>
              <w:t>LabVIEW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Pr="00FA32FA" w:rsidRDefault="009413D2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Модули и библиотеки среды </w:t>
            </w:r>
            <w:r w:rsidRPr="005B6C42">
              <w:rPr>
                <w:sz w:val="20"/>
                <w:szCs w:val="20"/>
              </w:rPr>
              <w:t>LabVIEW</w:t>
            </w:r>
          </w:p>
        </w:tc>
        <w:tc>
          <w:tcPr>
            <w:tcW w:w="513" w:type="pct"/>
          </w:tcPr>
          <w:p w:rsidR="00DC12F2" w:rsidRPr="008240BC" w:rsidRDefault="00312D73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9" w:type="pct"/>
            <w:gridSpan w:val="2"/>
          </w:tcPr>
          <w:p w:rsidR="00DC12F2" w:rsidRPr="005B6C42" w:rsidRDefault="00DC12F2" w:rsidP="00C67D29">
            <w:pPr>
              <w:rPr>
                <w:b/>
                <w:bCs/>
                <w:sz w:val="20"/>
                <w:szCs w:val="20"/>
              </w:rPr>
            </w:pPr>
            <w:r w:rsidRPr="005B6C42">
              <w:rPr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513" w:type="pct"/>
            <w:vMerge w:val="restart"/>
          </w:tcPr>
          <w:p w:rsidR="00DC12F2" w:rsidRPr="008240BC" w:rsidRDefault="00312D73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модулей и библиотек программной среды </w:t>
            </w:r>
            <w:r w:rsidRPr="005B6C42">
              <w:rPr>
                <w:sz w:val="20"/>
                <w:szCs w:val="20"/>
              </w:rPr>
              <w:t>LabVIEW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Конфигурирование аппаратуры в среде </w:t>
            </w:r>
            <w:r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B6C4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иконки и формирование соединительной панели в среде </w:t>
            </w:r>
            <w:r w:rsidRPr="005B6C42">
              <w:rPr>
                <w:sz w:val="20"/>
                <w:szCs w:val="20"/>
              </w:rPr>
              <w:t>LabVIEW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виртуального прибора с использованием структур и узла формул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массивов и кластеров при проектировании виртуального прибора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5" w:type="pct"/>
          </w:tcPr>
          <w:p w:rsidR="00DC12F2" w:rsidRPr="009675A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звуковой карты в системе </w:t>
            </w:r>
            <w:r>
              <w:rPr>
                <w:sz w:val="20"/>
                <w:szCs w:val="20"/>
                <w:lang w:val="en-US"/>
              </w:rPr>
              <w:t>LabVIEW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9675A6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95" w:type="pct"/>
          </w:tcPr>
          <w:p w:rsidR="00DC12F2" w:rsidRPr="009675A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модели цифрового термометра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AF7825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5" w:type="pct"/>
          </w:tcPr>
          <w:p w:rsidR="00DC12F2" w:rsidRPr="00AF7825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физических процессов в среде </w:t>
            </w:r>
            <w:r>
              <w:rPr>
                <w:sz w:val="20"/>
                <w:szCs w:val="20"/>
                <w:lang w:val="en-US"/>
              </w:rPr>
              <w:t>LabVIEW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Pr="004931BB" w:rsidRDefault="00DC12F2" w:rsidP="00C67D29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 4</w:t>
            </w:r>
            <w:r w:rsidRPr="00AB2E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Цифровая обработка и генерация сигналов в среде </w:t>
            </w:r>
            <w:r w:rsidRPr="005B6C42">
              <w:rPr>
                <w:sz w:val="20"/>
                <w:szCs w:val="20"/>
              </w:rPr>
              <w:t>LabVIEW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Pr="00FA32FA" w:rsidRDefault="00A5405C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pct"/>
            <w:vMerge/>
            <w:shd w:val="clear" w:color="auto" w:fill="C0C0C0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40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сведения о обработке сигналов. Фильтрация сигналов</w:t>
            </w:r>
          </w:p>
        </w:tc>
        <w:tc>
          <w:tcPr>
            <w:tcW w:w="513" w:type="pc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9" w:type="pct"/>
            <w:gridSpan w:val="2"/>
          </w:tcPr>
          <w:p w:rsidR="00DC12F2" w:rsidRPr="005B6C42" w:rsidRDefault="00DC12F2" w:rsidP="00C67D29">
            <w:pPr>
              <w:rPr>
                <w:b/>
                <w:bCs/>
                <w:sz w:val="20"/>
                <w:szCs w:val="20"/>
              </w:rPr>
            </w:pPr>
            <w:r w:rsidRPr="005B6C42">
              <w:rPr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513" w:type="pct"/>
            <w:vMerge w:val="restart"/>
          </w:tcPr>
          <w:p w:rsidR="00DC12F2" w:rsidRPr="008240BC" w:rsidRDefault="00A5405C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Фильтрация сигналов во временной области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Фильтрация сигналов в частотной области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основных функций генерации сигналов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Pr="004931BB" w:rsidRDefault="00DC12F2" w:rsidP="00C67D29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 4</w:t>
            </w:r>
            <w:r w:rsidRPr="00AB2E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 Автоматизация процессов измерения, контроля и управления. Программные средства ввода-вывода данных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</w:tcPr>
          <w:p w:rsidR="00DC12F2" w:rsidRPr="00FA32FA" w:rsidRDefault="002B7CA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40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A90506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процессов измерения, контроля и управления. Основные понятия</w:t>
            </w:r>
          </w:p>
        </w:tc>
        <w:tc>
          <w:tcPr>
            <w:tcW w:w="513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аналоговых сигналов в компьютерные системы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9" w:type="pct"/>
            <w:gridSpan w:val="2"/>
          </w:tcPr>
          <w:p w:rsidR="00DC12F2" w:rsidRPr="005B6C42" w:rsidRDefault="00DC12F2" w:rsidP="00C67D29">
            <w:pPr>
              <w:rPr>
                <w:b/>
                <w:bCs/>
                <w:sz w:val="20"/>
                <w:szCs w:val="20"/>
              </w:rPr>
            </w:pPr>
            <w:r w:rsidRPr="005B6C42">
              <w:rPr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513" w:type="pct"/>
            <w:vMerge w:val="restart"/>
          </w:tcPr>
          <w:p w:rsidR="00DC12F2" w:rsidRPr="008240BC" w:rsidRDefault="002B7CAD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vMerge w:val="restart"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 w:rsidRPr="005B6C42">
              <w:rPr>
                <w:sz w:val="20"/>
                <w:szCs w:val="20"/>
              </w:rPr>
              <w:t>Моделирование процесса сопряжения АЦП с ПК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B6C4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датчиков измерительных систем.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Pr="005B6C4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устройств согласования.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процесса сопряжения ЦАП с ПК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 w:val="restart"/>
          </w:tcPr>
          <w:p w:rsidR="00DC12F2" w:rsidRDefault="00DC12F2" w:rsidP="00C67D29">
            <w:r>
              <w:rPr>
                <w:sz w:val="20"/>
                <w:szCs w:val="20"/>
              </w:rPr>
              <w:t>Тема 4</w:t>
            </w:r>
            <w:r w:rsidRPr="00023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 Источники питания в программно-технических</w:t>
            </w:r>
            <w:r w:rsidRPr="00305FE2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3149" w:type="pct"/>
            <w:gridSpan w:val="2"/>
          </w:tcPr>
          <w:p w:rsidR="00DC12F2" w:rsidRPr="0086310B" w:rsidRDefault="00DC12F2" w:rsidP="00C67D29">
            <w:pPr>
              <w:pStyle w:val="af8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3" w:type="pct"/>
            <w:tcBorders>
              <w:top w:val="nil"/>
            </w:tcBorders>
          </w:tcPr>
          <w:p w:rsidR="00DC12F2" w:rsidRPr="00CC0626" w:rsidRDefault="002B7CAD" w:rsidP="00C67D29">
            <w:pPr>
              <w:pStyle w:val="af8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137"/>
          <w:jc w:val="center"/>
        </w:trPr>
        <w:tc>
          <w:tcPr>
            <w:tcW w:w="816" w:type="pct"/>
            <w:gridSpan w:val="2"/>
            <w:vMerge/>
          </w:tcPr>
          <w:p w:rsidR="00DC12F2" w:rsidRPr="00AB2E9D" w:rsidRDefault="00DC12F2" w:rsidP="00C67D29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6286F" w:rsidRDefault="00DC12F2" w:rsidP="00C67D29">
            <w:pPr>
              <w:pStyle w:val="af8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Первичные и вторичные источники питания</w:t>
            </w:r>
          </w:p>
        </w:tc>
        <w:tc>
          <w:tcPr>
            <w:tcW w:w="513" w:type="pct"/>
            <w:vMerge w:val="restart"/>
          </w:tcPr>
          <w:p w:rsidR="00DC12F2" w:rsidRPr="008240BC" w:rsidRDefault="002B7CAD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Pr="003377D8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Pr="00592DD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</w:t>
            </w:r>
            <w:r w:rsidRPr="00305FE2">
              <w:rPr>
                <w:sz w:val="20"/>
                <w:szCs w:val="20"/>
              </w:rPr>
              <w:t>действия трансформаторов,  выпрямителей переменного тока</w:t>
            </w:r>
            <w:r>
              <w:rPr>
                <w:sz w:val="20"/>
                <w:szCs w:val="20"/>
              </w:rPr>
              <w:t xml:space="preserve">,  </w:t>
            </w:r>
            <w:r w:rsidRPr="00305FE2">
              <w:rPr>
                <w:sz w:val="20"/>
                <w:szCs w:val="20"/>
              </w:rPr>
              <w:t>сглаживающих фильтров, стабилизаторов напряж</w:t>
            </w:r>
            <w:r>
              <w:rPr>
                <w:sz w:val="20"/>
                <w:szCs w:val="20"/>
              </w:rPr>
              <w:t xml:space="preserve">ения и тока линейного и     </w:t>
            </w:r>
            <w:r w:rsidRPr="00305FE2">
              <w:rPr>
                <w:sz w:val="20"/>
                <w:szCs w:val="20"/>
              </w:rPr>
              <w:t>импульсного типов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9" w:type="pct"/>
            <w:gridSpan w:val="2"/>
          </w:tcPr>
          <w:p w:rsidR="00DC12F2" w:rsidRDefault="00DC12F2" w:rsidP="00C67D29">
            <w:pPr>
              <w:rPr>
                <w:sz w:val="20"/>
                <w:szCs w:val="20"/>
              </w:rPr>
            </w:pPr>
            <w:r w:rsidRPr="005B6C42">
              <w:rPr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513" w:type="pct"/>
            <w:vMerge w:val="restart"/>
          </w:tcPr>
          <w:p w:rsidR="00DC12F2" w:rsidRPr="008240BC" w:rsidRDefault="002B7CAD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32FA">
              <w:rPr>
                <w:sz w:val="20"/>
                <w:szCs w:val="20"/>
              </w:rPr>
              <w:t>пособ</w:t>
            </w:r>
            <w:r>
              <w:rPr>
                <w:sz w:val="20"/>
                <w:szCs w:val="20"/>
              </w:rPr>
              <w:t xml:space="preserve">ы </w:t>
            </w:r>
            <w:r w:rsidRPr="00FA32FA">
              <w:rPr>
                <w:sz w:val="20"/>
                <w:szCs w:val="20"/>
              </w:rPr>
              <w:t xml:space="preserve"> подключения источников сигналов к измерительным</w:t>
            </w:r>
            <w:r>
              <w:rPr>
                <w:sz w:val="20"/>
                <w:szCs w:val="20"/>
              </w:rPr>
              <w:t xml:space="preserve"> </w:t>
            </w:r>
            <w:r w:rsidRPr="00FA32FA">
              <w:rPr>
                <w:sz w:val="20"/>
                <w:szCs w:val="20"/>
              </w:rPr>
              <w:t>системам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 w:rsidRPr="006F4B59">
              <w:rPr>
                <w:sz w:val="20"/>
                <w:szCs w:val="20"/>
              </w:rPr>
              <w:t>Измерение постоянного напряжения с помощью автономных</w:t>
            </w:r>
            <w:r>
              <w:rPr>
                <w:sz w:val="20"/>
                <w:szCs w:val="20"/>
              </w:rPr>
              <w:t xml:space="preserve"> </w:t>
            </w:r>
            <w:r w:rsidRPr="006F4B59">
              <w:rPr>
                <w:sz w:val="20"/>
                <w:szCs w:val="20"/>
              </w:rPr>
              <w:t>измерительных приборов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 w:rsidTr="004A7AEF">
        <w:trPr>
          <w:trHeight w:val="20"/>
          <w:jc w:val="center"/>
        </w:trPr>
        <w:tc>
          <w:tcPr>
            <w:tcW w:w="816" w:type="pct"/>
            <w:gridSpan w:val="2"/>
            <w:vMerge/>
          </w:tcPr>
          <w:p w:rsidR="00DC12F2" w:rsidRPr="003377D8" w:rsidRDefault="00DC12F2" w:rsidP="00C67D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</w:tcPr>
          <w:p w:rsidR="00DC12F2" w:rsidRDefault="00DC12F2" w:rsidP="00C67D29">
            <w:pPr>
              <w:pStyle w:val="af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pct"/>
          </w:tcPr>
          <w:p w:rsidR="00DC12F2" w:rsidRDefault="00DC12F2" w:rsidP="00C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основной и резервной системы питания компьютерного комплекса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FBFBF"/>
          </w:tcPr>
          <w:p w:rsidR="00DC12F2" w:rsidRPr="008240BC" w:rsidRDefault="00DC12F2" w:rsidP="00C67D29">
            <w:pPr>
              <w:pStyle w:val="af8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F2" w:rsidRPr="008240BC">
        <w:trPr>
          <w:gridBefore w:val="1"/>
          <w:wBefore w:w="5" w:type="pct"/>
          <w:trHeight w:val="20"/>
          <w:jc w:val="center"/>
        </w:trPr>
        <w:tc>
          <w:tcPr>
            <w:tcW w:w="3960" w:type="pct"/>
            <w:gridSpan w:val="3"/>
          </w:tcPr>
          <w:p w:rsidR="00DC12F2" w:rsidRPr="00B24AE6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CC783D">
              <w:rPr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Pr="00CC783D">
              <w:rPr>
                <w:i/>
                <w:iCs/>
                <w:sz w:val="20"/>
                <w:szCs w:val="20"/>
              </w:rPr>
              <w:t xml:space="preserve"> </w:t>
            </w:r>
          </w:p>
          <w:p w:rsidR="00DC12F2" w:rsidRPr="00700CC2" w:rsidRDefault="00DC12F2" w:rsidP="00FE6DBA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700CC2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700CC2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а.</w:t>
            </w:r>
          </w:p>
          <w:p w:rsidR="00DC12F2" w:rsidRPr="00FE6DBA" w:rsidRDefault="00DC12F2" w:rsidP="00FE6DBA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0CC2">
              <w:rPr>
                <w:sz w:val="20"/>
                <w:szCs w:val="20"/>
              </w:rPr>
              <w:t>оставление опорного конспекта</w:t>
            </w:r>
            <w:r w:rsidR="00FE6DBA">
              <w:rPr>
                <w:sz w:val="20"/>
                <w:szCs w:val="20"/>
              </w:rPr>
              <w:t xml:space="preserve">, </w:t>
            </w:r>
            <w:r w:rsidRPr="00FE6DBA">
              <w:rPr>
                <w:sz w:val="20"/>
                <w:szCs w:val="20"/>
              </w:rPr>
              <w:t>тезисов.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0CC2">
              <w:rPr>
                <w:sz w:val="20"/>
                <w:szCs w:val="20"/>
              </w:rPr>
              <w:t>аписание рефератов</w:t>
            </w:r>
            <w:r>
              <w:rPr>
                <w:sz w:val="20"/>
                <w:szCs w:val="20"/>
              </w:rPr>
              <w:t>.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5A5F">
              <w:rPr>
                <w:sz w:val="20"/>
                <w:szCs w:val="20"/>
              </w:rPr>
              <w:t>абота с электронными информационными ресурсами и ресурсами Internet</w:t>
            </w:r>
          </w:p>
          <w:p w:rsidR="00DC12F2" w:rsidRPr="002C6A4D" w:rsidRDefault="00DC12F2" w:rsidP="00FE6DBA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17E23">
              <w:rPr>
                <w:sz w:val="20"/>
                <w:szCs w:val="20"/>
              </w:rPr>
              <w:t>абота с компьютерными программами</w:t>
            </w:r>
          </w:p>
        </w:tc>
        <w:tc>
          <w:tcPr>
            <w:tcW w:w="513" w:type="pct"/>
            <w:vMerge w:val="restart"/>
            <w:tcBorders>
              <w:top w:val="nil"/>
            </w:tcBorders>
          </w:tcPr>
          <w:p w:rsidR="00DC12F2" w:rsidRPr="008240BC" w:rsidRDefault="0051288B" w:rsidP="00C6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BFBFBF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8240BC">
        <w:trPr>
          <w:gridBefore w:val="1"/>
          <w:wBefore w:w="5" w:type="pct"/>
          <w:trHeight w:val="20"/>
          <w:jc w:val="center"/>
        </w:trPr>
        <w:tc>
          <w:tcPr>
            <w:tcW w:w="3960" w:type="pct"/>
            <w:gridSpan w:val="3"/>
          </w:tcPr>
          <w:p w:rsidR="00DC12F2" w:rsidRPr="00FC5012" w:rsidRDefault="00DC12F2" w:rsidP="00C67D2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C5012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параметров многоканальных измерительных систем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Микропроцессорное управление</w:t>
            </w:r>
          </w:p>
          <w:p w:rsidR="00DC12F2" w:rsidRDefault="00DC12F2" w:rsidP="00FE6DBA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устройств и систем ввода-вывода фирму </w:t>
            </w:r>
            <w:r>
              <w:rPr>
                <w:sz w:val="20"/>
                <w:szCs w:val="20"/>
                <w:lang w:val="en-US"/>
              </w:rPr>
              <w:t>National</w:t>
            </w:r>
            <w:r w:rsidRPr="00F06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Instruments</w:t>
            </w:r>
          </w:p>
          <w:p w:rsidR="00DC12F2" w:rsidRPr="00075493" w:rsidRDefault="00DC12F2" w:rsidP="00FE6DBA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сбора данных</w:t>
            </w:r>
          </w:p>
        </w:tc>
        <w:tc>
          <w:tcPr>
            <w:tcW w:w="513" w:type="pct"/>
            <w:vMerge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/>
          </w:tcPr>
          <w:p w:rsidR="00DC12F2" w:rsidRPr="008240BC" w:rsidRDefault="00DC12F2" w:rsidP="00C67D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2F2" w:rsidRDefault="00DC12F2">
      <w:r>
        <w:br w:type="page"/>
      </w: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12"/>
        <w:gridCol w:w="604"/>
        <w:gridCol w:w="60"/>
        <w:gridCol w:w="8225"/>
        <w:gridCol w:w="1030"/>
        <w:gridCol w:w="2083"/>
      </w:tblGrid>
      <w:tr w:rsidR="00DC12F2" w:rsidRPr="00301B01" w:rsidTr="00A7000D">
        <w:trPr>
          <w:cantSplit/>
        </w:trPr>
        <w:tc>
          <w:tcPr>
            <w:tcW w:w="3954" w:type="pct"/>
            <w:gridSpan w:val="5"/>
            <w:shd w:val="clear" w:color="auto" w:fill="D9D9D9"/>
          </w:tcPr>
          <w:p w:rsidR="00DC12F2" w:rsidRPr="00075493" w:rsidRDefault="00DC12F2" w:rsidP="00222275">
            <w:pPr>
              <w:jc w:val="center"/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lastRenderedPageBreak/>
              <w:t>МДК.</w:t>
            </w:r>
            <w:r w:rsidRPr="0007549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075493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075493">
              <w:rPr>
                <w:color w:val="000000"/>
                <w:sz w:val="20"/>
                <w:szCs w:val="20"/>
              </w:rPr>
              <w:t xml:space="preserve"> </w:t>
            </w:r>
            <w:r w:rsidRPr="00075493">
              <w:rPr>
                <w:b/>
                <w:bCs/>
                <w:color w:val="000000"/>
                <w:sz w:val="20"/>
                <w:szCs w:val="20"/>
              </w:rPr>
              <w:t>Компьютерные и телекоммуникационные сети</w:t>
            </w:r>
          </w:p>
        </w:tc>
        <w:tc>
          <w:tcPr>
            <w:tcW w:w="346" w:type="pct"/>
            <w:shd w:val="clear" w:color="auto" w:fill="D9D9D9"/>
          </w:tcPr>
          <w:p w:rsidR="00DC12F2" w:rsidRPr="00075493" w:rsidRDefault="00DC12F2" w:rsidP="003C4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98\6</w:t>
            </w:r>
            <w:r w:rsidR="003C4D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auto" w:fill="D9D9D9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075493">
              <w:rPr>
                <w:sz w:val="20"/>
                <w:szCs w:val="20"/>
              </w:rPr>
              <w:t>1</w:t>
            </w:r>
            <w:r w:rsidRPr="0007549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Базовые понятия сетевых технологий</w:t>
            </w:r>
          </w:p>
        </w:tc>
        <w:tc>
          <w:tcPr>
            <w:tcW w:w="2991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 w:rsidRPr="00301B01">
              <w:t>3</w:t>
            </w: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История компьютерных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Использование компьютерных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Основные понятия в области компьютерных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Классификация компьютерных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Взаимодействие компьютеров в сети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pct"/>
            <w:gridSpan w:val="4"/>
          </w:tcPr>
          <w:p w:rsidR="00DC12F2" w:rsidRPr="00152C4B" w:rsidRDefault="00DC12F2" w:rsidP="003E1D63">
            <w:pPr>
              <w:rPr>
                <w:sz w:val="20"/>
                <w:szCs w:val="20"/>
              </w:rPr>
            </w:pPr>
            <w:r w:rsidRPr="00152C4B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DC12F2" w:rsidRPr="00075493" w:rsidRDefault="003C4DFC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pct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  <w:vAlign w:val="center"/>
          </w:tcPr>
          <w:p w:rsidR="00DC12F2" w:rsidRPr="00660658" w:rsidRDefault="00DC12F2" w:rsidP="002B3776">
            <w:pPr>
              <w:adjustRightInd w:val="0"/>
              <w:rPr>
                <w:sz w:val="20"/>
                <w:szCs w:val="20"/>
              </w:rPr>
            </w:pPr>
            <w:r w:rsidRPr="00660658">
              <w:rPr>
                <w:sz w:val="20"/>
                <w:szCs w:val="20"/>
              </w:rPr>
              <w:t>Изучение программных средств тестирования параметров соединения в компьютерных сетях и проверки настройки протокола TCP/IP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2B3776">
              <w:rPr>
                <w:sz w:val="20"/>
                <w:szCs w:val="20"/>
              </w:rPr>
              <w:t>Настройка общего доступа к сетевым ресурсам</w:t>
            </w:r>
            <w:bookmarkStart w:id="0" w:name="BM160"/>
            <w:bookmarkEnd w:id="0"/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  <w:vAlign w:val="center"/>
          </w:tcPr>
          <w:p w:rsidR="00DC12F2" w:rsidRPr="002B3776" w:rsidRDefault="00DC12F2" w:rsidP="002B3776">
            <w:pPr>
              <w:rPr>
                <w:sz w:val="20"/>
                <w:szCs w:val="20"/>
              </w:rPr>
            </w:pPr>
            <w:r w:rsidRPr="002B3776">
              <w:rPr>
                <w:sz w:val="20"/>
                <w:szCs w:val="20"/>
              </w:rPr>
              <w:t xml:space="preserve">Подключение к локальной сети.  </w:t>
            </w:r>
            <w:r w:rsidRPr="002B3776">
              <w:rPr>
                <w:color w:val="000000"/>
                <w:sz w:val="20"/>
                <w:szCs w:val="20"/>
              </w:rPr>
              <w:t xml:space="preserve">Установка и настройка сетевой карты. </w:t>
            </w:r>
            <w:r w:rsidRPr="002B3776">
              <w:rPr>
                <w:sz w:val="20"/>
                <w:szCs w:val="20"/>
              </w:rPr>
              <w:t xml:space="preserve">Настройка сетевых </w:t>
            </w:r>
          </w:p>
          <w:p w:rsidR="00DC12F2" w:rsidRPr="002B3776" w:rsidRDefault="00DC12F2" w:rsidP="002B3776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2B3776">
              <w:rPr>
                <w:sz w:val="20"/>
                <w:szCs w:val="20"/>
              </w:rPr>
              <w:t>протоколов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2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  <w:vAlign w:val="center"/>
          </w:tcPr>
          <w:p w:rsidR="00DC12F2" w:rsidRPr="002B3776" w:rsidRDefault="00DC12F2" w:rsidP="002B3776">
            <w:pPr>
              <w:jc w:val="both"/>
              <w:rPr>
                <w:sz w:val="20"/>
                <w:szCs w:val="20"/>
              </w:rPr>
            </w:pPr>
            <w:r w:rsidRPr="002B3776">
              <w:rPr>
                <w:sz w:val="20"/>
                <w:szCs w:val="20"/>
              </w:rPr>
              <w:t>Подключение и настройка модема. Изучение программного обеспечения поддержки модемной связи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63"/>
        </w:trPr>
        <w:tc>
          <w:tcPr>
            <w:tcW w:w="963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 xml:space="preserve">Тема 2 </w:t>
            </w:r>
          </w:p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Модели сетевого взаимодействия</w:t>
            </w:r>
          </w:p>
        </w:tc>
        <w:tc>
          <w:tcPr>
            <w:tcW w:w="2991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 w:rsidRPr="00301B01">
              <w:t>2</w:t>
            </w:r>
          </w:p>
        </w:tc>
      </w:tr>
      <w:tr w:rsidR="00DC12F2" w:rsidRPr="00301B01" w:rsidTr="00A7000D">
        <w:trPr>
          <w:cantSplit/>
          <w:trHeight w:val="234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Модель OSI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234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Уровни модели OSI</w:t>
            </w:r>
            <w:r>
              <w:rPr>
                <w:sz w:val="20"/>
                <w:szCs w:val="20"/>
              </w:rPr>
              <w:t xml:space="preserve">. </w:t>
            </w:r>
            <w:r w:rsidRPr="001A7808">
              <w:rPr>
                <w:sz w:val="20"/>
                <w:szCs w:val="20"/>
              </w:rPr>
              <w:t>Взаимодействие между уровнями</w:t>
            </w:r>
            <w:r>
              <w:rPr>
                <w:sz w:val="20"/>
                <w:szCs w:val="20"/>
              </w:rPr>
              <w:t xml:space="preserve">. </w:t>
            </w:r>
            <w:r w:rsidRPr="001A7808">
              <w:rPr>
                <w:sz w:val="20"/>
                <w:szCs w:val="20"/>
              </w:rPr>
              <w:t>Описание уровней модели OSI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234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Модель и стек протоколов TCP/IP</w:t>
            </w:r>
            <w:r>
              <w:rPr>
                <w:sz w:val="20"/>
                <w:szCs w:val="20"/>
              </w:rPr>
              <w:t xml:space="preserve">. </w:t>
            </w:r>
            <w:r w:rsidRPr="001A7808">
              <w:rPr>
                <w:sz w:val="20"/>
                <w:szCs w:val="20"/>
              </w:rPr>
              <w:t>Описание уровней модели TCP/IP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pct"/>
            <w:gridSpan w:val="4"/>
          </w:tcPr>
          <w:p w:rsidR="00DC12F2" w:rsidRPr="009C7127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9C7127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C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FC"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343DEB">
              <w:rPr>
                <w:sz w:val="20"/>
                <w:szCs w:val="20"/>
              </w:rPr>
              <w:t>Построение одноранговой сети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343DEB">
              <w:rPr>
                <w:sz w:val="20"/>
                <w:szCs w:val="20"/>
              </w:rPr>
              <w:t>Создание подключения типа «компьютер-компьютер»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3DEB">
              <w:rPr>
                <w:sz w:val="20"/>
                <w:szCs w:val="20"/>
              </w:rPr>
              <w:t>Создание одноранговой сети с использованием коммутатора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DC12F2" w:rsidRPr="009C7127" w:rsidRDefault="00DC12F2" w:rsidP="00250955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IP-адресация</w:t>
            </w:r>
            <w:r>
              <w:rPr>
                <w:sz w:val="20"/>
                <w:szCs w:val="20"/>
              </w:rPr>
              <w:t xml:space="preserve">. </w:t>
            </w:r>
            <w:r w:rsidRPr="009C7127">
              <w:rPr>
                <w:sz w:val="20"/>
                <w:szCs w:val="20"/>
              </w:rPr>
              <w:t>Определение адреса сети, широковещательного адреса и количества узлов</w:t>
            </w:r>
          </w:p>
          <w:p w:rsidR="00DC12F2" w:rsidRPr="00075493" w:rsidRDefault="00DC12F2" w:rsidP="00250955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по заданному IP-адресу и маске подсети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DC12F2" w:rsidRPr="00075493" w:rsidRDefault="00DC12F2" w:rsidP="00343DEB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Формирование подсетей с использованием масок переменной длины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Тема 3</w:t>
            </w:r>
          </w:p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Физический уровень модели OSI</w:t>
            </w:r>
          </w:p>
        </w:tc>
        <w:tc>
          <w:tcPr>
            <w:tcW w:w="2991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 w:rsidRPr="00301B01">
              <w:t>3</w:t>
            </w: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Понятие линии и канала связи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Сигналы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66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Основные характеристики канала связи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Методы совместного использования среды передачи канала связи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02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DC12F2" w:rsidRPr="0019107F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Модуляция и кодирование сигналов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77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4" w:type="pct"/>
          </w:tcPr>
          <w:p w:rsidR="00DC12F2" w:rsidRPr="0019107F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Стандарты кабелей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77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4" w:type="pct"/>
          </w:tcPr>
          <w:p w:rsidR="00DC12F2" w:rsidRPr="0019107F" w:rsidRDefault="00DC12F2" w:rsidP="003E1D63">
            <w:pPr>
              <w:rPr>
                <w:sz w:val="20"/>
                <w:szCs w:val="20"/>
              </w:rPr>
            </w:pPr>
            <w:r w:rsidRPr="001A7808">
              <w:rPr>
                <w:sz w:val="20"/>
                <w:szCs w:val="20"/>
              </w:rPr>
              <w:t>Электрическая проводка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77"/>
        </w:trPr>
        <w:tc>
          <w:tcPr>
            <w:tcW w:w="963" w:type="pct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4" w:type="pct"/>
          </w:tcPr>
          <w:p w:rsidR="00DC12F2" w:rsidRPr="0019107F" w:rsidRDefault="00DC12F2" w:rsidP="003E1D63">
            <w:pPr>
              <w:rPr>
                <w:sz w:val="20"/>
                <w:szCs w:val="20"/>
              </w:rPr>
            </w:pPr>
            <w:r w:rsidRPr="0019107F">
              <w:rPr>
                <w:sz w:val="20"/>
                <w:szCs w:val="20"/>
              </w:rPr>
              <w:t>Беспроводная среда передачи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pct"/>
            <w:gridSpan w:val="4"/>
          </w:tcPr>
          <w:p w:rsidR="00A7000D" w:rsidRPr="00343DEB" w:rsidRDefault="00A7000D" w:rsidP="003E1D63">
            <w:pPr>
              <w:rPr>
                <w:sz w:val="20"/>
                <w:szCs w:val="20"/>
              </w:rPr>
            </w:pPr>
            <w:r w:rsidRPr="00343DEB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0" w:type="pct"/>
            <w:vMerge w:val="restart"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A7000D" w:rsidRPr="00075493" w:rsidRDefault="00A7000D" w:rsidP="003E1D63">
            <w:pPr>
              <w:rPr>
                <w:sz w:val="20"/>
                <w:szCs w:val="20"/>
              </w:rPr>
            </w:pPr>
            <w:r w:rsidRPr="004F664B">
              <w:rPr>
                <w:sz w:val="20"/>
                <w:szCs w:val="20"/>
              </w:rPr>
              <w:t>Изучение элементов кабельной системы</w:t>
            </w:r>
            <w:r>
              <w:rPr>
                <w:sz w:val="20"/>
                <w:szCs w:val="20"/>
              </w:rPr>
              <w:t xml:space="preserve">. </w:t>
            </w:r>
            <w:r w:rsidRPr="00343DEB">
              <w:rPr>
                <w:sz w:val="20"/>
                <w:szCs w:val="20"/>
              </w:rPr>
              <w:t>Обжим UTP-кабеля разъемами RJ-45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A7000D" w:rsidRPr="004F664B" w:rsidRDefault="00A7000D" w:rsidP="003E1D63">
            <w:pPr>
              <w:rPr>
                <w:sz w:val="20"/>
                <w:szCs w:val="20"/>
              </w:rPr>
            </w:pPr>
            <w:r w:rsidRPr="00343DEB">
              <w:rPr>
                <w:sz w:val="20"/>
                <w:szCs w:val="20"/>
              </w:rPr>
              <w:t>Изучение волоконно-оптического кабеля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A7000D" w:rsidRPr="00075493" w:rsidRDefault="00A7000D" w:rsidP="003E1D63">
            <w:pPr>
              <w:rPr>
                <w:sz w:val="20"/>
                <w:szCs w:val="20"/>
              </w:rPr>
            </w:pPr>
            <w:r w:rsidRPr="00343DEB">
              <w:rPr>
                <w:sz w:val="20"/>
                <w:szCs w:val="20"/>
              </w:rPr>
              <w:t>Расчет кабельной сети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A7000D" w:rsidRPr="00343DEB" w:rsidRDefault="00A7000D" w:rsidP="003E1D63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Создание беспроводной сети</w:t>
            </w:r>
            <w:r>
              <w:rPr>
                <w:sz w:val="20"/>
                <w:szCs w:val="20"/>
              </w:rPr>
              <w:t xml:space="preserve">. </w:t>
            </w:r>
            <w:r w:rsidRPr="009C7127">
              <w:rPr>
                <w:sz w:val="20"/>
                <w:szCs w:val="20"/>
              </w:rPr>
              <w:t>Создание беспроводной сети в режиме Ad-Hoc</w:t>
            </w:r>
            <w:r>
              <w:rPr>
                <w:sz w:val="20"/>
                <w:szCs w:val="20"/>
              </w:rPr>
              <w:t xml:space="preserve">. </w:t>
            </w:r>
            <w:r w:rsidRPr="00B96A48">
              <w:rPr>
                <w:sz w:val="20"/>
                <w:szCs w:val="20"/>
              </w:rPr>
              <w:t>Изучить Web-интерфейс точки доступа DAP-2310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A7000D" w:rsidRPr="009C7127" w:rsidRDefault="00A7000D" w:rsidP="009C7127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Создание беспроводной сети в режиме Ad-Hoc при помощи службы</w:t>
            </w:r>
            <w:r>
              <w:rPr>
                <w:sz w:val="20"/>
                <w:szCs w:val="20"/>
              </w:rPr>
              <w:t xml:space="preserve"> </w:t>
            </w:r>
            <w:r w:rsidRPr="009C7127">
              <w:rPr>
                <w:sz w:val="20"/>
                <w:szCs w:val="20"/>
              </w:rPr>
              <w:t>«Беспроводная настройка» ОС Windows XP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4" w:type="pct"/>
          </w:tcPr>
          <w:p w:rsidR="00A7000D" w:rsidRPr="009C7127" w:rsidRDefault="00A7000D" w:rsidP="009C7127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Создание беспроводной сети в режиме Ad-Hoc при помощи утилиты</w:t>
            </w:r>
          </w:p>
          <w:p w:rsidR="00A7000D" w:rsidRPr="009C7127" w:rsidRDefault="00A7000D" w:rsidP="009C7127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D-Link Connection Manager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A7000D" w:rsidRPr="00301B01" w:rsidTr="00A7000D">
        <w:trPr>
          <w:cantSplit/>
        </w:trPr>
        <w:tc>
          <w:tcPr>
            <w:tcW w:w="963" w:type="pct"/>
            <w:vMerge/>
          </w:tcPr>
          <w:p w:rsidR="00A7000D" w:rsidRPr="00075493" w:rsidRDefault="00A7000D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A7000D" w:rsidRDefault="00A7000D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4" w:type="pct"/>
          </w:tcPr>
          <w:p w:rsidR="00A7000D" w:rsidRPr="009C7127" w:rsidRDefault="00A7000D" w:rsidP="009C7127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Создание беспроводной сети в режиме инфраструктуры</w:t>
            </w:r>
          </w:p>
        </w:tc>
        <w:tc>
          <w:tcPr>
            <w:tcW w:w="346" w:type="pct"/>
            <w:vMerge/>
          </w:tcPr>
          <w:p w:rsidR="00A7000D" w:rsidRPr="00075493" w:rsidRDefault="00A7000D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A7000D" w:rsidRPr="00301B01" w:rsidRDefault="00A7000D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DC12F2" w:rsidRPr="00075493" w:rsidRDefault="00DC12F2" w:rsidP="003E1D63">
            <w:pPr>
              <w:spacing w:line="216" w:lineRule="auto"/>
              <w:ind w:firstLine="284"/>
              <w:jc w:val="center"/>
              <w:rPr>
                <w:sz w:val="20"/>
                <w:szCs w:val="20"/>
              </w:rPr>
            </w:pPr>
            <w:r w:rsidRPr="00917BBB">
              <w:rPr>
                <w:sz w:val="20"/>
                <w:szCs w:val="20"/>
              </w:rPr>
              <w:t>Топологии компьютерных сетей</w:t>
            </w:r>
          </w:p>
        </w:tc>
        <w:tc>
          <w:tcPr>
            <w:tcW w:w="2991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 w:rsidRPr="00301B01">
              <w:t>3</w:t>
            </w: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Понятие топологии сети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Сетевое оборудование в топологии</w:t>
            </w:r>
            <w:r>
              <w:rPr>
                <w:sz w:val="20"/>
                <w:szCs w:val="20"/>
              </w:rPr>
              <w:t xml:space="preserve">. </w:t>
            </w:r>
            <w:r w:rsidRPr="00B644D1">
              <w:rPr>
                <w:sz w:val="20"/>
                <w:szCs w:val="20"/>
              </w:rPr>
              <w:t>Средства управления сетевыми устройствами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Обзор сетевых топологий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pct"/>
            <w:gridSpan w:val="4"/>
          </w:tcPr>
          <w:p w:rsidR="00DC12F2" w:rsidRPr="009C7127" w:rsidRDefault="00DC12F2" w:rsidP="003E1D63">
            <w:pPr>
              <w:rPr>
                <w:sz w:val="20"/>
                <w:szCs w:val="20"/>
              </w:rPr>
            </w:pPr>
            <w:r w:rsidRPr="009C7127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pct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4F664B">
            <w:pPr>
              <w:rPr>
                <w:sz w:val="20"/>
                <w:szCs w:val="20"/>
              </w:rPr>
            </w:pPr>
            <w:r w:rsidRPr="004F664B">
              <w:rPr>
                <w:sz w:val="20"/>
                <w:szCs w:val="20"/>
              </w:rPr>
              <w:t>Разработка топологии сети небольшого</w:t>
            </w:r>
            <w:r>
              <w:rPr>
                <w:sz w:val="20"/>
                <w:szCs w:val="20"/>
              </w:rPr>
              <w:t xml:space="preserve"> </w:t>
            </w:r>
            <w:r w:rsidRPr="004F664B">
              <w:rPr>
                <w:sz w:val="20"/>
                <w:szCs w:val="20"/>
              </w:rPr>
              <w:t>предприятия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  <w:p w:rsidR="00DC12F2" w:rsidRPr="00075493" w:rsidRDefault="00DC12F2" w:rsidP="003E1D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Канальный уровень модели OSI</w:t>
            </w:r>
          </w:p>
        </w:tc>
        <w:tc>
          <w:tcPr>
            <w:tcW w:w="2991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>
              <w:t>2</w:t>
            </w: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spacing w:line="252" w:lineRule="auto"/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Методы коммутации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spacing w:line="252" w:lineRule="auto"/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Сетевые протоколы и методы коммутации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Протоколы канального уровня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DC12F2" w:rsidRPr="006E5FB6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Протоколы локальных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DC12F2" w:rsidRPr="006E5FB6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Технологии локальных сетей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4" w:type="pct"/>
          </w:tcPr>
          <w:p w:rsidR="00DC12F2" w:rsidRPr="006E5FB6" w:rsidRDefault="00DC12F2" w:rsidP="003E1D63">
            <w:pPr>
              <w:rPr>
                <w:sz w:val="20"/>
                <w:szCs w:val="20"/>
              </w:rPr>
            </w:pPr>
            <w:r w:rsidRPr="006E5FB6">
              <w:rPr>
                <w:sz w:val="20"/>
                <w:szCs w:val="20"/>
              </w:rPr>
              <w:t>Технология Ethernet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4" w:type="pct"/>
          </w:tcPr>
          <w:p w:rsidR="00DC12F2" w:rsidRPr="006E5FB6" w:rsidRDefault="00DC12F2" w:rsidP="003E1D63">
            <w:pPr>
              <w:rPr>
                <w:sz w:val="20"/>
                <w:szCs w:val="20"/>
              </w:rPr>
            </w:pPr>
            <w:r w:rsidRPr="00B644D1">
              <w:rPr>
                <w:sz w:val="20"/>
                <w:szCs w:val="20"/>
              </w:rPr>
              <w:t>Физический уровень технологии Ethernet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991" w:type="pct"/>
            <w:gridSpan w:val="4"/>
          </w:tcPr>
          <w:p w:rsidR="00DC12F2" w:rsidRPr="00E57448" w:rsidRDefault="00DC12F2" w:rsidP="003E1D63">
            <w:pPr>
              <w:rPr>
                <w:sz w:val="20"/>
                <w:szCs w:val="20"/>
              </w:rPr>
            </w:pPr>
            <w:r w:rsidRPr="00E57448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" w:type="pct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  <w:p w:rsidR="00DC12F2" w:rsidRPr="00301B01" w:rsidRDefault="00DC12F2" w:rsidP="003E1D63"/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4" w:type="pct"/>
          </w:tcPr>
          <w:p w:rsidR="00DC12F2" w:rsidRPr="00822E7D" w:rsidRDefault="00DC12F2" w:rsidP="00250955">
            <w:r w:rsidRPr="00822E7D">
              <w:rPr>
                <w:sz w:val="20"/>
                <w:szCs w:val="20"/>
              </w:rPr>
              <w:t>Адресация канального уровня. MAC-адреса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pct"/>
          </w:tcPr>
          <w:p w:rsidR="00DC12F2" w:rsidRPr="00822E7D" w:rsidRDefault="00DC12F2" w:rsidP="00250955">
            <w:pPr>
              <w:rPr>
                <w:sz w:val="20"/>
                <w:szCs w:val="20"/>
              </w:rPr>
            </w:pPr>
            <w:r w:rsidRPr="00822E7D">
              <w:rPr>
                <w:sz w:val="20"/>
                <w:szCs w:val="20"/>
              </w:rPr>
              <w:t>Анализ сетевого трафика при помощи программы Wireshark, исследование структуры</w:t>
            </w:r>
            <w:r>
              <w:rPr>
                <w:sz w:val="20"/>
                <w:szCs w:val="20"/>
              </w:rPr>
              <w:t xml:space="preserve"> кадра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Установка и настройка протокола IPv6 на рабочей станции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pct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Подключение к точке доступа через Web-интерфейс с помощью IPv6-адреса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4" w:type="pct"/>
          </w:tcPr>
          <w:p w:rsidR="00DC12F2" w:rsidRPr="00075493" w:rsidRDefault="00DC12F2" w:rsidP="00225CCA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Изучение принципа работы</w:t>
            </w:r>
            <w:r>
              <w:rPr>
                <w:sz w:val="20"/>
                <w:szCs w:val="20"/>
              </w:rPr>
              <w:t xml:space="preserve"> </w:t>
            </w:r>
            <w:r w:rsidRPr="00225CCA">
              <w:rPr>
                <w:sz w:val="20"/>
                <w:szCs w:val="20"/>
              </w:rPr>
              <w:t>протокола ARP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4" w:type="pct"/>
          </w:tcPr>
          <w:p w:rsidR="00DC12F2" w:rsidRPr="00225CCA" w:rsidRDefault="00DC12F2" w:rsidP="00225CCA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Организация межсетевого</w:t>
            </w:r>
            <w:r>
              <w:rPr>
                <w:sz w:val="20"/>
                <w:szCs w:val="20"/>
              </w:rPr>
              <w:t xml:space="preserve"> </w:t>
            </w:r>
            <w:r w:rsidRPr="00225CCA">
              <w:rPr>
                <w:sz w:val="20"/>
                <w:szCs w:val="20"/>
              </w:rPr>
              <w:t>взаимодействия с помощью маршрутизатора DIR-615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4" w:type="pct"/>
          </w:tcPr>
          <w:p w:rsidR="00DC12F2" w:rsidRPr="00225CCA" w:rsidRDefault="00DC12F2" w:rsidP="00225CCA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Обеспечение доступа из внешней сети к FTP-серверу, который находится</w:t>
            </w:r>
            <w:r>
              <w:rPr>
                <w:sz w:val="20"/>
                <w:szCs w:val="20"/>
              </w:rPr>
              <w:t xml:space="preserve"> </w:t>
            </w:r>
            <w:r w:rsidRPr="00225CCA">
              <w:rPr>
                <w:sz w:val="20"/>
                <w:szCs w:val="20"/>
              </w:rPr>
              <w:t>во внутренней сети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</w:trPr>
        <w:tc>
          <w:tcPr>
            <w:tcW w:w="963" w:type="pct"/>
            <w:vMerge/>
            <w:vAlign w:val="center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3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4" w:type="pct"/>
          </w:tcPr>
          <w:p w:rsidR="00DC12F2" w:rsidRPr="00225CCA" w:rsidRDefault="00DC12F2" w:rsidP="00225CCA">
            <w:pPr>
              <w:rPr>
                <w:sz w:val="20"/>
                <w:szCs w:val="20"/>
              </w:rPr>
            </w:pPr>
            <w:r w:rsidRPr="00225CCA">
              <w:rPr>
                <w:sz w:val="20"/>
                <w:szCs w:val="20"/>
              </w:rPr>
              <w:t>Динамическое распределение IP-адресов по протоколу DHCP</w:t>
            </w:r>
          </w:p>
        </w:tc>
        <w:tc>
          <w:tcPr>
            <w:tcW w:w="346" w:type="pct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85"/>
        </w:trPr>
        <w:tc>
          <w:tcPr>
            <w:tcW w:w="967" w:type="pct"/>
            <w:gridSpan w:val="2"/>
            <w:vMerge w:val="restart"/>
          </w:tcPr>
          <w:p w:rsidR="00DC12F2" w:rsidRPr="003E1DCC" w:rsidRDefault="00DC12F2" w:rsidP="00222275">
            <w:pPr>
              <w:jc w:val="center"/>
              <w:rPr>
                <w:sz w:val="20"/>
                <w:szCs w:val="20"/>
              </w:rPr>
            </w:pPr>
            <w:r w:rsidRPr="003E1DCC">
              <w:rPr>
                <w:sz w:val="20"/>
                <w:szCs w:val="20"/>
              </w:rPr>
              <w:t>Тема 6</w:t>
            </w:r>
          </w:p>
          <w:p w:rsidR="00DC12F2" w:rsidRPr="003E1DCC" w:rsidRDefault="00DC12F2" w:rsidP="00222275">
            <w:pPr>
              <w:jc w:val="center"/>
              <w:rPr>
                <w:sz w:val="20"/>
                <w:szCs w:val="20"/>
              </w:rPr>
            </w:pPr>
            <w:r w:rsidRPr="003E1DCC">
              <w:rPr>
                <w:sz w:val="20"/>
                <w:szCs w:val="20"/>
              </w:rPr>
              <w:t>Технологии коммутации</w:t>
            </w:r>
          </w:p>
          <w:p w:rsidR="00DC12F2" w:rsidRPr="00075493" w:rsidRDefault="00DC12F2" w:rsidP="00E574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7" w:type="pct"/>
            <w:gridSpan w:val="3"/>
          </w:tcPr>
          <w:p w:rsidR="00DC12F2" w:rsidRPr="00075493" w:rsidRDefault="00DC12F2" w:rsidP="00E574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6" w:type="pct"/>
            <w:vMerge w:val="restart"/>
          </w:tcPr>
          <w:p w:rsidR="00DC12F2" w:rsidRPr="00570312" w:rsidRDefault="00DC12F2" w:rsidP="00570312">
            <w:pPr>
              <w:jc w:val="center"/>
              <w:rPr>
                <w:sz w:val="20"/>
                <w:szCs w:val="20"/>
              </w:rPr>
            </w:pPr>
            <w:r w:rsidRPr="00570312">
              <w:rPr>
                <w:sz w:val="20"/>
                <w:szCs w:val="20"/>
              </w:rPr>
              <w:t>20</w:t>
            </w:r>
          </w:p>
        </w:tc>
        <w:tc>
          <w:tcPr>
            <w:tcW w:w="700" w:type="pct"/>
            <w:vMerge w:val="restart"/>
          </w:tcPr>
          <w:p w:rsidR="00DC12F2" w:rsidRPr="00301B01" w:rsidRDefault="00DC12F2" w:rsidP="003E1D63">
            <w:pPr>
              <w:jc w:val="center"/>
            </w:pPr>
            <w:r>
              <w:t>1</w:t>
            </w:r>
          </w:p>
        </w:tc>
      </w:tr>
      <w:tr w:rsidR="00DC12F2" w:rsidRPr="00301B01" w:rsidTr="00A7000D">
        <w:trPr>
          <w:cantSplit/>
          <w:trHeight w:val="167"/>
        </w:trPr>
        <w:tc>
          <w:tcPr>
            <w:tcW w:w="967" w:type="pct"/>
            <w:gridSpan w:val="2"/>
            <w:vMerge/>
          </w:tcPr>
          <w:p w:rsidR="00DC12F2" w:rsidRDefault="00DC12F2" w:rsidP="0022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:rsidR="00DC12F2" w:rsidRPr="00FA0825" w:rsidRDefault="00DC12F2" w:rsidP="00E57448">
            <w:pPr>
              <w:jc w:val="center"/>
              <w:rPr>
                <w:sz w:val="20"/>
                <w:szCs w:val="20"/>
              </w:rPr>
            </w:pPr>
            <w:r w:rsidRPr="00FA0825">
              <w:rPr>
                <w:sz w:val="20"/>
                <w:szCs w:val="20"/>
              </w:rPr>
              <w:t>1</w:t>
            </w:r>
          </w:p>
        </w:tc>
        <w:tc>
          <w:tcPr>
            <w:tcW w:w="2784" w:type="pct"/>
            <w:gridSpan w:val="2"/>
          </w:tcPr>
          <w:p w:rsidR="00DC12F2" w:rsidRPr="00E57448" w:rsidRDefault="00DC12F2" w:rsidP="00E57448">
            <w:pPr>
              <w:rPr>
                <w:sz w:val="20"/>
                <w:szCs w:val="20"/>
              </w:rPr>
            </w:pPr>
            <w:r w:rsidRPr="00E57448">
              <w:rPr>
                <w:sz w:val="20"/>
                <w:szCs w:val="20"/>
              </w:rPr>
              <w:t>Методы коммутации</w:t>
            </w:r>
          </w:p>
        </w:tc>
        <w:tc>
          <w:tcPr>
            <w:tcW w:w="346" w:type="pct"/>
            <w:vMerge/>
          </w:tcPr>
          <w:p w:rsidR="00DC12F2" w:rsidRPr="001C3CEB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50"/>
        </w:trPr>
        <w:tc>
          <w:tcPr>
            <w:tcW w:w="967" w:type="pct"/>
            <w:gridSpan w:val="2"/>
            <w:vMerge/>
          </w:tcPr>
          <w:p w:rsidR="00DC12F2" w:rsidRDefault="00DC12F2" w:rsidP="0022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:rsidR="00DC12F2" w:rsidRPr="00FA0825" w:rsidRDefault="00DC12F2" w:rsidP="00E57448">
            <w:pPr>
              <w:jc w:val="center"/>
              <w:rPr>
                <w:sz w:val="20"/>
                <w:szCs w:val="20"/>
              </w:rPr>
            </w:pPr>
            <w:r w:rsidRPr="00FA0825">
              <w:rPr>
                <w:sz w:val="20"/>
                <w:szCs w:val="20"/>
              </w:rPr>
              <w:t>2</w:t>
            </w:r>
          </w:p>
        </w:tc>
        <w:tc>
          <w:tcPr>
            <w:tcW w:w="2784" w:type="pct"/>
            <w:gridSpan w:val="2"/>
          </w:tcPr>
          <w:p w:rsidR="00DC12F2" w:rsidRPr="00E57448" w:rsidRDefault="00DC12F2" w:rsidP="00E57448">
            <w:pPr>
              <w:rPr>
                <w:sz w:val="20"/>
                <w:szCs w:val="20"/>
              </w:rPr>
            </w:pPr>
            <w:r w:rsidRPr="00E57448">
              <w:rPr>
                <w:sz w:val="20"/>
                <w:szCs w:val="20"/>
              </w:rPr>
              <w:t>Технологии коммутации и модель OSI</w:t>
            </w:r>
          </w:p>
        </w:tc>
        <w:tc>
          <w:tcPr>
            <w:tcW w:w="346" w:type="pct"/>
            <w:vMerge/>
          </w:tcPr>
          <w:p w:rsidR="00DC12F2" w:rsidRPr="001C3CEB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A7000D">
        <w:trPr>
          <w:cantSplit/>
          <w:trHeight w:val="150"/>
        </w:trPr>
        <w:tc>
          <w:tcPr>
            <w:tcW w:w="967" w:type="pct"/>
            <w:gridSpan w:val="2"/>
            <w:vMerge/>
          </w:tcPr>
          <w:p w:rsidR="00DC12F2" w:rsidRDefault="00DC12F2" w:rsidP="0022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:rsidR="00DC12F2" w:rsidRPr="00FA0825" w:rsidRDefault="00DC12F2" w:rsidP="00E57448">
            <w:pPr>
              <w:jc w:val="center"/>
              <w:rPr>
                <w:sz w:val="20"/>
                <w:szCs w:val="20"/>
              </w:rPr>
            </w:pPr>
            <w:r w:rsidRPr="00FA0825">
              <w:rPr>
                <w:sz w:val="20"/>
                <w:szCs w:val="20"/>
              </w:rPr>
              <w:t>3</w:t>
            </w:r>
          </w:p>
        </w:tc>
        <w:tc>
          <w:tcPr>
            <w:tcW w:w="2784" w:type="pct"/>
            <w:gridSpan w:val="2"/>
          </w:tcPr>
          <w:p w:rsidR="00DC12F2" w:rsidRPr="00E57448" w:rsidRDefault="00DC12F2" w:rsidP="00E57448">
            <w:pPr>
              <w:rPr>
                <w:sz w:val="20"/>
                <w:szCs w:val="20"/>
              </w:rPr>
            </w:pPr>
            <w:r w:rsidRPr="00E57448">
              <w:rPr>
                <w:sz w:val="20"/>
                <w:szCs w:val="20"/>
              </w:rPr>
              <w:t>Программное обеспечение коммутаторов</w:t>
            </w:r>
          </w:p>
        </w:tc>
        <w:tc>
          <w:tcPr>
            <w:tcW w:w="346" w:type="pct"/>
            <w:vMerge/>
          </w:tcPr>
          <w:p w:rsidR="00DC12F2" w:rsidRPr="001C3CEB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511E25" w:rsidTr="00A7000D">
        <w:trPr>
          <w:cantSplit/>
          <w:trHeight w:val="150"/>
        </w:trPr>
        <w:tc>
          <w:tcPr>
            <w:tcW w:w="967" w:type="pct"/>
            <w:gridSpan w:val="2"/>
            <w:vMerge/>
          </w:tcPr>
          <w:p w:rsidR="00DC12F2" w:rsidRDefault="00DC12F2" w:rsidP="0022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:rsidR="00DC12F2" w:rsidRPr="00FA0825" w:rsidRDefault="00DC12F2" w:rsidP="00E57448">
            <w:pPr>
              <w:jc w:val="center"/>
              <w:rPr>
                <w:sz w:val="20"/>
                <w:szCs w:val="20"/>
              </w:rPr>
            </w:pPr>
            <w:r w:rsidRPr="00FA0825">
              <w:rPr>
                <w:sz w:val="20"/>
                <w:szCs w:val="20"/>
              </w:rPr>
              <w:t>4</w:t>
            </w:r>
          </w:p>
        </w:tc>
        <w:tc>
          <w:tcPr>
            <w:tcW w:w="2784" w:type="pct"/>
            <w:gridSpan w:val="2"/>
          </w:tcPr>
          <w:p w:rsidR="00DC12F2" w:rsidRPr="00E57448" w:rsidRDefault="00DC12F2" w:rsidP="00E57448">
            <w:pPr>
              <w:rPr>
                <w:sz w:val="20"/>
                <w:szCs w:val="20"/>
                <w:lang w:val="en-US"/>
              </w:rPr>
            </w:pPr>
            <w:r w:rsidRPr="00E57448">
              <w:rPr>
                <w:sz w:val="20"/>
                <w:szCs w:val="20"/>
                <w:lang w:val="en-US"/>
              </w:rPr>
              <w:t>Протокол Spanning Tree Protocol (STP)</w:t>
            </w:r>
          </w:p>
        </w:tc>
        <w:tc>
          <w:tcPr>
            <w:tcW w:w="346" w:type="pct"/>
            <w:vMerge/>
          </w:tcPr>
          <w:p w:rsidR="00DC12F2" w:rsidRPr="00E57448" w:rsidRDefault="00DC12F2" w:rsidP="0022227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vMerge/>
          </w:tcPr>
          <w:p w:rsidR="00DC12F2" w:rsidRPr="00E57448" w:rsidRDefault="00DC12F2" w:rsidP="003E1D63">
            <w:pPr>
              <w:jc w:val="center"/>
              <w:rPr>
                <w:lang w:val="en-US"/>
              </w:rPr>
            </w:pPr>
          </w:p>
        </w:tc>
      </w:tr>
      <w:tr w:rsidR="00DC12F2" w:rsidRPr="00E57448" w:rsidTr="00A7000D">
        <w:trPr>
          <w:cantSplit/>
          <w:trHeight w:val="96"/>
        </w:trPr>
        <w:tc>
          <w:tcPr>
            <w:tcW w:w="967" w:type="pct"/>
            <w:gridSpan w:val="2"/>
            <w:vMerge/>
          </w:tcPr>
          <w:p w:rsidR="00DC12F2" w:rsidRPr="00E57448" w:rsidRDefault="00DC12F2" w:rsidP="002222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</w:tcPr>
          <w:p w:rsidR="00DC12F2" w:rsidRPr="00FA0825" w:rsidRDefault="00DC12F2" w:rsidP="00E57448">
            <w:pPr>
              <w:jc w:val="center"/>
              <w:rPr>
                <w:sz w:val="20"/>
                <w:szCs w:val="20"/>
              </w:rPr>
            </w:pPr>
            <w:r w:rsidRPr="00FA0825">
              <w:rPr>
                <w:sz w:val="20"/>
                <w:szCs w:val="20"/>
              </w:rPr>
              <w:t>5</w:t>
            </w:r>
          </w:p>
        </w:tc>
        <w:tc>
          <w:tcPr>
            <w:tcW w:w="2784" w:type="pct"/>
            <w:gridSpan w:val="2"/>
          </w:tcPr>
          <w:p w:rsidR="00DC12F2" w:rsidRPr="00E57448" w:rsidRDefault="00DC12F2" w:rsidP="00E57448">
            <w:pPr>
              <w:rPr>
                <w:sz w:val="20"/>
                <w:szCs w:val="20"/>
                <w:lang w:val="en-US"/>
              </w:rPr>
            </w:pPr>
            <w:r w:rsidRPr="00E57448">
              <w:rPr>
                <w:sz w:val="20"/>
                <w:szCs w:val="20"/>
                <w:lang w:val="en-US"/>
              </w:rPr>
              <w:t>Виртуальные локальные сети (VLAN)</w:t>
            </w:r>
          </w:p>
        </w:tc>
        <w:tc>
          <w:tcPr>
            <w:tcW w:w="346" w:type="pct"/>
            <w:vMerge/>
          </w:tcPr>
          <w:p w:rsidR="00DC12F2" w:rsidRPr="00E57448" w:rsidRDefault="00DC12F2" w:rsidP="0022227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vMerge/>
          </w:tcPr>
          <w:p w:rsidR="00DC12F2" w:rsidRPr="00E57448" w:rsidRDefault="00DC12F2" w:rsidP="003E1D63">
            <w:pPr>
              <w:jc w:val="center"/>
              <w:rPr>
                <w:lang w:val="en-US"/>
              </w:rPr>
            </w:pPr>
          </w:p>
        </w:tc>
      </w:tr>
      <w:tr w:rsidR="00DC12F2" w:rsidRPr="00E57448" w:rsidTr="00A7000D">
        <w:trPr>
          <w:cantSplit/>
          <w:trHeight w:val="217"/>
        </w:trPr>
        <w:tc>
          <w:tcPr>
            <w:tcW w:w="967" w:type="pct"/>
            <w:gridSpan w:val="2"/>
            <w:vMerge/>
          </w:tcPr>
          <w:p w:rsidR="00DC12F2" w:rsidRPr="00E57448" w:rsidRDefault="00DC12F2" w:rsidP="002222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87" w:type="pct"/>
            <w:gridSpan w:val="3"/>
          </w:tcPr>
          <w:p w:rsidR="00DC12F2" w:rsidRPr="00FA0825" w:rsidRDefault="00DC12F2" w:rsidP="00FA08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46" w:type="pct"/>
            <w:vMerge w:val="restart"/>
          </w:tcPr>
          <w:p w:rsidR="00DC12F2" w:rsidRPr="00250955" w:rsidRDefault="00DC12F2" w:rsidP="00250955">
            <w:pPr>
              <w:jc w:val="center"/>
              <w:rPr>
                <w:sz w:val="20"/>
                <w:szCs w:val="20"/>
              </w:rPr>
            </w:pPr>
            <w:r w:rsidRPr="00250955">
              <w:rPr>
                <w:sz w:val="20"/>
                <w:szCs w:val="20"/>
              </w:rPr>
              <w:t>8</w:t>
            </w:r>
          </w:p>
        </w:tc>
        <w:tc>
          <w:tcPr>
            <w:tcW w:w="700" w:type="pct"/>
            <w:vMerge w:val="restart"/>
            <w:shd w:val="clear" w:color="auto" w:fill="BFBFBF"/>
          </w:tcPr>
          <w:p w:rsidR="00DC12F2" w:rsidRPr="00E57448" w:rsidRDefault="00DC12F2" w:rsidP="003E1D63">
            <w:pPr>
              <w:jc w:val="center"/>
              <w:rPr>
                <w:lang w:val="en-US"/>
              </w:rPr>
            </w:pPr>
          </w:p>
        </w:tc>
      </w:tr>
      <w:tr w:rsidR="00DC12F2" w:rsidRPr="00E57448" w:rsidTr="00A7000D">
        <w:trPr>
          <w:cantSplit/>
          <w:trHeight w:val="117"/>
        </w:trPr>
        <w:tc>
          <w:tcPr>
            <w:tcW w:w="967" w:type="pct"/>
            <w:gridSpan w:val="2"/>
            <w:vMerge/>
          </w:tcPr>
          <w:p w:rsidR="00DC12F2" w:rsidRPr="00E57448" w:rsidRDefault="00DC12F2" w:rsidP="002222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</w:tcPr>
          <w:p w:rsidR="00DC12F2" w:rsidRPr="00EF4ABD" w:rsidRDefault="00DC12F2" w:rsidP="00E57448">
            <w:pPr>
              <w:jc w:val="center"/>
              <w:rPr>
                <w:sz w:val="20"/>
                <w:szCs w:val="20"/>
              </w:rPr>
            </w:pPr>
            <w:r w:rsidRPr="00EF4ABD">
              <w:rPr>
                <w:sz w:val="20"/>
                <w:szCs w:val="20"/>
              </w:rPr>
              <w:t>1</w:t>
            </w:r>
          </w:p>
        </w:tc>
        <w:tc>
          <w:tcPr>
            <w:tcW w:w="2784" w:type="pct"/>
            <w:gridSpan w:val="2"/>
          </w:tcPr>
          <w:p w:rsidR="00DC12F2" w:rsidRPr="009C7127" w:rsidRDefault="00DC12F2" w:rsidP="00DD04C4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Создание коммутируемой сети</w:t>
            </w:r>
            <w:r>
              <w:rPr>
                <w:sz w:val="20"/>
                <w:szCs w:val="20"/>
              </w:rPr>
              <w:t xml:space="preserve">. </w:t>
            </w:r>
            <w:r w:rsidRPr="009C7127">
              <w:rPr>
                <w:sz w:val="20"/>
                <w:szCs w:val="20"/>
              </w:rPr>
              <w:t>Управление коммутатором через Web-интерфейс и</w:t>
            </w:r>
          </w:p>
          <w:p w:rsidR="00DC12F2" w:rsidRDefault="00DC12F2" w:rsidP="00DD04C4">
            <w:pPr>
              <w:rPr>
                <w:b/>
                <w:bCs/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изучение таблицы коммутации</w:t>
            </w:r>
          </w:p>
        </w:tc>
        <w:tc>
          <w:tcPr>
            <w:tcW w:w="346" w:type="pct"/>
            <w:vMerge/>
          </w:tcPr>
          <w:p w:rsidR="00DC12F2" w:rsidRPr="00E57448" w:rsidRDefault="00DC12F2" w:rsidP="0022227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vMerge/>
            <w:shd w:val="clear" w:color="auto" w:fill="BFBFBF"/>
          </w:tcPr>
          <w:p w:rsidR="00DC12F2" w:rsidRPr="00E57448" w:rsidRDefault="00DC12F2" w:rsidP="003E1D63">
            <w:pPr>
              <w:jc w:val="center"/>
              <w:rPr>
                <w:lang w:val="en-US"/>
              </w:rPr>
            </w:pPr>
          </w:p>
        </w:tc>
      </w:tr>
      <w:tr w:rsidR="00DC12F2" w:rsidRPr="00E57448" w:rsidTr="00A7000D">
        <w:trPr>
          <w:cantSplit/>
          <w:trHeight w:val="117"/>
        </w:trPr>
        <w:tc>
          <w:tcPr>
            <w:tcW w:w="967" w:type="pct"/>
            <w:gridSpan w:val="2"/>
            <w:vMerge/>
          </w:tcPr>
          <w:p w:rsidR="00DC12F2" w:rsidRPr="00E57448" w:rsidRDefault="00DC12F2" w:rsidP="002222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</w:tcPr>
          <w:p w:rsidR="00DC12F2" w:rsidRPr="00EF4ABD" w:rsidRDefault="00DC12F2" w:rsidP="00E57448">
            <w:pPr>
              <w:jc w:val="center"/>
              <w:rPr>
                <w:sz w:val="20"/>
                <w:szCs w:val="20"/>
              </w:rPr>
            </w:pPr>
            <w:r w:rsidRPr="00EF4ABD">
              <w:rPr>
                <w:sz w:val="20"/>
                <w:szCs w:val="20"/>
              </w:rPr>
              <w:t>2</w:t>
            </w:r>
          </w:p>
        </w:tc>
        <w:tc>
          <w:tcPr>
            <w:tcW w:w="2784" w:type="pct"/>
            <w:gridSpan w:val="2"/>
          </w:tcPr>
          <w:p w:rsidR="00DC12F2" w:rsidRPr="009C7127" w:rsidRDefault="00DC12F2" w:rsidP="00DD04C4">
            <w:pPr>
              <w:rPr>
                <w:sz w:val="20"/>
                <w:szCs w:val="20"/>
              </w:rPr>
            </w:pPr>
            <w:r w:rsidRPr="009C7127">
              <w:rPr>
                <w:sz w:val="20"/>
                <w:szCs w:val="20"/>
              </w:rPr>
              <w:t>Логическая сегментация сети с помощью технологии</w:t>
            </w:r>
            <w:r>
              <w:rPr>
                <w:sz w:val="20"/>
                <w:szCs w:val="20"/>
              </w:rPr>
              <w:t xml:space="preserve"> </w:t>
            </w:r>
            <w:r w:rsidRPr="009C7127">
              <w:rPr>
                <w:sz w:val="20"/>
                <w:szCs w:val="20"/>
              </w:rPr>
              <w:t>VLAN на основе портов (Port-Based VLAN)</w:t>
            </w:r>
          </w:p>
        </w:tc>
        <w:tc>
          <w:tcPr>
            <w:tcW w:w="346" w:type="pct"/>
            <w:vMerge/>
          </w:tcPr>
          <w:p w:rsidR="00DC12F2" w:rsidRPr="00DD04C4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BFBFBF"/>
          </w:tcPr>
          <w:p w:rsidR="00DC12F2" w:rsidRPr="00DD04C4" w:rsidRDefault="00DC12F2" w:rsidP="003E1D63">
            <w:pPr>
              <w:jc w:val="center"/>
            </w:pPr>
          </w:p>
        </w:tc>
      </w:tr>
      <w:tr w:rsidR="00DC12F2" w:rsidRPr="00E57448" w:rsidTr="00A7000D">
        <w:trPr>
          <w:cantSplit/>
          <w:trHeight w:val="117"/>
        </w:trPr>
        <w:tc>
          <w:tcPr>
            <w:tcW w:w="967" w:type="pct"/>
            <w:gridSpan w:val="2"/>
            <w:vMerge/>
          </w:tcPr>
          <w:p w:rsidR="00DC12F2" w:rsidRPr="00250955" w:rsidRDefault="00DC12F2" w:rsidP="0022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:rsidR="00DC12F2" w:rsidRPr="00EF4ABD" w:rsidRDefault="00DC12F2" w:rsidP="00E57448">
            <w:pPr>
              <w:jc w:val="center"/>
              <w:rPr>
                <w:sz w:val="20"/>
                <w:szCs w:val="20"/>
              </w:rPr>
            </w:pPr>
            <w:r w:rsidRPr="00EF4ABD">
              <w:rPr>
                <w:sz w:val="20"/>
                <w:szCs w:val="20"/>
              </w:rPr>
              <w:t>3</w:t>
            </w:r>
          </w:p>
        </w:tc>
        <w:tc>
          <w:tcPr>
            <w:tcW w:w="2784" w:type="pct"/>
            <w:gridSpan w:val="2"/>
          </w:tcPr>
          <w:p w:rsidR="00DC12F2" w:rsidRPr="00EF4ABD" w:rsidRDefault="00DC12F2" w:rsidP="00DD04C4">
            <w:pPr>
              <w:rPr>
                <w:sz w:val="20"/>
                <w:szCs w:val="20"/>
              </w:rPr>
            </w:pPr>
            <w:r w:rsidRPr="00EF4ABD">
              <w:rPr>
                <w:sz w:val="20"/>
                <w:szCs w:val="20"/>
              </w:rPr>
              <w:t>Итоговая работа</w:t>
            </w:r>
          </w:p>
        </w:tc>
        <w:tc>
          <w:tcPr>
            <w:tcW w:w="346" w:type="pct"/>
            <w:vMerge/>
          </w:tcPr>
          <w:p w:rsidR="00DC12F2" w:rsidRPr="00DD04C4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BFBFBF"/>
          </w:tcPr>
          <w:p w:rsidR="00DC12F2" w:rsidRPr="00DD04C4" w:rsidRDefault="00DC12F2" w:rsidP="003E1D63">
            <w:pPr>
              <w:jc w:val="center"/>
            </w:pPr>
          </w:p>
        </w:tc>
      </w:tr>
      <w:tr w:rsidR="00DC12F2" w:rsidRPr="00E57448" w:rsidTr="00D11928">
        <w:trPr>
          <w:cantSplit/>
          <w:trHeight w:val="117"/>
        </w:trPr>
        <w:tc>
          <w:tcPr>
            <w:tcW w:w="3954" w:type="pct"/>
            <w:gridSpan w:val="5"/>
            <w:shd w:val="clear" w:color="auto" w:fill="auto"/>
          </w:tcPr>
          <w:p w:rsidR="00DC12F2" w:rsidRPr="003A21AE" w:rsidRDefault="00DC12F2" w:rsidP="003A21AE">
            <w:pPr>
              <w:rPr>
                <w:i/>
                <w:iCs/>
                <w:sz w:val="20"/>
                <w:szCs w:val="20"/>
              </w:rPr>
            </w:pPr>
            <w:r w:rsidRPr="003A21AE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3A21AE">
              <w:rPr>
                <w:b/>
                <w:bCs/>
                <w:sz w:val="20"/>
                <w:szCs w:val="20"/>
              </w:rPr>
              <w:t xml:space="preserve"> ПМ.0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21AE">
              <w:rPr>
                <w:i/>
                <w:iCs/>
                <w:sz w:val="20"/>
                <w:szCs w:val="20"/>
              </w:rPr>
              <w:t xml:space="preserve"> </w:t>
            </w:r>
          </w:p>
          <w:p w:rsidR="00DC12F2" w:rsidRDefault="00DC12F2" w:rsidP="003A21AE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1A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C12F2" w:rsidRDefault="00DC12F2" w:rsidP="003A21AE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1AE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205E99" w:rsidRDefault="00205E99" w:rsidP="00205E99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Составление опорных конспектов</w:t>
            </w:r>
            <w:r>
              <w:rPr>
                <w:sz w:val="20"/>
                <w:szCs w:val="20"/>
              </w:rPr>
              <w:t>.</w:t>
            </w:r>
          </w:p>
          <w:p w:rsidR="00205E99" w:rsidRDefault="00205E99" w:rsidP="00205E99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205E99">
              <w:rPr>
                <w:sz w:val="20"/>
                <w:szCs w:val="20"/>
              </w:rPr>
              <w:t>Составление таблиц и схем для систематизации учебного материала.</w:t>
            </w:r>
          </w:p>
          <w:p w:rsidR="00205E99" w:rsidRDefault="00205E99" w:rsidP="00205E99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205E99">
              <w:rPr>
                <w:sz w:val="20"/>
                <w:szCs w:val="20"/>
              </w:rPr>
              <w:t>Подготовка сообщений.</w:t>
            </w:r>
          </w:p>
          <w:p w:rsidR="00205E99" w:rsidRDefault="00D11928" w:rsidP="00205E99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  <w:r w:rsidR="00205E99" w:rsidRPr="00205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докладов</w:t>
            </w:r>
            <w:r w:rsidR="00205E99">
              <w:rPr>
                <w:sz w:val="20"/>
                <w:szCs w:val="20"/>
              </w:rPr>
              <w:t>.</w:t>
            </w:r>
          </w:p>
          <w:p w:rsidR="00205E99" w:rsidRPr="003A21AE" w:rsidRDefault="00205E99" w:rsidP="00205E99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C12F2" w:rsidRPr="00DD04C4" w:rsidRDefault="00205E99" w:rsidP="00AF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F25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DC12F2" w:rsidRPr="00DD04C4" w:rsidRDefault="00DC12F2" w:rsidP="003E1D63">
            <w:pPr>
              <w:jc w:val="center"/>
            </w:pPr>
          </w:p>
        </w:tc>
      </w:tr>
      <w:tr w:rsidR="00DC12F2" w:rsidRPr="00E57448" w:rsidTr="00D11928">
        <w:trPr>
          <w:cantSplit/>
          <w:trHeight w:val="117"/>
        </w:trPr>
        <w:tc>
          <w:tcPr>
            <w:tcW w:w="3954" w:type="pct"/>
            <w:gridSpan w:val="5"/>
            <w:shd w:val="clear" w:color="auto" w:fill="auto"/>
          </w:tcPr>
          <w:p w:rsidR="00D11928" w:rsidRDefault="00DC12F2" w:rsidP="00D11928">
            <w:pPr>
              <w:rPr>
                <w:b/>
                <w:bCs/>
                <w:sz w:val="20"/>
                <w:szCs w:val="20"/>
              </w:rPr>
            </w:pPr>
            <w:r w:rsidRPr="005A3A42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D11928" w:rsidRDefault="00DC12F2" w:rsidP="00D11928">
            <w:pPr>
              <w:rPr>
                <w:sz w:val="20"/>
                <w:szCs w:val="20"/>
              </w:rPr>
            </w:pPr>
            <w:r w:rsidRPr="00631D92">
              <w:rPr>
                <w:sz w:val="20"/>
                <w:szCs w:val="20"/>
              </w:rPr>
              <w:t xml:space="preserve">Основные проблемы и перспективы развития компьютерных сетей. </w:t>
            </w:r>
          </w:p>
          <w:p w:rsidR="00DC12F2" w:rsidRPr="00D11928" w:rsidRDefault="00DC12F2" w:rsidP="00D11928">
            <w:pPr>
              <w:rPr>
                <w:b/>
                <w:bCs/>
                <w:sz w:val="20"/>
                <w:szCs w:val="20"/>
              </w:rPr>
            </w:pPr>
            <w:r w:rsidRPr="00631D92">
              <w:rPr>
                <w:sz w:val="20"/>
                <w:szCs w:val="20"/>
              </w:rPr>
              <w:t>Методы кодиров</w:t>
            </w:r>
            <w:r w:rsidR="00D11928">
              <w:rPr>
                <w:sz w:val="20"/>
                <w:szCs w:val="20"/>
              </w:rPr>
              <w:t>ания данных</w:t>
            </w:r>
            <w:r w:rsidRPr="00631D92">
              <w:rPr>
                <w:sz w:val="20"/>
                <w:szCs w:val="20"/>
              </w:rPr>
              <w:t>.</w:t>
            </w:r>
          </w:p>
          <w:p w:rsidR="00D11928" w:rsidRDefault="00DC12F2" w:rsidP="00D1192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631D92">
              <w:rPr>
                <w:sz w:val="20"/>
                <w:szCs w:val="20"/>
              </w:rPr>
              <w:t xml:space="preserve">Сравнительный анализ стандартов технологии </w:t>
            </w:r>
            <w:r w:rsidRPr="00631D92">
              <w:rPr>
                <w:sz w:val="20"/>
                <w:szCs w:val="20"/>
                <w:lang w:val="en-US"/>
              </w:rPr>
              <w:t>Ethernet</w:t>
            </w:r>
            <w:r w:rsidRPr="00631D92">
              <w:rPr>
                <w:sz w:val="20"/>
                <w:szCs w:val="20"/>
              </w:rPr>
              <w:t xml:space="preserve">. </w:t>
            </w:r>
          </w:p>
          <w:p w:rsidR="00DC12F2" w:rsidRPr="00631D92" w:rsidRDefault="00DC12F2" w:rsidP="00D1192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631D92">
              <w:rPr>
                <w:sz w:val="20"/>
                <w:szCs w:val="20"/>
              </w:rPr>
              <w:t>Современны</w:t>
            </w:r>
            <w:r w:rsidR="00D11928">
              <w:rPr>
                <w:sz w:val="20"/>
                <w:szCs w:val="20"/>
              </w:rPr>
              <w:t>е технологии беспроводных сетей</w:t>
            </w:r>
            <w:r w:rsidRPr="00631D92">
              <w:rPr>
                <w:sz w:val="20"/>
                <w:szCs w:val="20"/>
              </w:rPr>
              <w:t>.</w:t>
            </w:r>
          </w:p>
          <w:p w:rsidR="00D11928" w:rsidRDefault="00D11928" w:rsidP="00D1192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прикладного уровня</w:t>
            </w:r>
            <w:r w:rsidR="00DC12F2" w:rsidRPr="003A21AE">
              <w:rPr>
                <w:sz w:val="20"/>
                <w:szCs w:val="20"/>
              </w:rPr>
              <w:t xml:space="preserve">. </w:t>
            </w:r>
          </w:p>
          <w:p w:rsidR="00D11928" w:rsidRDefault="00DC12F2" w:rsidP="00D1192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3A21AE">
              <w:rPr>
                <w:sz w:val="20"/>
                <w:szCs w:val="20"/>
              </w:rPr>
              <w:t xml:space="preserve">Методы и алгоритмы маршрутизации. </w:t>
            </w:r>
          </w:p>
          <w:p w:rsidR="00DC12F2" w:rsidRPr="003A21AE" w:rsidRDefault="00D11928" w:rsidP="00D1192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Адресация в IP-сетях</w:t>
            </w:r>
            <w:r w:rsidR="00DC12F2" w:rsidRPr="003A21AE"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  <w:shd w:val="clear" w:color="auto" w:fill="auto"/>
          </w:tcPr>
          <w:p w:rsidR="00DC12F2" w:rsidRPr="00DD04C4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DC12F2" w:rsidRPr="00DD04C4" w:rsidRDefault="00DC12F2" w:rsidP="003E1D63">
            <w:pPr>
              <w:jc w:val="center"/>
            </w:pPr>
          </w:p>
        </w:tc>
      </w:tr>
    </w:tbl>
    <w:p w:rsidR="00DC12F2" w:rsidRDefault="00DC12F2">
      <w:r>
        <w:br w:type="page"/>
      </w:r>
    </w:p>
    <w:tbl>
      <w:tblPr>
        <w:tblW w:w="5015" w:type="pct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027"/>
        <w:gridCol w:w="737"/>
        <w:gridCol w:w="69"/>
        <w:gridCol w:w="749"/>
        <w:gridCol w:w="12"/>
        <w:gridCol w:w="7362"/>
        <w:gridCol w:w="812"/>
        <w:gridCol w:w="323"/>
        <w:gridCol w:w="809"/>
        <w:gridCol w:w="467"/>
        <w:gridCol w:w="809"/>
      </w:tblGrid>
      <w:tr w:rsidR="00DC12F2" w:rsidRPr="00301B01" w:rsidTr="00347418">
        <w:trPr>
          <w:gridBefore w:val="1"/>
          <w:wBefore w:w="267" w:type="pct"/>
          <w:cantSplit/>
        </w:trPr>
        <w:tc>
          <w:tcPr>
            <w:tcW w:w="3929" w:type="pct"/>
            <w:gridSpan w:val="7"/>
            <w:shd w:val="clear" w:color="auto" w:fill="D9D9D9"/>
          </w:tcPr>
          <w:p w:rsidR="00DC12F2" w:rsidRPr="00075493" w:rsidRDefault="00DC12F2" w:rsidP="00222275">
            <w:pPr>
              <w:jc w:val="center"/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lastRenderedPageBreak/>
              <w:t>МДК.</w:t>
            </w:r>
            <w:r>
              <w:rPr>
                <w:b/>
                <w:bCs/>
                <w:sz w:val="20"/>
                <w:szCs w:val="20"/>
              </w:rPr>
              <w:t>04.03</w:t>
            </w:r>
            <w:r w:rsidRPr="0007549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5493">
              <w:rPr>
                <w:b/>
                <w:bCs/>
                <w:sz w:val="20"/>
                <w:szCs w:val="20"/>
              </w:rPr>
              <w:t>Технические методы и средства защиты информации</w:t>
            </w:r>
          </w:p>
        </w:tc>
        <w:tc>
          <w:tcPr>
            <w:tcW w:w="378" w:type="pct"/>
            <w:gridSpan w:val="2"/>
            <w:shd w:val="clear" w:color="auto" w:fill="D9D9D9"/>
          </w:tcPr>
          <w:p w:rsidR="00DC12F2" w:rsidRPr="001C3CEB" w:rsidRDefault="00DC12F2" w:rsidP="0022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shd w:val="clear" w:color="auto" w:fill="D9D9D9"/>
          </w:tcPr>
          <w:p w:rsidR="00DC12F2" w:rsidRPr="00301B01" w:rsidRDefault="00DC12F2" w:rsidP="003E1D63">
            <w:pPr>
              <w:jc w:val="center"/>
            </w:pPr>
          </w:p>
        </w:tc>
      </w:tr>
      <w:tr w:rsidR="00CC6203" w:rsidRPr="00301B01" w:rsidTr="00347418">
        <w:trPr>
          <w:gridBefore w:val="1"/>
          <w:wBefore w:w="267" w:type="pct"/>
          <w:cantSplit/>
        </w:trPr>
        <w:tc>
          <w:tcPr>
            <w:tcW w:w="3929" w:type="pct"/>
            <w:gridSpan w:val="7"/>
          </w:tcPr>
          <w:p w:rsidR="00CC6203" w:rsidRPr="00075493" w:rsidRDefault="00CC6203" w:rsidP="005D4E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 </w:t>
            </w:r>
            <w:r w:rsidR="005D4E18">
              <w:rPr>
                <w:b/>
                <w:bCs/>
                <w:sz w:val="20"/>
                <w:szCs w:val="20"/>
              </w:rPr>
              <w:t>Основы</w:t>
            </w:r>
            <w:r w:rsidRPr="00075493">
              <w:rPr>
                <w:b/>
                <w:bCs/>
                <w:sz w:val="20"/>
                <w:szCs w:val="20"/>
              </w:rPr>
              <w:t xml:space="preserve"> информационной безопасности</w:t>
            </w:r>
          </w:p>
        </w:tc>
        <w:tc>
          <w:tcPr>
            <w:tcW w:w="378" w:type="pct"/>
            <w:gridSpan w:val="2"/>
          </w:tcPr>
          <w:p w:rsidR="00CC6203" w:rsidRPr="001E7E3A" w:rsidRDefault="00B63D3B" w:rsidP="001E41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426" w:type="pct"/>
            <w:gridSpan w:val="2"/>
          </w:tcPr>
          <w:p w:rsidR="00CC6203" w:rsidRPr="00301B01" w:rsidRDefault="00CC6203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A7000D">
              <w:rPr>
                <w:sz w:val="20"/>
                <w:szCs w:val="20"/>
              </w:rPr>
              <w:t>1</w:t>
            </w:r>
            <w:r w:rsidRPr="00075493">
              <w:rPr>
                <w:sz w:val="20"/>
                <w:szCs w:val="20"/>
              </w:rPr>
              <w:t>.1</w:t>
            </w:r>
          </w:p>
          <w:p w:rsidR="00DC12F2" w:rsidRPr="00075493" w:rsidRDefault="00DC12F2" w:rsidP="00F55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понятие информационной безопасности</w:t>
            </w:r>
            <w:r w:rsidRPr="00075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5D4E18" w:rsidP="001E7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gridSpan w:val="2"/>
            <w:vMerge w:val="restart"/>
          </w:tcPr>
          <w:p w:rsidR="00DC12F2" w:rsidRPr="00301B01" w:rsidRDefault="00DC12F2" w:rsidP="003E1D63">
            <w:pPr>
              <w:jc w:val="center"/>
            </w:pPr>
            <w:r>
              <w:t>2</w:t>
            </w: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Информационная безопасность в системе национальной безопасности Российской Федерации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1E7E3A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Стандарты и нормативно-методические доку</w:t>
            </w:r>
            <w:r w:rsidRPr="001E7E3A">
              <w:rPr>
                <w:sz w:val="20"/>
                <w:szCs w:val="20"/>
              </w:rPr>
              <w:softHyphen/>
              <w:t>менты в области обеспечения ИБ. Государст</w:t>
            </w:r>
            <w:r w:rsidRPr="001E7E3A">
              <w:rPr>
                <w:sz w:val="20"/>
                <w:szCs w:val="20"/>
              </w:rPr>
              <w:softHyphen/>
              <w:t>венная система ИБ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1E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7E3A">
              <w:rPr>
                <w:sz w:val="20"/>
                <w:szCs w:val="20"/>
              </w:rPr>
              <w:t xml:space="preserve">грозы безопасности информации. </w:t>
            </w:r>
            <w:r>
              <w:rPr>
                <w:sz w:val="20"/>
                <w:szCs w:val="20"/>
              </w:rPr>
              <w:t>К</w:t>
            </w:r>
            <w:r w:rsidRPr="001E7E3A">
              <w:rPr>
                <w:sz w:val="20"/>
                <w:szCs w:val="20"/>
              </w:rPr>
              <w:t>лассификация угроз безопасности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Основные законодательные акты  Российской Федерации в области защиты информации.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5D4E18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gridSpan w:val="2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Национальные интересы РФ в информационной сфере. </w:t>
            </w:r>
            <w:r w:rsidRPr="001E7E3A">
              <w:rPr>
                <w:sz w:val="20"/>
                <w:szCs w:val="20"/>
              </w:rPr>
              <w:t>Угрозы национальным интересам в информационной сфере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закона «Об информации, информационных технологиях и о защите информации»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 xml:space="preserve">Тема </w:t>
            </w:r>
            <w:r w:rsidR="00A7000D">
              <w:rPr>
                <w:sz w:val="20"/>
                <w:szCs w:val="20"/>
              </w:rPr>
              <w:t>1</w:t>
            </w:r>
            <w:r w:rsidRPr="00075493">
              <w:rPr>
                <w:sz w:val="20"/>
                <w:szCs w:val="20"/>
              </w:rPr>
              <w:t>.2</w:t>
            </w:r>
          </w:p>
          <w:p w:rsidR="00DC12F2" w:rsidRPr="00075493" w:rsidRDefault="00DC12F2" w:rsidP="003E1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понятие защиты информации</w:t>
            </w: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DC12F2" w:rsidP="005D4E18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  <w:r w:rsidR="005D4E18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</w:tcPr>
          <w:p w:rsidR="00DC12F2" w:rsidRPr="00301B01" w:rsidRDefault="00DC12F2" w:rsidP="003E1D63">
            <w:pPr>
              <w:jc w:val="center"/>
            </w:pPr>
            <w:r>
              <w:t>3</w:t>
            </w: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5D4E18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Цели и задачи защиты информации</w:t>
            </w:r>
            <w:r w:rsidR="005D4E18">
              <w:rPr>
                <w:sz w:val="20"/>
                <w:szCs w:val="20"/>
              </w:rPr>
              <w:t>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Конфиденциальная информация. Классификация конфиденциальной информации по видам тайны и степеням конфиденциальности. Источники и носители информации.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1E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методы защиты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1E7E3A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>ые методы</w:t>
            </w:r>
            <w:r w:rsidRPr="00075493">
              <w:rPr>
                <w:sz w:val="20"/>
                <w:szCs w:val="20"/>
              </w:rPr>
              <w:t xml:space="preserve"> защит</w:t>
            </w:r>
            <w:r>
              <w:rPr>
                <w:sz w:val="20"/>
                <w:szCs w:val="20"/>
              </w:rPr>
              <w:t>ы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DC12F2" w:rsidP="005D4E18">
            <w:pPr>
              <w:jc w:val="center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1</w:t>
            </w:r>
            <w:r w:rsidR="005D4E18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Законодательная и нормативная база правового регулирования вопросов технической защиты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Задачи и функции органов по технической защите информации в РФ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Лицензирование деятельности в области защиты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8" w:type="pct"/>
            <w:gridSpan w:val="2"/>
          </w:tcPr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Сертификация средств защиты информации по требованиям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Default="00B63D3B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8" w:type="pct"/>
            <w:gridSpan w:val="2"/>
          </w:tcPr>
          <w:p w:rsidR="00DC12F2" w:rsidRPr="001E7E3A" w:rsidRDefault="00DC12F2" w:rsidP="003E1D63">
            <w:pPr>
              <w:rPr>
                <w:sz w:val="20"/>
                <w:szCs w:val="20"/>
              </w:rPr>
            </w:pPr>
            <w:r w:rsidRPr="001E7E3A">
              <w:rPr>
                <w:sz w:val="20"/>
                <w:szCs w:val="20"/>
              </w:rPr>
              <w:t>Классификация объектов защиты</w:t>
            </w:r>
            <w:r>
              <w:rPr>
                <w:sz w:val="20"/>
                <w:szCs w:val="20"/>
              </w:rPr>
              <w:t xml:space="preserve">. </w:t>
            </w:r>
            <w:r w:rsidRPr="001E7E3A">
              <w:rPr>
                <w:sz w:val="20"/>
                <w:szCs w:val="20"/>
              </w:rPr>
              <w:t>Угрозы несанкционированного доступа к информации.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07549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работа при изучении раздела 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ознакомление с нормативными документами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составление опорных конспектов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учебно-исследовательская работа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составление таблиц и схем для систематизации учебного материала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подготовка сообщений</w:t>
            </w:r>
          </w:p>
          <w:p w:rsidR="00DC12F2" w:rsidRPr="00075493" w:rsidRDefault="00DC12F2" w:rsidP="003E1D63">
            <w:p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подготовка рефератов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- выполнение тестовых заданий</w:t>
            </w:r>
          </w:p>
        </w:tc>
        <w:tc>
          <w:tcPr>
            <w:tcW w:w="378" w:type="pct"/>
            <w:gridSpan w:val="2"/>
          </w:tcPr>
          <w:p w:rsidR="00DC12F2" w:rsidRPr="005D4E18" w:rsidRDefault="00B63D3B" w:rsidP="00DE6E0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75493">
              <w:rPr>
                <w:b/>
                <w:bCs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Основные документы по защите информации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Компьютерные преступления и виды наказаний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Физические средства защиты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Аппаратные средства защиты</w:t>
            </w:r>
          </w:p>
          <w:p w:rsidR="00DC12F2" w:rsidRPr="00075493" w:rsidRDefault="00DC12F2" w:rsidP="003E1D63">
            <w:pPr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Возможные пути несанкционированного доступа к информации</w:t>
            </w:r>
          </w:p>
        </w:tc>
        <w:tc>
          <w:tcPr>
            <w:tcW w:w="378" w:type="pct"/>
            <w:gridSpan w:val="2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301B01" w:rsidRDefault="00DC12F2" w:rsidP="003E1D63">
            <w:pPr>
              <w:jc w:val="center"/>
            </w:pPr>
          </w:p>
        </w:tc>
      </w:tr>
      <w:tr w:rsidR="00CC6203" w:rsidRPr="00301B01" w:rsidTr="00347418">
        <w:trPr>
          <w:gridBefore w:val="1"/>
          <w:wBefore w:w="267" w:type="pct"/>
          <w:cantSplit/>
          <w:trHeight w:val="159"/>
        </w:trPr>
        <w:tc>
          <w:tcPr>
            <w:tcW w:w="3929" w:type="pct"/>
            <w:gridSpan w:val="7"/>
          </w:tcPr>
          <w:p w:rsidR="00CC6203" w:rsidRPr="00075493" w:rsidRDefault="00CC6203" w:rsidP="00CC6203">
            <w:pPr>
              <w:rPr>
                <w:sz w:val="20"/>
                <w:szCs w:val="20"/>
              </w:rPr>
            </w:pPr>
            <w:r w:rsidRPr="00075493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075493">
              <w:rPr>
                <w:b/>
                <w:bCs/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378" w:type="pct"/>
            <w:gridSpan w:val="2"/>
          </w:tcPr>
          <w:p w:rsidR="00CC6203" w:rsidRPr="005D4E18" w:rsidRDefault="00B63D3B" w:rsidP="008471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426" w:type="pct"/>
            <w:gridSpan w:val="2"/>
          </w:tcPr>
          <w:p w:rsidR="00CC6203" w:rsidRPr="00301B01" w:rsidRDefault="00CC6203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 w:val="restart"/>
          </w:tcPr>
          <w:p w:rsidR="00DC12F2" w:rsidRPr="00D11928" w:rsidRDefault="00DC12F2" w:rsidP="00A7000D">
            <w:pPr>
              <w:jc w:val="center"/>
              <w:rPr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lastRenderedPageBreak/>
              <w:t xml:space="preserve">Тема </w:t>
            </w:r>
            <w:r w:rsidR="00A7000D" w:rsidRPr="00D11928">
              <w:rPr>
                <w:bCs/>
                <w:sz w:val="20"/>
                <w:szCs w:val="20"/>
              </w:rPr>
              <w:t>2</w:t>
            </w:r>
            <w:r w:rsidRPr="00D11928">
              <w:rPr>
                <w:bCs/>
                <w:sz w:val="20"/>
                <w:szCs w:val="20"/>
              </w:rPr>
              <w:t>.1.</w:t>
            </w:r>
            <w:r w:rsidRPr="00D11928">
              <w:rPr>
                <w:sz w:val="20"/>
                <w:szCs w:val="20"/>
              </w:rPr>
              <w:t xml:space="preserve"> </w:t>
            </w:r>
            <w:r w:rsidRPr="00D11928">
              <w:rPr>
                <w:bCs/>
                <w:sz w:val="20"/>
                <w:szCs w:val="20"/>
              </w:rPr>
              <w:t>Характеристика информации как объекта защиты</w:t>
            </w: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12604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5D4E18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gridSpan w:val="2"/>
            <w:vMerge w:val="restart"/>
          </w:tcPr>
          <w:p w:rsidR="00DC12F2" w:rsidRDefault="00B63D3B" w:rsidP="003E1D63">
            <w:pPr>
              <w:jc w:val="center"/>
            </w:pPr>
            <w:r w:rsidRPr="00B63D3B">
              <w:rPr>
                <w:sz w:val="20"/>
              </w:rPr>
              <w:t>2</w:t>
            </w: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Ви</w:t>
            </w:r>
            <w:r w:rsidRPr="000C04D8">
              <w:rPr>
                <w:sz w:val="20"/>
                <w:szCs w:val="20"/>
              </w:rPr>
              <w:softHyphen/>
              <w:t>ды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ции, за</w:t>
            </w:r>
            <w:r w:rsidRPr="000C04D8">
              <w:rPr>
                <w:sz w:val="20"/>
                <w:szCs w:val="20"/>
              </w:rPr>
              <w:softHyphen/>
              <w:t>щи</w:t>
            </w:r>
            <w:r w:rsidRPr="000C04D8">
              <w:rPr>
                <w:sz w:val="20"/>
                <w:szCs w:val="20"/>
              </w:rPr>
              <w:softHyphen/>
              <w:t>щае</w:t>
            </w:r>
            <w:r w:rsidRPr="000C04D8">
              <w:rPr>
                <w:sz w:val="20"/>
                <w:szCs w:val="20"/>
              </w:rPr>
              <w:softHyphen/>
              <w:t>мой тех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че</w:t>
            </w:r>
            <w:r w:rsidRPr="000C04D8">
              <w:rPr>
                <w:sz w:val="20"/>
                <w:szCs w:val="20"/>
              </w:rPr>
              <w:softHyphen/>
              <w:t>ски</w:t>
            </w:r>
            <w:r w:rsidRPr="000C04D8">
              <w:rPr>
                <w:sz w:val="20"/>
                <w:szCs w:val="20"/>
              </w:rPr>
              <w:softHyphen/>
              <w:t>ми сред</w:t>
            </w:r>
            <w:r w:rsidRPr="000C04D8">
              <w:rPr>
                <w:sz w:val="20"/>
                <w:szCs w:val="20"/>
              </w:rPr>
              <w:softHyphen/>
              <w:t>ст</w:t>
            </w:r>
            <w:r w:rsidRPr="000C04D8">
              <w:rPr>
                <w:sz w:val="20"/>
                <w:szCs w:val="20"/>
              </w:rPr>
              <w:softHyphen/>
              <w:t>ва</w:t>
            </w:r>
            <w:r w:rsidRPr="000C04D8">
              <w:rPr>
                <w:sz w:val="20"/>
                <w:szCs w:val="20"/>
              </w:rPr>
              <w:softHyphen/>
              <w:t xml:space="preserve">ми 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2</w:t>
            </w:r>
          </w:p>
        </w:tc>
        <w:tc>
          <w:tcPr>
            <w:tcW w:w="2732" w:type="pct"/>
            <w:gridSpan w:val="3"/>
          </w:tcPr>
          <w:p w:rsidR="00DC12F2" w:rsidRPr="007669D1" w:rsidRDefault="00DC12F2" w:rsidP="00DE6E0D">
            <w:pPr>
              <w:rPr>
                <w:sz w:val="20"/>
                <w:szCs w:val="20"/>
              </w:rPr>
            </w:pPr>
            <w:r w:rsidRPr="007669D1">
              <w:rPr>
                <w:sz w:val="20"/>
                <w:szCs w:val="20"/>
              </w:rPr>
              <w:t>Де</w:t>
            </w:r>
            <w:r w:rsidRPr="007669D1">
              <w:rPr>
                <w:sz w:val="20"/>
                <w:szCs w:val="20"/>
              </w:rPr>
              <w:softHyphen/>
              <w:t>ма</w:t>
            </w:r>
            <w:r w:rsidRPr="007669D1">
              <w:rPr>
                <w:sz w:val="20"/>
                <w:szCs w:val="20"/>
              </w:rPr>
              <w:softHyphen/>
              <w:t>ски</w:t>
            </w:r>
            <w:r w:rsidRPr="007669D1">
              <w:rPr>
                <w:sz w:val="20"/>
                <w:szCs w:val="20"/>
              </w:rPr>
              <w:softHyphen/>
              <w:t>рую</w:t>
            </w:r>
            <w:r w:rsidRPr="007669D1">
              <w:rPr>
                <w:sz w:val="20"/>
                <w:szCs w:val="20"/>
              </w:rPr>
              <w:softHyphen/>
              <w:t>щие при</w:t>
            </w:r>
            <w:r w:rsidRPr="007669D1">
              <w:rPr>
                <w:sz w:val="20"/>
                <w:szCs w:val="20"/>
              </w:rPr>
              <w:softHyphen/>
              <w:t>зна</w:t>
            </w:r>
            <w:r w:rsidRPr="007669D1">
              <w:rPr>
                <w:sz w:val="20"/>
                <w:szCs w:val="20"/>
              </w:rPr>
              <w:softHyphen/>
              <w:t>ки объ</w:t>
            </w:r>
            <w:r w:rsidRPr="007669D1">
              <w:rPr>
                <w:sz w:val="20"/>
                <w:szCs w:val="20"/>
              </w:rPr>
              <w:softHyphen/>
              <w:t>ек</w:t>
            </w:r>
            <w:r w:rsidRPr="007669D1">
              <w:rPr>
                <w:sz w:val="20"/>
                <w:szCs w:val="20"/>
              </w:rPr>
              <w:softHyphen/>
              <w:t>тов за</w:t>
            </w:r>
            <w:r w:rsidRPr="007669D1">
              <w:rPr>
                <w:sz w:val="20"/>
                <w:szCs w:val="20"/>
              </w:rPr>
              <w:softHyphen/>
              <w:t>щи</w:t>
            </w:r>
            <w:r w:rsidRPr="007669D1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2" w:type="pct"/>
            <w:gridSpan w:val="3"/>
          </w:tcPr>
          <w:p w:rsidR="00DC12F2" w:rsidRPr="007669D1" w:rsidRDefault="00DC12F2" w:rsidP="00DE6E0D">
            <w:pPr>
              <w:rPr>
                <w:sz w:val="20"/>
                <w:szCs w:val="20"/>
              </w:rPr>
            </w:pPr>
            <w:r w:rsidRPr="007669D1">
              <w:rPr>
                <w:sz w:val="20"/>
                <w:szCs w:val="20"/>
              </w:rPr>
              <w:t>Ис</w:t>
            </w:r>
            <w:r w:rsidRPr="007669D1">
              <w:rPr>
                <w:sz w:val="20"/>
                <w:szCs w:val="20"/>
              </w:rPr>
              <w:softHyphen/>
              <w:t>точ</w:t>
            </w:r>
            <w:r w:rsidRPr="007669D1">
              <w:rPr>
                <w:sz w:val="20"/>
                <w:szCs w:val="20"/>
              </w:rPr>
              <w:softHyphen/>
              <w:t>ни</w:t>
            </w:r>
            <w:r w:rsidRPr="007669D1">
              <w:rPr>
                <w:sz w:val="20"/>
                <w:szCs w:val="20"/>
              </w:rPr>
              <w:softHyphen/>
              <w:t>ки и но</w:t>
            </w:r>
            <w:r w:rsidRPr="007669D1">
              <w:rPr>
                <w:sz w:val="20"/>
                <w:szCs w:val="20"/>
              </w:rPr>
              <w:softHyphen/>
              <w:t>си</w:t>
            </w:r>
            <w:r w:rsidRPr="007669D1">
              <w:rPr>
                <w:sz w:val="20"/>
                <w:szCs w:val="20"/>
              </w:rPr>
              <w:softHyphen/>
              <w:t>те</w:t>
            </w:r>
            <w:r w:rsidRPr="007669D1">
              <w:rPr>
                <w:sz w:val="20"/>
                <w:szCs w:val="20"/>
              </w:rPr>
              <w:softHyphen/>
              <w:t>ли кон</w:t>
            </w:r>
            <w:r w:rsidRPr="007669D1">
              <w:rPr>
                <w:sz w:val="20"/>
                <w:szCs w:val="20"/>
              </w:rPr>
              <w:softHyphen/>
              <w:t>фи</w:t>
            </w:r>
            <w:r w:rsidRPr="007669D1">
              <w:rPr>
                <w:sz w:val="20"/>
                <w:szCs w:val="20"/>
              </w:rPr>
              <w:softHyphen/>
              <w:t>ден</w:t>
            </w:r>
            <w:r w:rsidRPr="007669D1">
              <w:rPr>
                <w:sz w:val="20"/>
                <w:szCs w:val="20"/>
              </w:rPr>
              <w:softHyphen/>
              <w:t>ци</w:t>
            </w:r>
            <w:r w:rsidRPr="007669D1">
              <w:rPr>
                <w:sz w:val="20"/>
                <w:szCs w:val="20"/>
              </w:rPr>
              <w:softHyphen/>
              <w:t>аль</w:t>
            </w:r>
            <w:r w:rsidRPr="007669D1">
              <w:rPr>
                <w:sz w:val="20"/>
                <w:szCs w:val="20"/>
              </w:rPr>
              <w:softHyphen/>
              <w:t>ной ин</w:t>
            </w:r>
            <w:r w:rsidRPr="007669D1">
              <w:rPr>
                <w:sz w:val="20"/>
                <w:szCs w:val="20"/>
              </w:rPr>
              <w:softHyphen/>
              <w:t>фор</w:t>
            </w:r>
            <w:r w:rsidRPr="007669D1">
              <w:rPr>
                <w:sz w:val="20"/>
                <w:szCs w:val="20"/>
              </w:rPr>
              <w:softHyphen/>
              <w:t>ма</w:t>
            </w:r>
            <w:r w:rsidRPr="007669D1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FA00E6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Ис</w:t>
            </w:r>
            <w:r w:rsidRPr="000C04D8">
              <w:rPr>
                <w:sz w:val="20"/>
                <w:szCs w:val="20"/>
              </w:rPr>
              <w:softHyphen/>
              <w:t>точ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ки опас</w:t>
            </w:r>
            <w:r w:rsidRPr="000C04D8">
              <w:rPr>
                <w:sz w:val="20"/>
                <w:szCs w:val="20"/>
              </w:rPr>
              <w:softHyphen/>
              <w:t>ных сиг</w:t>
            </w:r>
            <w:r w:rsidRPr="000C04D8">
              <w:rPr>
                <w:sz w:val="20"/>
                <w:szCs w:val="20"/>
              </w:rPr>
              <w:softHyphen/>
              <w:t>на</w:t>
            </w:r>
            <w:r w:rsidRPr="000C04D8">
              <w:rPr>
                <w:sz w:val="20"/>
                <w:szCs w:val="20"/>
              </w:rPr>
              <w:softHyphen/>
              <w:t>лов.</w:t>
            </w:r>
            <w:r>
              <w:rPr>
                <w:sz w:val="20"/>
                <w:szCs w:val="20"/>
              </w:rPr>
              <w:t xml:space="preserve"> Побочные электромагнитные излучения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126048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gridSpan w:val="2"/>
            <w:vMerge w:val="restart"/>
            <w:shd w:val="clear" w:color="auto" w:fill="BFBFBF"/>
          </w:tcPr>
          <w:p w:rsidR="00DC12F2" w:rsidRPr="00C129E1" w:rsidRDefault="00DC12F2" w:rsidP="003E1D63">
            <w:pPr>
              <w:jc w:val="center"/>
              <w:rPr>
                <w:highlight w:val="lightGray"/>
              </w:rPr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D11928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DC12F2" w:rsidRPr="00126048" w:rsidRDefault="00DC12F2" w:rsidP="00126048">
            <w:pPr>
              <w:jc w:val="center"/>
              <w:rPr>
                <w:sz w:val="20"/>
                <w:szCs w:val="20"/>
              </w:rPr>
            </w:pPr>
            <w:r w:rsidRPr="00126048">
              <w:rPr>
                <w:sz w:val="20"/>
                <w:szCs w:val="20"/>
              </w:rPr>
              <w:t>1</w:t>
            </w:r>
          </w:p>
        </w:tc>
        <w:tc>
          <w:tcPr>
            <w:tcW w:w="2732" w:type="pct"/>
            <w:gridSpan w:val="3"/>
          </w:tcPr>
          <w:p w:rsidR="00DC12F2" w:rsidRPr="0006543B" w:rsidRDefault="00DC12F2" w:rsidP="003E1D63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>Изучение де</w:t>
            </w:r>
            <w:r w:rsidRPr="0006543B">
              <w:rPr>
                <w:sz w:val="20"/>
                <w:szCs w:val="20"/>
              </w:rPr>
              <w:softHyphen/>
              <w:t>ма</w:t>
            </w:r>
            <w:r w:rsidRPr="0006543B">
              <w:rPr>
                <w:sz w:val="20"/>
                <w:szCs w:val="20"/>
              </w:rPr>
              <w:softHyphen/>
              <w:t>ски</w:t>
            </w:r>
            <w:r w:rsidRPr="0006543B">
              <w:rPr>
                <w:sz w:val="20"/>
                <w:szCs w:val="20"/>
              </w:rPr>
              <w:softHyphen/>
              <w:t>рую</w:t>
            </w:r>
            <w:r w:rsidRPr="0006543B">
              <w:rPr>
                <w:sz w:val="20"/>
                <w:szCs w:val="20"/>
              </w:rPr>
              <w:softHyphen/>
              <w:t>щих при</w:t>
            </w:r>
            <w:r w:rsidRPr="0006543B">
              <w:rPr>
                <w:sz w:val="20"/>
                <w:szCs w:val="20"/>
              </w:rPr>
              <w:softHyphen/>
              <w:t>зна</w:t>
            </w:r>
            <w:r w:rsidRPr="0006543B">
              <w:rPr>
                <w:sz w:val="20"/>
                <w:szCs w:val="20"/>
              </w:rPr>
              <w:softHyphen/>
              <w:t>ков объ</w:t>
            </w:r>
            <w:r w:rsidRPr="0006543B">
              <w:rPr>
                <w:sz w:val="20"/>
                <w:szCs w:val="20"/>
              </w:rPr>
              <w:softHyphen/>
              <w:t>ек</w:t>
            </w:r>
            <w:r w:rsidRPr="0006543B">
              <w:rPr>
                <w:sz w:val="20"/>
                <w:szCs w:val="20"/>
              </w:rPr>
              <w:softHyphen/>
              <w:t>тов за</w:t>
            </w:r>
            <w:r w:rsidRPr="0006543B">
              <w:rPr>
                <w:sz w:val="20"/>
                <w:szCs w:val="20"/>
              </w:rPr>
              <w:softHyphen/>
              <w:t>щи</w:t>
            </w:r>
            <w:r w:rsidRPr="0006543B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BFBFBF"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 w:val="restart"/>
          </w:tcPr>
          <w:p w:rsidR="00DC12F2" w:rsidRPr="00D11928" w:rsidRDefault="00DC12F2" w:rsidP="00A7000D">
            <w:pPr>
              <w:jc w:val="center"/>
              <w:rPr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 xml:space="preserve">Тема </w:t>
            </w:r>
            <w:r w:rsidR="00A7000D" w:rsidRPr="00D11928">
              <w:rPr>
                <w:bCs/>
                <w:sz w:val="20"/>
                <w:szCs w:val="20"/>
              </w:rPr>
              <w:t>2</w:t>
            </w:r>
            <w:r w:rsidRPr="00D11928">
              <w:rPr>
                <w:bCs/>
                <w:sz w:val="20"/>
                <w:szCs w:val="20"/>
              </w:rPr>
              <w:t>.2.</w:t>
            </w:r>
            <w:r w:rsidRPr="00D1192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11928">
              <w:rPr>
                <w:bCs/>
                <w:sz w:val="20"/>
                <w:szCs w:val="20"/>
              </w:rPr>
              <w:t>Тех</w:t>
            </w:r>
            <w:r w:rsidRPr="00D11928">
              <w:rPr>
                <w:bCs/>
                <w:sz w:val="20"/>
                <w:szCs w:val="20"/>
              </w:rPr>
              <w:softHyphen/>
              <w:t>ни</w:t>
            </w:r>
            <w:r w:rsidRPr="00D11928">
              <w:rPr>
                <w:bCs/>
                <w:sz w:val="20"/>
                <w:szCs w:val="20"/>
              </w:rPr>
              <w:softHyphen/>
              <w:t>че</w:t>
            </w:r>
            <w:r w:rsidRPr="00D11928">
              <w:rPr>
                <w:bCs/>
                <w:sz w:val="20"/>
                <w:szCs w:val="20"/>
              </w:rPr>
              <w:softHyphen/>
              <w:t>ские ка</w:t>
            </w:r>
            <w:r w:rsidRPr="00D11928">
              <w:rPr>
                <w:bCs/>
                <w:sz w:val="20"/>
                <w:szCs w:val="20"/>
              </w:rPr>
              <w:softHyphen/>
              <w:t>на</w:t>
            </w:r>
            <w:r w:rsidRPr="00D11928">
              <w:rPr>
                <w:bCs/>
                <w:sz w:val="20"/>
                <w:szCs w:val="20"/>
              </w:rPr>
              <w:softHyphen/>
              <w:t>лы утеч</w:t>
            </w:r>
            <w:r w:rsidRPr="00D11928">
              <w:rPr>
                <w:bCs/>
                <w:sz w:val="20"/>
                <w:szCs w:val="20"/>
              </w:rPr>
              <w:softHyphen/>
              <w:t>ки ин</w:t>
            </w:r>
            <w:r w:rsidRPr="00D11928">
              <w:rPr>
                <w:bCs/>
                <w:sz w:val="20"/>
                <w:szCs w:val="20"/>
              </w:rPr>
              <w:softHyphen/>
              <w:t>фор</w:t>
            </w:r>
            <w:r w:rsidRPr="00D11928">
              <w:rPr>
                <w:bCs/>
                <w:sz w:val="20"/>
                <w:szCs w:val="20"/>
              </w:rPr>
              <w:softHyphen/>
              <w:t>ма</w:t>
            </w:r>
            <w:r w:rsidRPr="00D11928">
              <w:rPr>
                <w:bCs/>
                <w:sz w:val="20"/>
                <w:szCs w:val="20"/>
              </w:rPr>
              <w:softHyphen/>
              <w:t>ции</w:t>
            </w:r>
          </w:p>
        </w:tc>
        <w:tc>
          <w:tcPr>
            <w:tcW w:w="2982" w:type="pct"/>
            <w:gridSpan w:val="4"/>
          </w:tcPr>
          <w:p w:rsidR="00DC12F2" w:rsidRPr="00075493" w:rsidRDefault="00DC12F2" w:rsidP="003E1D63">
            <w:pPr>
              <w:rPr>
                <w:b/>
                <w:bCs/>
                <w:sz w:val="20"/>
                <w:szCs w:val="20"/>
              </w:rPr>
            </w:pPr>
            <w:r w:rsidRPr="0012604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DC12F2" w:rsidP="00B63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3D3B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gridSpan w:val="2"/>
            <w:vMerge w:val="restart"/>
          </w:tcPr>
          <w:p w:rsidR="00DC12F2" w:rsidRDefault="00B63D3B" w:rsidP="003E1D63">
            <w:pPr>
              <w:jc w:val="center"/>
            </w:pPr>
            <w:r w:rsidRPr="00B63D3B">
              <w:rPr>
                <w:sz w:val="20"/>
              </w:rPr>
              <w:t>2</w:t>
            </w: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Структура, классификация и виды ТКУИ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B63D3B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Оп</w:t>
            </w:r>
            <w:r w:rsidRPr="000C04D8">
              <w:rPr>
                <w:sz w:val="20"/>
                <w:szCs w:val="20"/>
              </w:rPr>
              <w:softHyphen/>
              <w:t>ти</w:t>
            </w:r>
            <w:r w:rsidRPr="000C04D8">
              <w:rPr>
                <w:sz w:val="20"/>
                <w:szCs w:val="20"/>
              </w:rPr>
              <w:softHyphen/>
              <w:t>че</w:t>
            </w:r>
            <w:r w:rsidRPr="000C04D8">
              <w:rPr>
                <w:sz w:val="20"/>
                <w:szCs w:val="20"/>
              </w:rPr>
              <w:softHyphen/>
              <w:t>ские ка</w:t>
            </w:r>
            <w:r w:rsidRPr="000C04D8">
              <w:rPr>
                <w:sz w:val="20"/>
                <w:szCs w:val="20"/>
              </w:rPr>
              <w:softHyphen/>
              <w:t>на</w:t>
            </w:r>
            <w:r w:rsidRPr="000C04D8">
              <w:rPr>
                <w:sz w:val="20"/>
                <w:szCs w:val="20"/>
              </w:rPr>
              <w:softHyphen/>
              <w:t>лы утеч</w:t>
            </w:r>
            <w:r w:rsidRPr="000C04D8">
              <w:rPr>
                <w:sz w:val="20"/>
                <w:szCs w:val="20"/>
              </w:rPr>
              <w:softHyphen/>
              <w:t>ки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B63D3B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Ра</w:t>
            </w:r>
            <w:r w:rsidRPr="000C04D8">
              <w:rPr>
                <w:sz w:val="20"/>
                <w:szCs w:val="20"/>
              </w:rPr>
              <w:softHyphen/>
              <w:t>дио</w:t>
            </w:r>
            <w:r w:rsidRPr="000C04D8">
              <w:rPr>
                <w:sz w:val="20"/>
                <w:szCs w:val="20"/>
              </w:rPr>
              <w:softHyphen/>
              <w:t>элек</w:t>
            </w:r>
            <w:r w:rsidRPr="000C04D8">
              <w:rPr>
                <w:sz w:val="20"/>
                <w:szCs w:val="20"/>
              </w:rPr>
              <w:softHyphen/>
              <w:t>трон</w:t>
            </w:r>
            <w:r w:rsidRPr="000C04D8">
              <w:rPr>
                <w:sz w:val="20"/>
                <w:szCs w:val="20"/>
              </w:rPr>
              <w:softHyphen/>
              <w:t>ные ка</w:t>
            </w:r>
            <w:r w:rsidRPr="000C04D8">
              <w:rPr>
                <w:sz w:val="20"/>
                <w:szCs w:val="20"/>
              </w:rPr>
              <w:softHyphen/>
              <w:t>на</w:t>
            </w:r>
            <w:r w:rsidRPr="000C04D8">
              <w:rPr>
                <w:sz w:val="20"/>
                <w:szCs w:val="20"/>
              </w:rPr>
              <w:softHyphen/>
              <w:t>лы утеч</w:t>
            </w:r>
            <w:r w:rsidRPr="000C04D8">
              <w:rPr>
                <w:sz w:val="20"/>
                <w:szCs w:val="20"/>
              </w:rPr>
              <w:softHyphen/>
              <w:t>ки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B63D3B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7669D1">
              <w:rPr>
                <w:sz w:val="20"/>
                <w:szCs w:val="20"/>
              </w:rPr>
              <w:t>Каналы утечки акустической (речевой)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B63D3B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7669D1">
              <w:rPr>
                <w:sz w:val="20"/>
                <w:szCs w:val="20"/>
              </w:rPr>
              <w:t>Ма</w:t>
            </w:r>
            <w:r w:rsidRPr="007669D1">
              <w:rPr>
                <w:sz w:val="20"/>
                <w:szCs w:val="20"/>
              </w:rPr>
              <w:softHyphen/>
              <w:t>те</w:t>
            </w:r>
            <w:r w:rsidRPr="007669D1">
              <w:rPr>
                <w:sz w:val="20"/>
                <w:szCs w:val="20"/>
              </w:rPr>
              <w:softHyphen/>
              <w:t>ри</w:t>
            </w:r>
            <w:r w:rsidRPr="007669D1">
              <w:rPr>
                <w:sz w:val="20"/>
                <w:szCs w:val="20"/>
              </w:rPr>
              <w:softHyphen/>
              <w:t>аль</w:t>
            </w:r>
            <w:r w:rsidRPr="007669D1">
              <w:rPr>
                <w:sz w:val="20"/>
                <w:szCs w:val="20"/>
              </w:rPr>
              <w:softHyphen/>
              <w:t>но-ве</w:t>
            </w:r>
            <w:r w:rsidRPr="007669D1">
              <w:rPr>
                <w:sz w:val="20"/>
                <w:szCs w:val="20"/>
              </w:rPr>
              <w:softHyphen/>
              <w:t>ще</w:t>
            </w:r>
            <w:r w:rsidRPr="007669D1">
              <w:rPr>
                <w:sz w:val="20"/>
                <w:szCs w:val="20"/>
              </w:rPr>
              <w:softHyphen/>
              <w:t>ст</w:t>
            </w:r>
            <w:r w:rsidRPr="007669D1">
              <w:rPr>
                <w:sz w:val="20"/>
                <w:szCs w:val="20"/>
              </w:rPr>
              <w:softHyphen/>
              <w:t>вен</w:t>
            </w:r>
            <w:r w:rsidRPr="007669D1">
              <w:rPr>
                <w:sz w:val="20"/>
                <w:szCs w:val="20"/>
              </w:rPr>
              <w:softHyphen/>
              <w:t>ные ка</w:t>
            </w:r>
            <w:r w:rsidRPr="007669D1">
              <w:rPr>
                <w:sz w:val="20"/>
                <w:szCs w:val="20"/>
              </w:rPr>
              <w:softHyphen/>
              <w:t>на</w:t>
            </w:r>
            <w:r w:rsidRPr="007669D1">
              <w:rPr>
                <w:sz w:val="20"/>
                <w:szCs w:val="20"/>
              </w:rPr>
              <w:softHyphen/>
              <w:t>лы утеч</w:t>
            </w:r>
            <w:r w:rsidRPr="007669D1">
              <w:rPr>
                <w:sz w:val="20"/>
                <w:szCs w:val="20"/>
              </w:rPr>
              <w:softHyphen/>
              <w:t>ки ин</w:t>
            </w:r>
            <w:r w:rsidRPr="007669D1">
              <w:rPr>
                <w:sz w:val="20"/>
                <w:szCs w:val="20"/>
              </w:rPr>
              <w:softHyphen/>
              <w:t>фор</w:t>
            </w:r>
            <w:r w:rsidRPr="007669D1">
              <w:rPr>
                <w:sz w:val="20"/>
                <w:szCs w:val="20"/>
              </w:rPr>
              <w:softHyphen/>
              <w:t>ма</w:t>
            </w:r>
            <w:r w:rsidRPr="007669D1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B63D3B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ТКУИ, обрабатываемой в КС и передаваемой по каналам связи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075493" w:rsidRDefault="00DC12F2" w:rsidP="00DE6E0D">
            <w:pPr>
              <w:rPr>
                <w:b/>
                <w:bCs/>
                <w:sz w:val="20"/>
                <w:szCs w:val="20"/>
              </w:rPr>
            </w:pPr>
            <w:r w:rsidRPr="00126048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075493" w:rsidRDefault="00081155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  <w:shd w:val="clear" w:color="auto" w:fill="BFBFBF"/>
          </w:tcPr>
          <w:p w:rsidR="00DC12F2" w:rsidRDefault="00DC12F2" w:rsidP="00DE6E0D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1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Определение ва</w:t>
            </w:r>
            <w:r w:rsidRPr="000C04D8">
              <w:rPr>
                <w:sz w:val="20"/>
                <w:szCs w:val="20"/>
              </w:rPr>
              <w:softHyphen/>
              <w:t>ри</w:t>
            </w:r>
            <w:r w:rsidRPr="000C04D8">
              <w:rPr>
                <w:sz w:val="20"/>
                <w:szCs w:val="20"/>
              </w:rPr>
              <w:softHyphen/>
              <w:t>ан</w:t>
            </w:r>
            <w:r w:rsidRPr="000C04D8">
              <w:rPr>
                <w:sz w:val="20"/>
                <w:szCs w:val="20"/>
              </w:rPr>
              <w:softHyphen/>
              <w:t>тов утеч</w:t>
            </w:r>
            <w:r w:rsidRPr="000C04D8">
              <w:rPr>
                <w:sz w:val="20"/>
                <w:szCs w:val="20"/>
              </w:rPr>
              <w:softHyphen/>
              <w:t>ки ин</w:t>
            </w:r>
            <w:r w:rsidRPr="000C04D8">
              <w:rPr>
                <w:sz w:val="20"/>
                <w:szCs w:val="20"/>
              </w:rPr>
              <w:softHyphen/>
              <w:t>фор</w:t>
            </w:r>
            <w:r w:rsidRPr="000C04D8">
              <w:rPr>
                <w:sz w:val="20"/>
                <w:szCs w:val="20"/>
              </w:rPr>
              <w:softHyphen/>
              <w:t>ма</w:t>
            </w:r>
            <w:r w:rsidRPr="000C04D8">
              <w:rPr>
                <w:sz w:val="20"/>
                <w:szCs w:val="20"/>
              </w:rPr>
              <w:softHyphen/>
              <w:t>ции по оп</w:t>
            </w:r>
            <w:r w:rsidRPr="000C04D8">
              <w:rPr>
                <w:sz w:val="20"/>
                <w:szCs w:val="20"/>
              </w:rPr>
              <w:softHyphen/>
              <w:t>ти</w:t>
            </w:r>
            <w:r w:rsidRPr="000C04D8">
              <w:rPr>
                <w:sz w:val="20"/>
                <w:szCs w:val="20"/>
              </w:rPr>
              <w:softHyphen/>
              <w:t>че</w:t>
            </w:r>
            <w:r w:rsidRPr="000C04D8">
              <w:rPr>
                <w:sz w:val="20"/>
                <w:szCs w:val="20"/>
              </w:rPr>
              <w:softHyphen/>
              <w:t>ским  ка</w:t>
            </w:r>
            <w:r w:rsidRPr="000C04D8">
              <w:rPr>
                <w:sz w:val="20"/>
                <w:szCs w:val="20"/>
              </w:rPr>
              <w:softHyphen/>
              <w:t>на</w:t>
            </w:r>
            <w:r w:rsidRPr="000C04D8">
              <w:rPr>
                <w:sz w:val="20"/>
                <w:szCs w:val="20"/>
              </w:rPr>
              <w:softHyphen/>
              <w:t>лам для ти</w:t>
            </w:r>
            <w:r w:rsidRPr="000C04D8">
              <w:rPr>
                <w:sz w:val="20"/>
                <w:szCs w:val="20"/>
              </w:rPr>
              <w:softHyphen/>
              <w:t>по</w:t>
            </w:r>
            <w:r w:rsidRPr="000C04D8">
              <w:rPr>
                <w:sz w:val="20"/>
                <w:szCs w:val="20"/>
              </w:rPr>
              <w:softHyphen/>
              <w:t>вых кон</w:t>
            </w:r>
            <w:r w:rsidRPr="000C04D8">
              <w:rPr>
                <w:sz w:val="20"/>
                <w:szCs w:val="20"/>
              </w:rPr>
              <w:softHyphen/>
              <w:t>тро</w:t>
            </w:r>
            <w:r w:rsidRPr="000C04D8">
              <w:rPr>
                <w:sz w:val="20"/>
                <w:szCs w:val="20"/>
              </w:rPr>
              <w:softHyphen/>
              <w:t>ли</w:t>
            </w:r>
            <w:r w:rsidRPr="000C04D8">
              <w:rPr>
                <w:sz w:val="20"/>
                <w:szCs w:val="20"/>
              </w:rPr>
              <w:softHyphen/>
              <w:t>руе</w:t>
            </w:r>
            <w:r w:rsidRPr="000C04D8">
              <w:rPr>
                <w:sz w:val="20"/>
                <w:szCs w:val="20"/>
              </w:rPr>
              <w:softHyphen/>
              <w:t>мых зон ор</w:t>
            </w:r>
            <w:r w:rsidRPr="000C04D8">
              <w:rPr>
                <w:sz w:val="20"/>
                <w:szCs w:val="20"/>
              </w:rPr>
              <w:softHyphen/>
              <w:t>га</w:t>
            </w:r>
            <w:r w:rsidRPr="000C04D8">
              <w:rPr>
                <w:sz w:val="20"/>
                <w:szCs w:val="20"/>
              </w:rPr>
              <w:softHyphen/>
              <w:t>ни</w:t>
            </w:r>
            <w:r w:rsidRPr="000C04D8">
              <w:rPr>
                <w:sz w:val="20"/>
                <w:szCs w:val="20"/>
              </w:rPr>
              <w:softHyphen/>
              <w:t>за</w:t>
            </w:r>
            <w:r w:rsidRPr="000C04D8">
              <w:rPr>
                <w:sz w:val="20"/>
                <w:szCs w:val="20"/>
              </w:rPr>
              <w:softHyphen/>
              <w:t>ции.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BFBFBF"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0C04D8">
              <w:rPr>
                <w:sz w:val="20"/>
                <w:szCs w:val="20"/>
              </w:rPr>
              <w:t>Изучение характеристик электромагнитных каналов утечки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BFBFBF"/>
          </w:tcPr>
          <w:p w:rsidR="00DC12F2" w:rsidRDefault="00DC12F2" w:rsidP="003E1D63">
            <w:pPr>
              <w:jc w:val="center"/>
            </w:pPr>
          </w:p>
        </w:tc>
      </w:tr>
      <w:tr w:rsidR="00DC12F2" w:rsidRPr="00301B01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DC12F2" w:rsidRPr="000C04D8" w:rsidRDefault="00DC12F2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2" w:type="pct"/>
            <w:gridSpan w:val="3"/>
          </w:tcPr>
          <w:p w:rsidR="00DC12F2" w:rsidRPr="000C04D8" w:rsidRDefault="00DC12F2" w:rsidP="00DE6E0D">
            <w:pPr>
              <w:rPr>
                <w:sz w:val="20"/>
                <w:szCs w:val="20"/>
              </w:rPr>
            </w:pPr>
            <w:r w:rsidRPr="007669D1">
              <w:rPr>
                <w:sz w:val="20"/>
                <w:szCs w:val="20"/>
              </w:rPr>
              <w:t>Изучение особенностей акустических каналов утечки информации</w:t>
            </w:r>
            <w:r w:rsidRPr="007669D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8" w:type="pct"/>
            <w:gridSpan w:val="2"/>
            <w:vMerge/>
          </w:tcPr>
          <w:p w:rsidR="00DC12F2" w:rsidRPr="00075493" w:rsidRDefault="00DC12F2" w:rsidP="003E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BFBFBF"/>
          </w:tcPr>
          <w:p w:rsidR="00DC12F2" w:rsidRDefault="00DC12F2" w:rsidP="003E1D63">
            <w:pPr>
              <w:jc w:val="center"/>
            </w:pPr>
          </w:p>
        </w:tc>
      </w:tr>
      <w:tr w:rsidR="00081155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 w:val="restart"/>
          </w:tcPr>
          <w:p w:rsidR="00081155" w:rsidRPr="00D11928" w:rsidRDefault="00081155" w:rsidP="00D11928">
            <w:pPr>
              <w:ind w:firstLine="426"/>
              <w:jc w:val="center"/>
              <w:rPr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>Тема 2.3</w:t>
            </w:r>
            <w:r w:rsidRPr="00D11928">
              <w:rPr>
                <w:sz w:val="20"/>
                <w:szCs w:val="20"/>
              </w:rPr>
              <w:t xml:space="preserve">  </w:t>
            </w:r>
            <w:r w:rsidRPr="00D11928">
              <w:rPr>
                <w:bCs/>
                <w:sz w:val="20"/>
                <w:szCs w:val="20"/>
              </w:rPr>
              <w:t>Методы НСД к информации</w:t>
            </w:r>
          </w:p>
        </w:tc>
        <w:tc>
          <w:tcPr>
            <w:tcW w:w="2981" w:type="pct"/>
            <w:gridSpan w:val="5"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9" w:type="pct"/>
            <w:gridSpan w:val="2"/>
            <w:vMerge w:val="restart"/>
          </w:tcPr>
          <w:p w:rsidR="00081155" w:rsidRPr="00DE6E0D" w:rsidRDefault="00081155" w:rsidP="00FA00E6">
            <w:pPr>
              <w:ind w:firstLine="426"/>
              <w:rPr>
                <w:sz w:val="20"/>
                <w:szCs w:val="20"/>
              </w:rPr>
            </w:pPr>
            <w:r w:rsidRPr="00DE6E0D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</w:tr>
      <w:tr w:rsidR="00081155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/>
          </w:tcPr>
          <w:p w:rsidR="00081155" w:rsidRPr="00D11928" w:rsidRDefault="00081155" w:rsidP="00D11928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081155" w:rsidRPr="00FA00E6" w:rsidRDefault="00B63D3B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081155" w:rsidRPr="00FA00E6" w:rsidRDefault="00081155" w:rsidP="00FA00E6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</w:t>
            </w:r>
            <w:r w:rsidRPr="00FA00E6">
              <w:rPr>
                <w:sz w:val="20"/>
                <w:szCs w:val="20"/>
              </w:rPr>
              <w:softHyphen/>
              <w:t>со</w:t>
            </w:r>
            <w:r w:rsidRPr="00FA00E6">
              <w:rPr>
                <w:sz w:val="20"/>
                <w:szCs w:val="20"/>
              </w:rPr>
              <w:softHyphen/>
              <w:t>бы не</w:t>
            </w:r>
            <w:r w:rsidRPr="00FA00E6">
              <w:rPr>
                <w:sz w:val="20"/>
                <w:szCs w:val="20"/>
              </w:rPr>
              <w:softHyphen/>
              <w:t>санк</w:t>
            </w:r>
            <w:r w:rsidRPr="00FA00E6">
              <w:rPr>
                <w:sz w:val="20"/>
                <w:szCs w:val="20"/>
              </w:rPr>
              <w:softHyphen/>
              <w:t>цио</w:t>
            </w:r>
            <w:r w:rsidRPr="00FA00E6">
              <w:rPr>
                <w:sz w:val="20"/>
                <w:szCs w:val="20"/>
              </w:rPr>
              <w:softHyphen/>
              <w:t>ни</w:t>
            </w:r>
            <w:r w:rsidRPr="00FA00E6">
              <w:rPr>
                <w:sz w:val="20"/>
                <w:szCs w:val="20"/>
              </w:rPr>
              <w:softHyphen/>
              <w:t>ро</w:t>
            </w:r>
            <w:r w:rsidRPr="00FA00E6">
              <w:rPr>
                <w:sz w:val="20"/>
                <w:szCs w:val="20"/>
              </w:rPr>
              <w:softHyphen/>
              <w:t>ван</w:t>
            </w:r>
            <w:r w:rsidRPr="00FA00E6">
              <w:rPr>
                <w:sz w:val="20"/>
                <w:szCs w:val="20"/>
              </w:rPr>
              <w:softHyphen/>
              <w:t>но</w:t>
            </w:r>
            <w:r w:rsidRPr="00FA00E6">
              <w:rPr>
                <w:sz w:val="20"/>
                <w:szCs w:val="20"/>
              </w:rPr>
              <w:softHyphen/>
              <w:t>го дос</w:t>
            </w:r>
            <w:r w:rsidRPr="00FA00E6">
              <w:rPr>
                <w:sz w:val="20"/>
                <w:szCs w:val="20"/>
              </w:rPr>
              <w:softHyphen/>
              <w:t>ту</w:t>
            </w:r>
            <w:r w:rsidRPr="00FA00E6">
              <w:rPr>
                <w:sz w:val="20"/>
                <w:szCs w:val="20"/>
              </w:rPr>
              <w:softHyphen/>
              <w:t>па к ис</w:t>
            </w:r>
            <w:r w:rsidRPr="00FA00E6">
              <w:rPr>
                <w:sz w:val="20"/>
                <w:szCs w:val="20"/>
              </w:rPr>
              <w:softHyphen/>
              <w:t>точ</w:t>
            </w:r>
            <w:r w:rsidRPr="00FA00E6">
              <w:rPr>
                <w:sz w:val="20"/>
                <w:szCs w:val="20"/>
              </w:rPr>
              <w:softHyphen/>
              <w:t>ни</w:t>
            </w:r>
            <w:r w:rsidRPr="00FA00E6">
              <w:rPr>
                <w:sz w:val="20"/>
                <w:szCs w:val="20"/>
              </w:rPr>
              <w:softHyphen/>
              <w:t>кам ин</w:t>
            </w:r>
            <w:r w:rsidRPr="00FA00E6">
              <w:rPr>
                <w:sz w:val="20"/>
                <w:szCs w:val="20"/>
              </w:rPr>
              <w:softHyphen/>
              <w:t>фор</w:t>
            </w:r>
            <w:r w:rsidRPr="00FA00E6">
              <w:rPr>
                <w:sz w:val="20"/>
                <w:szCs w:val="20"/>
              </w:rPr>
              <w:softHyphen/>
              <w:t>ма</w:t>
            </w:r>
            <w:r w:rsidRPr="00FA00E6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79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081155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/>
          </w:tcPr>
          <w:p w:rsidR="00081155" w:rsidRPr="00D11928" w:rsidRDefault="00081155" w:rsidP="00D11928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081155" w:rsidRPr="00FA00E6" w:rsidRDefault="00B63D3B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5" w:type="pct"/>
            <w:gridSpan w:val="4"/>
          </w:tcPr>
          <w:p w:rsidR="00081155" w:rsidRPr="00FA00E6" w:rsidRDefault="00081155" w:rsidP="00FA00E6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</w:t>
            </w:r>
            <w:r w:rsidRPr="00FA00E6">
              <w:rPr>
                <w:sz w:val="20"/>
                <w:szCs w:val="20"/>
              </w:rPr>
              <w:softHyphen/>
              <w:t>со</w:t>
            </w:r>
            <w:r w:rsidRPr="00FA00E6">
              <w:rPr>
                <w:sz w:val="20"/>
                <w:szCs w:val="20"/>
              </w:rPr>
              <w:softHyphen/>
              <w:t>бы и сред</w:t>
            </w:r>
            <w:r w:rsidRPr="00FA00E6">
              <w:rPr>
                <w:sz w:val="20"/>
                <w:szCs w:val="20"/>
              </w:rPr>
              <w:softHyphen/>
              <w:t>ст</w:t>
            </w:r>
            <w:r w:rsidRPr="00FA00E6">
              <w:rPr>
                <w:sz w:val="20"/>
                <w:szCs w:val="20"/>
              </w:rPr>
              <w:softHyphen/>
              <w:t>ва до</w:t>
            </w:r>
            <w:r w:rsidRPr="00FA00E6">
              <w:rPr>
                <w:sz w:val="20"/>
                <w:szCs w:val="20"/>
              </w:rPr>
              <w:softHyphen/>
              <w:t>бы</w:t>
            </w:r>
            <w:r w:rsidRPr="00FA00E6">
              <w:rPr>
                <w:sz w:val="20"/>
                <w:szCs w:val="20"/>
              </w:rPr>
              <w:softHyphen/>
              <w:t>ва</w:t>
            </w:r>
            <w:r w:rsidRPr="00FA00E6">
              <w:rPr>
                <w:sz w:val="20"/>
                <w:szCs w:val="20"/>
              </w:rPr>
              <w:softHyphen/>
              <w:t>ния ин</w:t>
            </w:r>
            <w:r w:rsidRPr="00FA00E6">
              <w:rPr>
                <w:sz w:val="20"/>
                <w:szCs w:val="20"/>
              </w:rPr>
              <w:softHyphen/>
              <w:t>фор</w:t>
            </w:r>
            <w:r w:rsidRPr="00FA00E6">
              <w:rPr>
                <w:sz w:val="20"/>
                <w:szCs w:val="20"/>
              </w:rPr>
              <w:softHyphen/>
              <w:t>ма</w:t>
            </w:r>
            <w:r w:rsidRPr="00FA00E6">
              <w:rPr>
                <w:sz w:val="20"/>
                <w:szCs w:val="20"/>
              </w:rPr>
              <w:softHyphen/>
              <w:t>ции тех</w:t>
            </w:r>
            <w:r w:rsidRPr="00FA00E6">
              <w:rPr>
                <w:sz w:val="20"/>
                <w:szCs w:val="20"/>
              </w:rPr>
              <w:softHyphen/>
              <w:t>ни</w:t>
            </w:r>
            <w:r w:rsidRPr="00FA00E6">
              <w:rPr>
                <w:sz w:val="20"/>
                <w:szCs w:val="20"/>
              </w:rPr>
              <w:softHyphen/>
              <w:t>че</w:t>
            </w:r>
            <w:r w:rsidRPr="00FA00E6">
              <w:rPr>
                <w:sz w:val="20"/>
                <w:szCs w:val="20"/>
              </w:rPr>
              <w:softHyphen/>
              <w:t>ски</w:t>
            </w:r>
            <w:r w:rsidRPr="00FA00E6">
              <w:rPr>
                <w:sz w:val="20"/>
                <w:szCs w:val="20"/>
              </w:rPr>
              <w:softHyphen/>
              <w:t>ми сред</w:t>
            </w:r>
            <w:r w:rsidRPr="00FA00E6">
              <w:rPr>
                <w:sz w:val="20"/>
                <w:szCs w:val="20"/>
              </w:rPr>
              <w:softHyphen/>
              <w:t>ст</w:t>
            </w:r>
            <w:r w:rsidRPr="00FA00E6">
              <w:rPr>
                <w:sz w:val="20"/>
                <w:szCs w:val="20"/>
              </w:rPr>
              <w:softHyphen/>
              <w:t>ва</w:t>
            </w:r>
            <w:r w:rsidRPr="00FA00E6">
              <w:rPr>
                <w:sz w:val="20"/>
                <w:szCs w:val="20"/>
              </w:rPr>
              <w:softHyphen/>
              <w:t>ми</w:t>
            </w:r>
          </w:p>
        </w:tc>
        <w:tc>
          <w:tcPr>
            <w:tcW w:w="379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081155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/>
          </w:tcPr>
          <w:p w:rsidR="00081155" w:rsidRPr="00D11928" w:rsidRDefault="00081155" w:rsidP="00D11928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081155" w:rsidRPr="00FA00E6" w:rsidRDefault="00B63D3B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5" w:type="pct"/>
            <w:gridSpan w:val="4"/>
          </w:tcPr>
          <w:p w:rsidR="00081155" w:rsidRPr="00FA00E6" w:rsidRDefault="00081155" w:rsidP="00FA00E6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Способы и средства перехвата сигналов. Способы и средства подслушивания акустических сигналов.</w:t>
            </w:r>
          </w:p>
        </w:tc>
        <w:tc>
          <w:tcPr>
            <w:tcW w:w="379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081155" w:rsidRPr="00FA00E6" w:rsidRDefault="00081155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/>
            <w:vAlign w:val="center"/>
          </w:tcPr>
          <w:p w:rsidR="00DC12F2" w:rsidRPr="00D11928" w:rsidRDefault="00DC12F2" w:rsidP="00D11928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pct"/>
            <w:gridSpan w:val="5"/>
          </w:tcPr>
          <w:p w:rsidR="00DC12F2" w:rsidRPr="00FA00E6" w:rsidRDefault="00DC12F2" w:rsidP="005C6F84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9" w:type="pct"/>
            <w:gridSpan w:val="2"/>
            <w:vMerge w:val="restart"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gridSpan w:val="2"/>
            <w:vMerge w:val="restart"/>
            <w:shd w:val="clear" w:color="auto" w:fill="CCCCCC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/>
            <w:vAlign w:val="center"/>
          </w:tcPr>
          <w:p w:rsidR="00DC12F2" w:rsidRPr="00D11928" w:rsidRDefault="00DC12F2" w:rsidP="00D11928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особенностей и основных характеристик средств перехвата сигналов</w:t>
            </w:r>
          </w:p>
        </w:tc>
        <w:tc>
          <w:tcPr>
            <w:tcW w:w="379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jc w:val="center"/>
        </w:trPr>
        <w:tc>
          <w:tcPr>
            <w:tcW w:w="944" w:type="pct"/>
            <w:gridSpan w:val="2"/>
            <w:vMerge w:val="restart"/>
          </w:tcPr>
          <w:p w:rsidR="00DC12F2" w:rsidRPr="00D11928" w:rsidRDefault="00DC12F2" w:rsidP="00D11928">
            <w:pPr>
              <w:ind w:firstLine="426"/>
              <w:jc w:val="center"/>
              <w:rPr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 xml:space="preserve">Тема </w:t>
            </w:r>
            <w:r w:rsidR="00A7000D" w:rsidRPr="00D11928">
              <w:rPr>
                <w:bCs/>
                <w:sz w:val="20"/>
                <w:szCs w:val="20"/>
              </w:rPr>
              <w:t>2</w:t>
            </w:r>
            <w:r w:rsidRPr="00D11928">
              <w:rPr>
                <w:bCs/>
                <w:sz w:val="20"/>
                <w:szCs w:val="20"/>
              </w:rPr>
              <w:t>.4  Методы, способы и средства технической защиты информации</w:t>
            </w:r>
            <w:r w:rsidRPr="00D11928">
              <w:rPr>
                <w:sz w:val="20"/>
                <w:szCs w:val="20"/>
              </w:rPr>
              <w:t>.</w:t>
            </w:r>
          </w:p>
          <w:p w:rsidR="00DC12F2" w:rsidRPr="00D11928" w:rsidRDefault="00DC12F2" w:rsidP="00D11928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1" w:type="pct"/>
            <w:gridSpan w:val="5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79" w:type="pct"/>
            <w:gridSpan w:val="2"/>
            <w:vMerge w:val="restart"/>
          </w:tcPr>
          <w:p w:rsidR="00DC12F2" w:rsidRPr="00DE6E0D" w:rsidRDefault="00DC12F2" w:rsidP="00081155">
            <w:pPr>
              <w:ind w:firstLine="426"/>
              <w:rPr>
                <w:sz w:val="20"/>
                <w:szCs w:val="20"/>
              </w:rPr>
            </w:pPr>
            <w:r w:rsidRPr="00DE6E0D">
              <w:rPr>
                <w:sz w:val="20"/>
                <w:szCs w:val="20"/>
              </w:rPr>
              <w:t>2</w:t>
            </w:r>
            <w:r w:rsidR="00081155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2</w:t>
            </w: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Обеспечение безопасности объектов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2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Способы и средства защиты информации от утечки по оптическим каналам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Способы и средства предотвращения утечки информации через побочные электромагнитные излучения и наводки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4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Способы и средства защиты выделенных помещений от утечки речевой информации по техническим каналам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5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Методы и средства выявления электронных устройств негласного получения информации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6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Способы предотвращения утечки информации по материально-вещественному каналу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7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Средства обеспечения информационной безопасности в компьютерных системах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B63D3B" w:rsidP="00FA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оптоволоконных кабельных систем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B63D3B" w:rsidP="00FA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Фильтрация информационных сигналов, помехоподавляющие фильтры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B63D3B" w:rsidP="00FA0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5" w:type="pct"/>
            <w:gridSpan w:val="4"/>
          </w:tcPr>
          <w:p w:rsidR="00DC12F2" w:rsidRDefault="00DC12F2" w:rsidP="00FA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Пространственное и линейное зашумление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1" w:type="pct"/>
            <w:gridSpan w:val="5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9" w:type="pct"/>
            <w:gridSpan w:val="2"/>
            <w:vMerge w:val="restart"/>
          </w:tcPr>
          <w:p w:rsidR="00DC12F2" w:rsidRPr="00DE6E0D" w:rsidRDefault="00DC12F2" w:rsidP="00081155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1155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характеристик средства защиты информации от утечки по оптическим каналам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Сетевые помехоподавляющие пассивные фильтры низких и высоких частот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 xml:space="preserve">Сетевые пассивные полосно-заграждающие и полосно-пропускающие фильтры 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Анализ способов технического закрытия от утечки речевой информации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принципов работы и основных характеристик обнаружителей электромагнитного поля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средств обеспечения информационной безопасности в компьютерных системах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принципа работы локатора нелинейности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26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12F2" w:rsidRPr="00FA00E6" w:rsidRDefault="00DC12F2" w:rsidP="00FA00E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Изучение аппаратуры и способов активной защиты помещений от утечек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163"/>
          <w:jc w:val="center"/>
        </w:trPr>
        <w:tc>
          <w:tcPr>
            <w:tcW w:w="944" w:type="pct"/>
            <w:gridSpan w:val="2"/>
            <w:vMerge w:val="restart"/>
          </w:tcPr>
          <w:p w:rsidR="00DC12F2" w:rsidRPr="00D11928" w:rsidRDefault="00DC12F2" w:rsidP="00D11928">
            <w:pPr>
              <w:ind w:firstLine="426"/>
              <w:jc w:val="center"/>
              <w:rPr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 xml:space="preserve">Тема </w:t>
            </w:r>
            <w:r w:rsidR="00A7000D" w:rsidRPr="00D11928">
              <w:rPr>
                <w:bCs/>
                <w:sz w:val="20"/>
                <w:szCs w:val="20"/>
              </w:rPr>
              <w:t>2</w:t>
            </w:r>
            <w:r w:rsidRPr="00D11928">
              <w:rPr>
                <w:bCs/>
                <w:sz w:val="20"/>
                <w:szCs w:val="20"/>
              </w:rPr>
              <w:t>.5</w:t>
            </w:r>
            <w:r w:rsidRPr="00D11928">
              <w:rPr>
                <w:sz w:val="20"/>
                <w:szCs w:val="20"/>
              </w:rPr>
              <w:t>.</w:t>
            </w:r>
            <w:r w:rsidRPr="00D11928">
              <w:rPr>
                <w:bCs/>
                <w:sz w:val="20"/>
                <w:szCs w:val="20"/>
              </w:rPr>
              <w:t xml:space="preserve"> Мероприятия по выявлению КУИ.  Правила применения, эксплуатации и обслуживания технических средств защиты информации</w:t>
            </w:r>
          </w:p>
        </w:tc>
        <w:tc>
          <w:tcPr>
            <w:tcW w:w="2981" w:type="pct"/>
            <w:gridSpan w:val="5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9" w:type="pct"/>
            <w:gridSpan w:val="2"/>
            <w:vMerge w:val="restart"/>
          </w:tcPr>
          <w:p w:rsidR="00DC12F2" w:rsidRPr="00DE6E0D" w:rsidRDefault="00B63D3B" w:rsidP="00FA00E6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234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DC12F2" w:rsidRPr="00FA00E6" w:rsidRDefault="00DC12F2" w:rsidP="00347418">
            <w:pPr>
              <w:ind w:firstLine="32"/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847139">
            <w:pPr>
              <w:ind w:firstLine="34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Специальные проверки</w:t>
            </w:r>
            <w:r>
              <w:rPr>
                <w:sz w:val="20"/>
                <w:szCs w:val="20"/>
              </w:rPr>
              <w:t>, обследования, исследования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234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DC12F2" w:rsidRPr="00FA00E6" w:rsidRDefault="00DC12F2" w:rsidP="00347418">
            <w:pPr>
              <w:ind w:firstLine="32"/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2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847139">
            <w:pPr>
              <w:ind w:firstLine="34"/>
              <w:rPr>
                <w:sz w:val="20"/>
                <w:szCs w:val="20"/>
              </w:rPr>
            </w:pPr>
            <w:r w:rsidRPr="005C6F84">
              <w:rPr>
                <w:sz w:val="20"/>
                <w:szCs w:val="20"/>
              </w:rPr>
              <w:t>Порядок организации ТЗИ</w:t>
            </w:r>
            <w:r>
              <w:rPr>
                <w:sz w:val="20"/>
                <w:szCs w:val="20"/>
              </w:rPr>
              <w:t>, аттестация объекта информатизации</w:t>
            </w:r>
          </w:p>
        </w:tc>
        <w:tc>
          <w:tcPr>
            <w:tcW w:w="379" w:type="pct"/>
            <w:gridSpan w:val="2"/>
            <w:vMerge/>
          </w:tcPr>
          <w:p w:rsidR="00DC12F2" w:rsidRPr="00DE6E0D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234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1" w:type="pct"/>
            <w:gridSpan w:val="5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9" w:type="pct"/>
            <w:gridSpan w:val="2"/>
            <w:tcBorders>
              <w:bottom w:val="nil"/>
            </w:tcBorders>
          </w:tcPr>
          <w:p w:rsidR="00DC12F2" w:rsidRPr="00DE6E0D" w:rsidRDefault="00B63D3B" w:rsidP="00FA00E6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gridSpan w:val="2"/>
            <w:vMerge w:val="restart"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</w:tr>
      <w:tr w:rsidR="00CC6203" w:rsidRPr="00FA00E6" w:rsidTr="00347418">
        <w:tblPrEx>
          <w:jc w:val="center"/>
        </w:tblPrEx>
        <w:trPr>
          <w:gridAfter w:val="1"/>
          <w:wAfter w:w="269" w:type="pct"/>
          <w:cantSplit/>
          <w:trHeight w:val="234"/>
          <w:jc w:val="center"/>
        </w:trPr>
        <w:tc>
          <w:tcPr>
            <w:tcW w:w="944" w:type="pct"/>
            <w:gridSpan w:val="2"/>
            <w:vMerge/>
          </w:tcPr>
          <w:p w:rsidR="00DC12F2" w:rsidRPr="00FA00E6" w:rsidRDefault="00DC12F2" w:rsidP="00FA00E6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DC12F2" w:rsidRPr="00FA00E6" w:rsidRDefault="00DC12F2" w:rsidP="00347418">
            <w:pPr>
              <w:ind w:firstLine="32"/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1</w:t>
            </w:r>
          </w:p>
        </w:tc>
        <w:tc>
          <w:tcPr>
            <w:tcW w:w="2735" w:type="pct"/>
            <w:gridSpan w:val="4"/>
          </w:tcPr>
          <w:p w:rsidR="00DC12F2" w:rsidRPr="00FA00E6" w:rsidRDefault="00DC12F2" w:rsidP="005C6F84">
            <w:pPr>
              <w:rPr>
                <w:sz w:val="20"/>
                <w:szCs w:val="20"/>
              </w:rPr>
            </w:pPr>
            <w:r w:rsidRPr="005C6F84">
              <w:rPr>
                <w:sz w:val="20"/>
                <w:szCs w:val="20"/>
              </w:rPr>
              <w:t>Оценивание защищенности информации от утечки по возможным ТКУИ</w:t>
            </w:r>
          </w:p>
        </w:tc>
        <w:tc>
          <w:tcPr>
            <w:tcW w:w="379" w:type="pct"/>
            <w:gridSpan w:val="2"/>
            <w:tcBorders>
              <w:top w:val="nil"/>
            </w:tcBorders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D9D9D9"/>
          </w:tcPr>
          <w:p w:rsidR="00DC12F2" w:rsidRPr="00FA00E6" w:rsidRDefault="00DC12F2" w:rsidP="00FA00E6">
            <w:pPr>
              <w:ind w:firstLine="426"/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 w:val="restart"/>
          </w:tcPr>
          <w:p w:rsidR="00DC12F2" w:rsidRPr="00D11928" w:rsidRDefault="00DC12F2" w:rsidP="00847139">
            <w:pPr>
              <w:jc w:val="center"/>
              <w:rPr>
                <w:bCs/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 xml:space="preserve">Тема </w:t>
            </w:r>
            <w:r w:rsidR="00CC6203" w:rsidRPr="00D11928">
              <w:rPr>
                <w:bCs/>
                <w:sz w:val="20"/>
                <w:szCs w:val="20"/>
              </w:rPr>
              <w:t>2</w:t>
            </w:r>
            <w:r w:rsidRPr="00D11928">
              <w:rPr>
                <w:bCs/>
                <w:sz w:val="20"/>
                <w:szCs w:val="20"/>
              </w:rPr>
              <w:t>.6</w:t>
            </w:r>
          </w:p>
          <w:p w:rsidR="00DC12F2" w:rsidRPr="00FA00E6" w:rsidRDefault="00DC12F2" w:rsidP="00847139">
            <w:pPr>
              <w:jc w:val="center"/>
              <w:rPr>
                <w:b/>
                <w:bCs/>
                <w:sz w:val="20"/>
                <w:szCs w:val="20"/>
              </w:rPr>
            </w:pPr>
            <w:r w:rsidRPr="00D11928">
              <w:rPr>
                <w:bCs/>
                <w:sz w:val="20"/>
                <w:szCs w:val="20"/>
              </w:rPr>
              <w:t>Криптографические методы защиты информации</w:t>
            </w:r>
          </w:p>
        </w:tc>
        <w:tc>
          <w:tcPr>
            <w:tcW w:w="2982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FA00E6" w:rsidRDefault="00DC12F2" w:rsidP="0008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1155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</w:tcPr>
          <w:p w:rsidR="00DC12F2" w:rsidRPr="00FA00E6" w:rsidRDefault="00DC12F2" w:rsidP="00CC6203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Методы криптографического преобразования информации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Шифрование. Основные понятия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3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Методы шифрования с симметричным ключом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4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Системы шифрования с открытым ключом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5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Стандарты шифрования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78" w:type="pct"/>
            <w:gridSpan w:val="2"/>
            <w:vMerge w:val="restart"/>
          </w:tcPr>
          <w:p w:rsidR="00DC12F2" w:rsidRPr="00FA00E6" w:rsidRDefault="00081155" w:rsidP="00DE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  <w:shd w:val="clear" w:color="auto" w:fill="CCCCCC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1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Стойкость алгоритмов шифрования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  <w:vMerge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DC12F2" w:rsidRPr="00FA00E6" w:rsidRDefault="00DC12F2" w:rsidP="0034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Электронная подпись</w:t>
            </w:r>
          </w:p>
        </w:tc>
        <w:tc>
          <w:tcPr>
            <w:tcW w:w="378" w:type="pct"/>
            <w:gridSpan w:val="2"/>
            <w:vMerge/>
          </w:tcPr>
          <w:p w:rsidR="00DC12F2" w:rsidRPr="00FA00E6" w:rsidRDefault="00DC12F2" w:rsidP="00DE6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ознакомление с нормативными документами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составление опорных конспектов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учебно-исследовательская работа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составление таблиц и схем для систематизации учебного материала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подготовка сообщений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подготовка рефератов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- выполнение тестовых заданий</w:t>
            </w:r>
          </w:p>
        </w:tc>
        <w:tc>
          <w:tcPr>
            <w:tcW w:w="378" w:type="pct"/>
            <w:gridSpan w:val="2"/>
          </w:tcPr>
          <w:p w:rsidR="00DC12F2" w:rsidRPr="00B63D3B" w:rsidRDefault="00B63D3B" w:rsidP="00DE6E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63D3B"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  <w:tr w:rsidR="00347418" w:rsidRPr="00FA00E6" w:rsidTr="00347418">
        <w:trPr>
          <w:gridBefore w:val="1"/>
          <w:wBefore w:w="267" w:type="pct"/>
          <w:cantSplit/>
        </w:trPr>
        <w:tc>
          <w:tcPr>
            <w:tcW w:w="946" w:type="pct"/>
            <w:gridSpan w:val="3"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pct"/>
            <w:gridSpan w:val="4"/>
          </w:tcPr>
          <w:p w:rsidR="00DC12F2" w:rsidRPr="00FA00E6" w:rsidRDefault="00DC12F2" w:rsidP="00FA00E6">
            <w:pPr>
              <w:rPr>
                <w:b/>
                <w:bCs/>
                <w:sz w:val="20"/>
                <w:szCs w:val="20"/>
              </w:rPr>
            </w:pPr>
            <w:r w:rsidRPr="00FA00E6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Возможные пути несанкционированного доступа к информации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Повышение надежности компьютерных систем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Математические и методические средства защиты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Эффективные меры безопасности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Основные принципы построения систем безопасности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Методы перехвата и навязывания информации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Симметричные алгоритмы шифрования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Типы алгоритмов шифрования</w:t>
            </w:r>
          </w:p>
          <w:p w:rsidR="00DC12F2" w:rsidRPr="00FA00E6" w:rsidRDefault="00DC12F2" w:rsidP="00FA00E6">
            <w:pPr>
              <w:rPr>
                <w:sz w:val="20"/>
                <w:szCs w:val="20"/>
              </w:rPr>
            </w:pPr>
            <w:r w:rsidRPr="00FA00E6">
              <w:rPr>
                <w:sz w:val="20"/>
                <w:szCs w:val="20"/>
              </w:rPr>
              <w:t>Особенности применения криптографических методов</w:t>
            </w:r>
          </w:p>
        </w:tc>
        <w:tc>
          <w:tcPr>
            <w:tcW w:w="378" w:type="pct"/>
            <w:gridSpan w:val="2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CCCCCC"/>
          </w:tcPr>
          <w:p w:rsidR="00DC12F2" w:rsidRPr="00FA00E6" w:rsidRDefault="00DC12F2" w:rsidP="00FA00E6">
            <w:pPr>
              <w:rPr>
                <w:sz w:val="20"/>
                <w:szCs w:val="20"/>
              </w:rPr>
            </w:pPr>
          </w:p>
        </w:tc>
      </w:tr>
    </w:tbl>
    <w:p w:rsidR="00DC12F2" w:rsidRDefault="00DC12F2">
      <w:r>
        <w:br w:type="page"/>
      </w:r>
    </w:p>
    <w:tbl>
      <w:tblPr>
        <w:tblW w:w="49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534"/>
        <w:gridCol w:w="33"/>
        <w:gridCol w:w="8455"/>
        <w:gridCol w:w="18"/>
        <w:gridCol w:w="976"/>
        <w:gridCol w:w="15"/>
        <w:gridCol w:w="1970"/>
      </w:tblGrid>
      <w:tr w:rsidR="00DC12F2" w:rsidRPr="00955FAC">
        <w:trPr>
          <w:cantSplit/>
          <w:trHeight w:val="200"/>
        </w:trPr>
        <w:tc>
          <w:tcPr>
            <w:tcW w:w="3996" w:type="pct"/>
            <w:gridSpan w:val="4"/>
            <w:shd w:val="clear" w:color="auto" w:fill="D9D9D9"/>
          </w:tcPr>
          <w:p w:rsidR="00DC12F2" w:rsidRPr="00867FD1" w:rsidRDefault="00DC12F2" w:rsidP="00CB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lastRenderedPageBreak/>
              <w:t>МДК.04.04 Программно-аппаратные средства защиты информации</w:t>
            </w:r>
          </w:p>
        </w:tc>
        <w:tc>
          <w:tcPr>
            <w:tcW w:w="335" w:type="pct"/>
            <w:gridSpan w:val="2"/>
            <w:shd w:val="clear" w:color="auto" w:fill="D9D9D9"/>
          </w:tcPr>
          <w:p w:rsidR="00DC12F2" w:rsidRPr="00867FD1" w:rsidRDefault="00DC12F2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CCCCCC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955FAC" w:rsidTr="00B63D3B">
        <w:trPr>
          <w:cantSplit/>
          <w:trHeight w:val="126"/>
        </w:trPr>
        <w:tc>
          <w:tcPr>
            <w:tcW w:w="955" w:type="pct"/>
            <w:vMerge w:val="restart"/>
          </w:tcPr>
          <w:p w:rsidR="00DC12F2" w:rsidRPr="00321661" w:rsidRDefault="00DC12F2" w:rsidP="00D11928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Тема 1 Введение</w:t>
            </w:r>
          </w:p>
        </w:tc>
        <w:tc>
          <w:tcPr>
            <w:tcW w:w="3047" w:type="pct"/>
            <w:gridSpan w:val="4"/>
          </w:tcPr>
          <w:p w:rsidR="00DC12F2" w:rsidRPr="00867FD1" w:rsidRDefault="00DC12F2" w:rsidP="00AA06EE">
            <w:pPr>
              <w:rPr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4" w:type="pct"/>
            <w:gridSpan w:val="2"/>
          </w:tcPr>
          <w:p w:rsidR="00DC12F2" w:rsidRPr="00867FD1" w:rsidRDefault="00BB24C9" w:rsidP="00AA06E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" w:type="pct"/>
            <w:vMerge w:val="restart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</w:p>
        </w:tc>
      </w:tr>
      <w:tr w:rsidR="00DC12F2" w:rsidRPr="00955FAC" w:rsidTr="00B63D3B">
        <w:trPr>
          <w:cantSplit/>
          <w:trHeight w:val="126"/>
        </w:trPr>
        <w:tc>
          <w:tcPr>
            <w:tcW w:w="955" w:type="pct"/>
            <w:vMerge/>
          </w:tcPr>
          <w:p w:rsidR="00DC12F2" w:rsidRPr="0032166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</w:tcPr>
          <w:p w:rsidR="00DC12F2" w:rsidRPr="00867FD1" w:rsidRDefault="00DC12F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Основные подходы к обеспечению безопасности компьютерных систем</w:t>
            </w:r>
          </w:p>
        </w:tc>
        <w:tc>
          <w:tcPr>
            <w:tcW w:w="334" w:type="pct"/>
            <w:gridSpan w:val="2"/>
            <w:vMerge w:val="restart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955FAC" w:rsidTr="00B63D3B">
        <w:trPr>
          <w:cantSplit/>
          <w:trHeight w:val="126"/>
        </w:trPr>
        <w:tc>
          <w:tcPr>
            <w:tcW w:w="955" w:type="pct"/>
            <w:vMerge/>
          </w:tcPr>
          <w:p w:rsidR="00DC12F2" w:rsidRPr="0032166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</w:tcPr>
          <w:p w:rsidR="00DC12F2" w:rsidRPr="00867FD1" w:rsidRDefault="00DC12F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Основные методы и средства защиты информации</w:t>
            </w:r>
          </w:p>
        </w:tc>
        <w:tc>
          <w:tcPr>
            <w:tcW w:w="334" w:type="pct"/>
            <w:gridSpan w:val="2"/>
            <w:vMerge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DC12F2" w:rsidRPr="00955FAC" w:rsidTr="00B63D3B">
        <w:trPr>
          <w:cantSplit/>
          <w:trHeight w:val="126"/>
        </w:trPr>
        <w:tc>
          <w:tcPr>
            <w:tcW w:w="955" w:type="pct"/>
            <w:vMerge/>
          </w:tcPr>
          <w:p w:rsidR="00DC12F2" w:rsidRPr="0032166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</w:tcPr>
          <w:p w:rsidR="00DC12F2" w:rsidRPr="00867FD1" w:rsidRDefault="00DC12F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Основные понятия и определения программно-аппаратных методов и средств защиты информации</w:t>
            </w:r>
          </w:p>
        </w:tc>
        <w:tc>
          <w:tcPr>
            <w:tcW w:w="334" w:type="pct"/>
            <w:gridSpan w:val="2"/>
            <w:vMerge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DC12F2" w:rsidRPr="00867FD1" w:rsidRDefault="00DC12F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163"/>
        </w:trPr>
        <w:tc>
          <w:tcPr>
            <w:tcW w:w="955" w:type="pct"/>
            <w:vMerge w:val="restart"/>
          </w:tcPr>
          <w:p w:rsidR="00517719" w:rsidRPr="00321661" w:rsidRDefault="00517719" w:rsidP="00D1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32166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Методы и средства защиты информации в компьютерных системах и сетях</w:t>
            </w:r>
          </w:p>
          <w:p w:rsidR="00517719" w:rsidRPr="00321661" w:rsidRDefault="00517719" w:rsidP="00AA06EE">
            <w:pPr>
              <w:autoSpaceDE w:val="0"/>
              <w:autoSpaceDN w:val="0"/>
              <w:spacing w:before="120" w:after="120"/>
              <w:rPr>
                <w:sz w:val="20"/>
                <w:szCs w:val="20"/>
              </w:rPr>
            </w:pPr>
          </w:p>
          <w:p w:rsidR="00517719" w:rsidRPr="0032166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pct"/>
            <w:gridSpan w:val="4"/>
          </w:tcPr>
          <w:p w:rsidR="00517719" w:rsidRPr="00867FD1" w:rsidRDefault="00517719" w:rsidP="00AA06EE">
            <w:pPr>
              <w:rPr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4" w:type="pct"/>
            <w:gridSpan w:val="2"/>
          </w:tcPr>
          <w:p w:rsidR="00517719" w:rsidRPr="00867FD1" w:rsidRDefault="006378A5" w:rsidP="00AA06E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4</w:t>
            </w:r>
            <w:r w:rsidR="004B5ADE" w:rsidRPr="00867FD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4" w:type="pct"/>
            <w:vMerge w:val="restart"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Способы несанкционированного доступа к информации и защиты от него в компьютерных системах</w:t>
            </w:r>
          </w:p>
        </w:tc>
        <w:tc>
          <w:tcPr>
            <w:tcW w:w="334" w:type="pct"/>
            <w:gridSpan w:val="2"/>
            <w:vMerge w:val="restart"/>
          </w:tcPr>
          <w:p w:rsidR="00517719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32</w:t>
            </w: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Способы идентификации и аутентификации субъектов компьютерных систем</w:t>
            </w:r>
          </w:p>
        </w:tc>
        <w:tc>
          <w:tcPr>
            <w:tcW w:w="334" w:type="pct"/>
            <w:gridSpan w:val="2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Аутентификация пользователей при локальном и удаленном доступе к компьютерным системам</w:t>
            </w:r>
          </w:p>
        </w:tc>
        <w:tc>
          <w:tcPr>
            <w:tcW w:w="334" w:type="pct"/>
            <w:gridSpan w:val="2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6378A5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6378A5" w:rsidRPr="00321661" w:rsidRDefault="006378A5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</w:tcPr>
          <w:p w:rsidR="006378A5" w:rsidRPr="00867FD1" w:rsidRDefault="006378A5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Симметричные методы аутентификации. Несимметричные методы аутентификации субъекта.</w:t>
            </w:r>
          </w:p>
        </w:tc>
        <w:tc>
          <w:tcPr>
            <w:tcW w:w="334" w:type="pct"/>
            <w:gridSpan w:val="2"/>
            <w:vMerge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6378A5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5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Дискреционное, мандатное и ролевое разграничение доступа к объектам компьютерных систем</w:t>
            </w:r>
          </w:p>
        </w:tc>
        <w:tc>
          <w:tcPr>
            <w:tcW w:w="334" w:type="pct"/>
            <w:gridSpan w:val="2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6378A5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6378A5" w:rsidRPr="00321661" w:rsidRDefault="006378A5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6</w:t>
            </w:r>
          </w:p>
        </w:tc>
        <w:tc>
          <w:tcPr>
            <w:tcW w:w="2856" w:type="pct"/>
            <w:gridSpan w:val="2"/>
          </w:tcPr>
          <w:p w:rsidR="006378A5" w:rsidRPr="00867FD1" w:rsidRDefault="006378A5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Способы фиксации факта доступа. Контроль и управление доступом средствами операционной системы.</w:t>
            </w:r>
          </w:p>
        </w:tc>
        <w:tc>
          <w:tcPr>
            <w:tcW w:w="334" w:type="pct"/>
            <w:gridSpan w:val="2"/>
            <w:vMerge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6378A5" w:rsidRPr="00867FD1" w:rsidRDefault="006378A5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6378A5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7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Аудит событий безопасности в компьютерных системах</w:t>
            </w:r>
          </w:p>
        </w:tc>
        <w:tc>
          <w:tcPr>
            <w:tcW w:w="334" w:type="pct"/>
            <w:gridSpan w:val="2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4B5ADE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4B5ADE" w:rsidRPr="00321661" w:rsidRDefault="004B5ADE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8</w:t>
            </w:r>
          </w:p>
        </w:tc>
        <w:tc>
          <w:tcPr>
            <w:tcW w:w="2856" w:type="pct"/>
            <w:gridSpan w:val="2"/>
          </w:tcPr>
          <w:p w:rsidR="004B5ADE" w:rsidRPr="00867FD1" w:rsidRDefault="004B5ADE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Построение аппаратных компонентов криптозащиты данных. Защита файлов от изменения.</w:t>
            </w:r>
          </w:p>
        </w:tc>
        <w:tc>
          <w:tcPr>
            <w:tcW w:w="334" w:type="pct"/>
            <w:gridSpan w:val="2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4B5ADE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4B5ADE" w:rsidRPr="00321661" w:rsidRDefault="004B5ADE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9</w:t>
            </w:r>
          </w:p>
        </w:tc>
        <w:tc>
          <w:tcPr>
            <w:tcW w:w="2856" w:type="pct"/>
            <w:gridSpan w:val="2"/>
          </w:tcPr>
          <w:p w:rsidR="004B5ADE" w:rsidRPr="00867FD1" w:rsidRDefault="004B5ADE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Электронная цифровая подпись.</w:t>
            </w:r>
          </w:p>
        </w:tc>
        <w:tc>
          <w:tcPr>
            <w:tcW w:w="334" w:type="pct"/>
            <w:gridSpan w:val="2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4B5ADE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4B5ADE" w:rsidRPr="00321661" w:rsidRDefault="004B5ADE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10</w:t>
            </w:r>
          </w:p>
        </w:tc>
        <w:tc>
          <w:tcPr>
            <w:tcW w:w="2856" w:type="pct"/>
            <w:gridSpan w:val="2"/>
          </w:tcPr>
          <w:p w:rsidR="004B5ADE" w:rsidRPr="00867FD1" w:rsidRDefault="004B5ADE" w:rsidP="00F375D0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Применение межсетевых экранов для организации виртуальных корпоративных сетей. </w:t>
            </w:r>
          </w:p>
        </w:tc>
        <w:tc>
          <w:tcPr>
            <w:tcW w:w="334" w:type="pct"/>
            <w:gridSpan w:val="2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4B5ADE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4B5ADE" w:rsidRPr="00321661" w:rsidRDefault="004B5ADE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11</w:t>
            </w:r>
          </w:p>
        </w:tc>
        <w:tc>
          <w:tcPr>
            <w:tcW w:w="2856" w:type="pct"/>
            <w:gridSpan w:val="2"/>
          </w:tcPr>
          <w:p w:rsidR="004B5ADE" w:rsidRPr="00867FD1" w:rsidRDefault="004B5ADE" w:rsidP="004B5AD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Критерии оценки межсетевых экранов. Построение </w:t>
            </w:r>
          </w:p>
          <w:p w:rsidR="004B5ADE" w:rsidRPr="00867FD1" w:rsidRDefault="004B5ADE" w:rsidP="004B5AD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защищенных виртуальных сетей.</w:t>
            </w:r>
          </w:p>
        </w:tc>
        <w:tc>
          <w:tcPr>
            <w:tcW w:w="334" w:type="pct"/>
            <w:gridSpan w:val="2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4B5ADE" w:rsidRPr="00867FD1" w:rsidRDefault="004B5ADE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517719" w:rsidRPr="00955FAC" w:rsidTr="00B63D3B">
        <w:trPr>
          <w:cantSplit/>
          <w:trHeight w:val="234"/>
        </w:trPr>
        <w:tc>
          <w:tcPr>
            <w:tcW w:w="955" w:type="pct"/>
            <w:vMerge/>
          </w:tcPr>
          <w:p w:rsidR="00517719" w:rsidRPr="00321661" w:rsidRDefault="00517719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517719" w:rsidRPr="00867FD1" w:rsidRDefault="004B5ADE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10</w:t>
            </w:r>
          </w:p>
        </w:tc>
        <w:tc>
          <w:tcPr>
            <w:tcW w:w="2856" w:type="pct"/>
            <w:gridSpan w:val="2"/>
          </w:tcPr>
          <w:p w:rsidR="00517719" w:rsidRPr="00867FD1" w:rsidRDefault="00517719" w:rsidP="00AA06EE">
            <w:pPr>
              <w:autoSpaceDE w:val="0"/>
              <w:autoSpaceDN w:val="0"/>
              <w:ind w:left="-42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Методы и средства защиты информации в сети Интернет</w:t>
            </w:r>
          </w:p>
        </w:tc>
        <w:tc>
          <w:tcPr>
            <w:tcW w:w="334" w:type="pct"/>
            <w:gridSpan w:val="2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517719" w:rsidRPr="00867FD1" w:rsidRDefault="00517719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gridSpan w:val="4"/>
            <w:shd w:val="clear" w:color="auto" w:fill="auto"/>
          </w:tcPr>
          <w:p w:rsidR="0089058F" w:rsidRPr="00867FD1" w:rsidRDefault="0089058F" w:rsidP="00AA06EE">
            <w:pPr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34" w:type="pct"/>
            <w:gridSpan w:val="2"/>
            <w:vMerge w:val="restart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  <w:r w:rsidR="00A22C22" w:rsidRPr="00867FD1">
              <w:rPr>
                <w:sz w:val="20"/>
                <w:szCs w:val="20"/>
              </w:rPr>
              <w:t>6</w:t>
            </w:r>
          </w:p>
        </w:tc>
        <w:tc>
          <w:tcPr>
            <w:tcW w:w="664" w:type="pct"/>
            <w:vMerge w:val="restart"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</w:tcPr>
          <w:p w:rsidR="0089058F" w:rsidRPr="00867FD1" w:rsidRDefault="0089058F" w:rsidP="00BB24C9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Изучение системы защиты информации от несанкционированного доступа «Страж NT»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</w:tcPr>
          <w:p w:rsidR="0089058F" w:rsidRPr="00867FD1" w:rsidRDefault="0089058F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Изучение системы защиты информации «Secret NET 5.0-C»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FE04E8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</w:tcPr>
          <w:p w:rsidR="0089058F" w:rsidRPr="00867FD1" w:rsidRDefault="0089058F" w:rsidP="00175948">
            <w:pPr>
              <w:rPr>
                <w:sz w:val="20"/>
                <w:szCs w:val="20"/>
              </w:rPr>
            </w:pPr>
            <w:r w:rsidRPr="00867FD1">
              <w:rPr>
                <w:bCs/>
                <w:sz w:val="20"/>
                <w:szCs w:val="20"/>
              </w:rPr>
              <w:t xml:space="preserve">Установка и настройка </w:t>
            </w:r>
            <w:r w:rsidR="00175948" w:rsidRPr="00867FD1">
              <w:rPr>
                <w:bCs/>
                <w:sz w:val="20"/>
                <w:szCs w:val="20"/>
              </w:rPr>
              <w:t xml:space="preserve">электронного идентификатора </w:t>
            </w:r>
            <w:r w:rsidR="00175948" w:rsidRPr="00867FD1">
              <w:rPr>
                <w:bCs/>
                <w:sz w:val="20"/>
                <w:szCs w:val="20"/>
                <w:lang w:val="en-US"/>
              </w:rPr>
              <w:t>Rutoken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FE04E8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</w:tcPr>
          <w:p w:rsidR="0089058F" w:rsidRPr="00867FD1" w:rsidRDefault="001D376E" w:rsidP="00FE04E8">
            <w:pPr>
              <w:rPr>
                <w:bCs/>
                <w:sz w:val="20"/>
                <w:szCs w:val="20"/>
              </w:rPr>
            </w:pPr>
            <w:r w:rsidRPr="00867FD1">
              <w:rPr>
                <w:bCs/>
                <w:sz w:val="20"/>
                <w:szCs w:val="20"/>
              </w:rPr>
              <w:t>Создание на компьютере защищенных дисков для безопасного хранения конфиденциальной информации с помощью комплекса «</w:t>
            </w:r>
            <w:r w:rsidRPr="00867FD1">
              <w:rPr>
                <w:bCs/>
                <w:sz w:val="20"/>
                <w:szCs w:val="20"/>
                <w:lang w:val="en-US"/>
              </w:rPr>
              <w:t>Secret</w:t>
            </w:r>
            <w:r w:rsidRPr="00867FD1">
              <w:rPr>
                <w:bCs/>
                <w:sz w:val="20"/>
                <w:szCs w:val="20"/>
              </w:rPr>
              <w:t xml:space="preserve"> </w:t>
            </w:r>
            <w:r w:rsidRPr="00867FD1">
              <w:rPr>
                <w:bCs/>
                <w:sz w:val="20"/>
                <w:szCs w:val="20"/>
                <w:lang w:val="en-US"/>
              </w:rPr>
              <w:t>Disk</w:t>
            </w:r>
            <w:r w:rsidRPr="00867FD1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FE04E8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5</w:t>
            </w:r>
          </w:p>
        </w:tc>
        <w:tc>
          <w:tcPr>
            <w:tcW w:w="2856" w:type="pct"/>
            <w:gridSpan w:val="2"/>
          </w:tcPr>
          <w:p w:rsidR="0089058F" w:rsidRPr="00867FD1" w:rsidRDefault="00815644" w:rsidP="00FE04E8">
            <w:pPr>
              <w:rPr>
                <w:bCs/>
                <w:sz w:val="20"/>
                <w:szCs w:val="20"/>
              </w:rPr>
            </w:pPr>
            <w:r w:rsidRPr="00867FD1">
              <w:rPr>
                <w:bCs/>
                <w:sz w:val="20"/>
                <w:szCs w:val="20"/>
              </w:rPr>
              <w:t xml:space="preserve">Изучение средства защиты программных продуктов от несанкционированного использования </w:t>
            </w:r>
            <w:r w:rsidR="00531085" w:rsidRPr="00867FD1">
              <w:rPr>
                <w:bCs/>
                <w:sz w:val="20"/>
                <w:szCs w:val="20"/>
                <w:lang w:val="en-US"/>
              </w:rPr>
              <w:t>HASP</w:t>
            </w:r>
            <w:r w:rsidR="00531085" w:rsidRPr="00867FD1">
              <w:rPr>
                <w:bCs/>
                <w:sz w:val="20"/>
                <w:szCs w:val="20"/>
              </w:rPr>
              <w:t xml:space="preserve"> </w:t>
            </w:r>
            <w:r w:rsidR="00531085" w:rsidRPr="00867FD1">
              <w:rPr>
                <w:bCs/>
                <w:sz w:val="20"/>
                <w:szCs w:val="20"/>
                <w:lang w:val="en-US"/>
              </w:rPr>
              <w:t>SRM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A22C22" w:rsidRPr="00FE04E8" w:rsidTr="00B63D3B">
        <w:trPr>
          <w:cantSplit/>
        </w:trPr>
        <w:tc>
          <w:tcPr>
            <w:tcW w:w="955" w:type="pct"/>
            <w:vMerge/>
          </w:tcPr>
          <w:p w:rsidR="00A22C22" w:rsidRPr="00321661" w:rsidRDefault="00A22C22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6</w:t>
            </w:r>
          </w:p>
        </w:tc>
        <w:tc>
          <w:tcPr>
            <w:tcW w:w="2856" w:type="pct"/>
            <w:gridSpan w:val="2"/>
          </w:tcPr>
          <w:p w:rsidR="00A22C22" w:rsidRPr="00867FD1" w:rsidRDefault="00A22C22" w:rsidP="00FE04E8">
            <w:pPr>
              <w:rPr>
                <w:bCs/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Принципы построения VPN сети (VipNet)</w:t>
            </w:r>
          </w:p>
        </w:tc>
        <w:tc>
          <w:tcPr>
            <w:tcW w:w="334" w:type="pct"/>
            <w:gridSpan w:val="2"/>
            <w:vMerge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A22C22" w:rsidRPr="00FE04E8" w:rsidTr="00B63D3B">
        <w:trPr>
          <w:cantSplit/>
        </w:trPr>
        <w:tc>
          <w:tcPr>
            <w:tcW w:w="955" w:type="pct"/>
            <w:vMerge/>
          </w:tcPr>
          <w:p w:rsidR="00A22C22" w:rsidRPr="00321661" w:rsidRDefault="00A22C22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7</w:t>
            </w:r>
          </w:p>
        </w:tc>
        <w:tc>
          <w:tcPr>
            <w:tcW w:w="2856" w:type="pct"/>
            <w:gridSpan w:val="2"/>
          </w:tcPr>
          <w:p w:rsidR="00A22C22" w:rsidRPr="00867FD1" w:rsidRDefault="00A22C22" w:rsidP="00FE04E8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Принципы защиты отдельных сервисов с помощью туннелирования трафика (ZeBeDee)</w:t>
            </w:r>
          </w:p>
        </w:tc>
        <w:tc>
          <w:tcPr>
            <w:tcW w:w="334" w:type="pct"/>
            <w:gridSpan w:val="2"/>
            <w:vMerge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A22C22" w:rsidRPr="00867FD1" w:rsidRDefault="00A22C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FE04E8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AA0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</w:tcPr>
          <w:p w:rsidR="0089058F" w:rsidRPr="00867FD1" w:rsidRDefault="00A22C2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8</w:t>
            </w:r>
          </w:p>
        </w:tc>
        <w:tc>
          <w:tcPr>
            <w:tcW w:w="2856" w:type="pct"/>
            <w:gridSpan w:val="2"/>
          </w:tcPr>
          <w:p w:rsidR="0089058F" w:rsidRPr="00867FD1" w:rsidRDefault="004761A0" w:rsidP="004761A0">
            <w:pPr>
              <w:rPr>
                <w:bCs/>
                <w:sz w:val="20"/>
                <w:szCs w:val="20"/>
              </w:rPr>
            </w:pPr>
            <w:r w:rsidRPr="00867FD1">
              <w:rPr>
                <w:bCs/>
                <w:sz w:val="20"/>
                <w:szCs w:val="20"/>
              </w:rPr>
              <w:t>Установка и настройка биометрического сканера и мыши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 w:val="restart"/>
          </w:tcPr>
          <w:p w:rsidR="0089058F" w:rsidRPr="00321661" w:rsidRDefault="0089058F" w:rsidP="00D1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 3 Средства защиты информации в операционных системах</w:t>
            </w:r>
          </w:p>
        </w:tc>
        <w:tc>
          <w:tcPr>
            <w:tcW w:w="3047" w:type="pct"/>
            <w:gridSpan w:val="4"/>
          </w:tcPr>
          <w:p w:rsidR="0089058F" w:rsidRPr="00867FD1" w:rsidRDefault="0089058F" w:rsidP="00AA06EE">
            <w:pPr>
              <w:rPr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4" w:type="pct"/>
            <w:gridSpan w:val="2"/>
          </w:tcPr>
          <w:p w:rsidR="0089058F" w:rsidRPr="00867FD1" w:rsidRDefault="003610E5" w:rsidP="00AA06E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3</w:t>
            </w:r>
            <w:r w:rsidR="00F375D0" w:rsidRPr="00867F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4" w:type="pct"/>
            <w:vMerge w:val="restart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</w:t>
            </w: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1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Файловая система - как основа подсистемы защиты.</w:t>
            </w:r>
          </w:p>
        </w:tc>
        <w:tc>
          <w:tcPr>
            <w:tcW w:w="334" w:type="pct"/>
            <w:gridSpan w:val="2"/>
            <w:vMerge w:val="restart"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14</w:t>
            </w: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2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Архитектура подсистемы безопасности операционной системы </w:t>
            </w:r>
            <w:r w:rsidRPr="00867FD1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3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Разграничение прав пользователей операционной системы </w:t>
            </w:r>
            <w:r w:rsidRPr="00867FD1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4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Разграничение доступа к объектам в операционной системе </w:t>
            </w:r>
            <w:r w:rsidRPr="00867FD1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5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Аудит событий безопасности в операционной системе </w:t>
            </w:r>
            <w:r w:rsidRPr="00867FD1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6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Разграничение прав пользователей и доступа к файлам в операционных системах семейства </w:t>
            </w:r>
            <w:r w:rsidRPr="00867FD1">
              <w:rPr>
                <w:sz w:val="20"/>
                <w:szCs w:val="20"/>
                <w:lang w:val="en-US"/>
              </w:rPr>
              <w:t>Unix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F375D0" w:rsidRPr="00955FAC" w:rsidTr="00B63D3B">
        <w:trPr>
          <w:cantSplit/>
        </w:trPr>
        <w:tc>
          <w:tcPr>
            <w:tcW w:w="955" w:type="pct"/>
            <w:vMerge/>
          </w:tcPr>
          <w:p w:rsidR="00F375D0" w:rsidRPr="00321661" w:rsidRDefault="00F375D0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F375D0" w:rsidRPr="00321661" w:rsidRDefault="00F375D0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pct"/>
            <w:gridSpan w:val="3"/>
          </w:tcPr>
          <w:p w:rsidR="00F375D0" w:rsidRPr="00867FD1" w:rsidRDefault="00F375D0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Аудит событий безопасности в операционных системах семейства </w:t>
            </w:r>
            <w:r w:rsidRPr="00867FD1">
              <w:rPr>
                <w:sz w:val="20"/>
                <w:szCs w:val="20"/>
                <w:lang w:val="en-US"/>
              </w:rPr>
              <w:t>Unix</w:t>
            </w:r>
          </w:p>
        </w:tc>
        <w:tc>
          <w:tcPr>
            <w:tcW w:w="334" w:type="pct"/>
            <w:gridSpan w:val="2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F375D0" w:rsidRPr="00867FD1" w:rsidRDefault="00F375D0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gridSpan w:val="4"/>
          </w:tcPr>
          <w:p w:rsidR="0089058F" w:rsidRPr="00867FD1" w:rsidRDefault="0089058F" w:rsidP="00AA06EE">
            <w:pPr>
              <w:rPr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34" w:type="pct"/>
            <w:gridSpan w:val="2"/>
            <w:vMerge w:val="restart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  <w:r w:rsidR="003610E5" w:rsidRPr="00867FD1">
              <w:rPr>
                <w:sz w:val="20"/>
                <w:szCs w:val="20"/>
              </w:rPr>
              <w:t>8</w:t>
            </w:r>
          </w:p>
        </w:tc>
        <w:tc>
          <w:tcPr>
            <w:tcW w:w="664" w:type="pct"/>
            <w:vMerge w:val="restart"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Pr="00321661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Управление дисками из командной строки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89058F" w:rsidRPr="00321661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7" w:type="pct"/>
            <w:gridSpan w:val="3"/>
          </w:tcPr>
          <w:p w:rsidR="0089058F" w:rsidRPr="00867FD1" w:rsidRDefault="004856BF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 xml:space="preserve">Разграничение доступа в Windows. </w:t>
            </w:r>
            <w:r w:rsidR="0089058F" w:rsidRPr="00867FD1">
              <w:rPr>
                <w:sz w:val="20"/>
                <w:szCs w:val="20"/>
              </w:rPr>
              <w:t>Конфигурирование полномочий  доступа к файловой системе Windows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89058F" w:rsidRPr="00321661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7" w:type="pct"/>
            <w:gridSpan w:val="3"/>
          </w:tcPr>
          <w:p w:rsidR="0089058F" w:rsidRPr="00867FD1" w:rsidRDefault="0089058F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Аудит в Windows. Планирование и настройка политики аудита ресурсов и событий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89058F" w:rsidRPr="00321661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7" w:type="pct"/>
            <w:gridSpan w:val="3"/>
          </w:tcPr>
          <w:p w:rsidR="0089058F" w:rsidRPr="00867FD1" w:rsidRDefault="0089058F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Настройка аудита объектов Windows XP Professional. Управление журналом безопасности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89058F" w:rsidRPr="00955FAC" w:rsidTr="00B63D3B">
        <w:trPr>
          <w:cantSplit/>
        </w:trPr>
        <w:tc>
          <w:tcPr>
            <w:tcW w:w="955" w:type="pct"/>
            <w:vMerge/>
          </w:tcPr>
          <w:p w:rsidR="0089058F" w:rsidRPr="00321661" w:rsidRDefault="0089058F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89058F" w:rsidRPr="00321661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7" w:type="pct"/>
            <w:gridSpan w:val="3"/>
          </w:tcPr>
          <w:p w:rsidR="0089058F" w:rsidRPr="00867FD1" w:rsidRDefault="004856BF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Работа с реестром Windows</w:t>
            </w:r>
          </w:p>
        </w:tc>
        <w:tc>
          <w:tcPr>
            <w:tcW w:w="334" w:type="pct"/>
            <w:gridSpan w:val="2"/>
            <w:vMerge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89058F" w:rsidRPr="00867FD1" w:rsidRDefault="0089058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C96631" w:rsidRPr="00955FAC" w:rsidTr="00B63D3B">
        <w:trPr>
          <w:cantSplit/>
        </w:trPr>
        <w:tc>
          <w:tcPr>
            <w:tcW w:w="955" w:type="pct"/>
            <w:vMerge/>
          </w:tcPr>
          <w:p w:rsidR="00C96631" w:rsidRPr="00321661" w:rsidRDefault="00C96631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C96631" w:rsidRDefault="00C96631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7" w:type="pct"/>
            <w:gridSpan w:val="3"/>
          </w:tcPr>
          <w:p w:rsidR="00C96631" w:rsidRPr="00867FD1" w:rsidRDefault="00C96631" w:rsidP="00801BEB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Принципы защиты фай</w:t>
            </w:r>
            <w:r w:rsidR="00CA49D2">
              <w:rPr>
                <w:sz w:val="20"/>
                <w:szCs w:val="20"/>
              </w:rPr>
              <w:t>е</w:t>
            </w:r>
            <w:r w:rsidRPr="00867FD1">
              <w:rPr>
                <w:sz w:val="20"/>
                <w:szCs w:val="20"/>
              </w:rPr>
              <w:t>рволом типа 3+ (Kerio PF)</w:t>
            </w:r>
          </w:p>
        </w:tc>
        <w:tc>
          <w:tcPr>
            <w:tcW w:w="334" w:type="pct"/>
            <w:gridSpan w:val="2"/>
            <w:vMerge/>
          </w:tcPr>
          <w:p w:rsidR="00C96631" w:rsidRPr="00867FD1" w:rsidRDefault="00C96631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C96631" w:rsidRPr="00867FD1" w:rsidRDefault="00C96631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3610E5" w:rsidRPr="00955FAC" w:rsidTr="00B63D3B">
        <w:trPr>
          <w:cantSplit/>
        </w:trPr>
        <w:tc>
          <w:tcPr>
            <w:tcW w:w="955" w:type="pct"/>
            <w:vMerge/>
          </w:tcPr>
          <w:p w:rsidR="003610E5" w:rsidRPr="00321661" w:rsidRDefault="003610E5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3610E5" w:rsidRDefault="003610E5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pct"/>
            <w:gridSpan w:val="3"/>
          </w:tcPr>
          <w:p w:rsidR="003610E5" w:rsidRPr="00867FD1" w:rsidRDefault="003610E5" w:rsidP="00801BEB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Настройка межсетевых экранов для организационной защиты ВС</w:t>
            </w:r>
          </w:p>
        </w:tc>
        <w:tc>
          <w:tcPr>
            <w:tcW w:w="334" w:type="pct"/>
            <w:gridSpan w:val="2"/>
            <w:vMerge/>
          </w:tcPr>
          <w:p w:rsidR="003610E5" w:rsidRPr="00867FD1" w:rsidRDefault="003610E5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3610E5" w:rsidRPr="00867FD1" w:rsidRDefault="003610E5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DA1C64" w:rsidRPr="00955FAC" w:rsidTr="00B63D3B">
        <w:trPr>
          <w:cantSplit/>
        </w:trPr>
        <w:tc>
          <w:tcPr>
            <w:tcW w:w="955" w:type="pct"/>
            <w:vMerge/>
          </w:tcPr>
          <w:p w:rsidR="00DA1C64" w:rsidRPr="00321661" w:rsidRDefault="00DA1C64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DA1C64" w:rsidRPr="00321661" w:rsidRDefault="003610E5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7" w:type="pct"/>
            <w:gridSpan w:val="3"/>
          </w:tcPr>
          <w:p w:rsidR="00DA1C64" w:rsidRPr="00867FD1" w:rsidRDefault="00DA1C64" w:rsidP="00801BEB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Изучение прав доступа к файлам в операционной системе UNIX</w:t>
            </w:r>
          </w:p>
        </w:tc>
        <w:tc>
          <w:tcPr>
            <w:tcW w:w="334" w:type="pct"/>
            <w:gridSpan w:val="2"/>
            <w:vMerge/>
          </w:tcPr>
          <w:p w:rsidR="00DA1C64" w:rsidRPr="00867FD1" w:rsidRDefault="00DA1C64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DA1C64" w:rsidRPr="00867FD1" w:rsidRDefault="00DA1C64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DA1C64" w:rsidRPr="00955FAC" w:rsidTr="00B63D3B">
        <w:trPr>
          <w:cantSplit/>
        </w:trPr>
        <w:tc>
          <w:tcPr>
            <w:tcW w:w="955" w:type="pct"/>
            <w:vMerge/>
          </w:tcPr>
          <w:p w:rsidR="00DA1C64" w:rsidRPr="00321661" w:rsidRDefault="00DA1C64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DA1C64" w:rsidRPr="00321661" w:rsidRDefault="003610E5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pct"/>
            <w:gridSpan w:val="3"/>
          </w:tcPr>
          <w:p w:rsidR="00DA1C64" w:rsidRPr="00867FD1" w:rsidRDefault="00DA1C64" w:rsidP="00801BEB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Аудит доступа к файлам и системных событий в Linux</w:t>
            </w:r>
          </w:p>
        </w:tc>
        <w:tc>
          <w:tcPr>
            <w:tcW w:w="334" w:type="pct"/>
            <w:gridSpan w:val="2"/>
            <w:vMerge/>
          </w:tcPr>
          <w:p w:rsidR="00DA1C64" w:rsidRPr="00867FD1" w:rsidRDefault="00DA1C64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CCCCCC"/>
          </w:tcPr>
          <w:p w:rsidR="00DA1C64" w:rsidRPr="00867FD1" w:rsidRDefault="00DA1C64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  <w:trHeight w:val="143"/>
        </w:trPr>
        <w:tc>
          <w:tcPr>
            <w:tcW w:w="955" w:type="pct"/>
            <w:vMerge w:val="restart"/>
          </w:tcPr>
          <w:p w:rsidR="0075732D" w:rsidRPr="00321661" w:rsidRDefault="0075732D" w:rsidP="00D1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 4 Методы и средства защиты от вредоносных программ и несанкционированного копирования информации</w:t>
            </w:r>
          </w:p>
        </w:tc>
        <w:tc>
          <w:tcPr>
            <w:tcW w:w="3047" w:type="pct"/>
            <w:gridSpan w:val="4"/>
          </w:tcPr>
          <w:p w:rsidR="0075732D" w:rsidRPr="00867FD1" w:rsidRDefault="0075732D" w:rsidP="00AA06EE">
            <w:pPr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4" w:type="pct"/>
            <w:gridSpan w:val="2"/>
          </w:tcPr>
          <w:p w:rsidR="0075732D" w:rsidRPr="00867FD1" w:rsidRDefault="0075732D" w:rsidP="00AA06E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4</w:t>
            </w:r>
            <w:r w:rsidR="00166E76" w:rsidRPr="00867F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4" w:type="pct"/>
            <w:vMerge w:val="restart"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3</w:t>
            </w: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Pr="00321661" w:rsidRDefault="0075732D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1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Необходимые и достаточные условия недопущения разрушающего воздействия.</w:t>
            </w:r>
          </w:p>
        </w:tc>
        <w:tc>
          <w:tcPr>
            <w:tcW w:w="334" w:type="pct"/>
            <w:gridSpan w:val="2"/>
            <w:vMerge w:val="restart"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2</w:t>
            </w:r>
            <w:r w:rsidR="00166E76" w:rsidRPr="00867FD1">
              <w:rPr>
                <w:sz w:val="20"/>
                <w:szCs w:val="20"/>
              </w:rPr>
              <w:t>8</w:t>
            </w: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166E76" w:rsidRPr="00955FAC" w:rsidTr="00B63D3B">
        <w:trPr>
          <w:cantSplit/>
        </w:trPr>
        <w:tc>
          <w:tcPr>
            <w:tcW w:w="955" w:type="pct"/>
            <w:vMerge/>
          </w:tcPr>
          <w:p w:rsidR="00166E76" w:rsidRPr="00321661" w:rsidRDefault="00166E76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166E76" w:rsidRPr="00321661" w:rsidRDefault="00166E76" w:rsidP="00AA06EE">
            <w:pPr>
              <w:jc w:val="center"/>
              <w:rPr>
                <w:sz w:val="20"/>
                <w:szCs w:val="20"/>
              </w:rPr>
            </w:pPr>
            <w:r w:rsidRPr="00321661">
              <w:rPr>
                <w:sz w:val="20"/>
                <w:szCs w:val="20"/>
              </w:rPr>
              <w:t>2</w:t>
            </w:r>
          </w:p>
        </w:tc>
        <w:tc>
          <w:tcPr>
            <w:tcW w:w="2867" w:type="pct"/>
            <w:gridSpan w:val="3"/>
          </w:tcPr>
          <w:p w:rsidR="00166E76" w:rsidRPr="00867FD1" w:rsidRDefault="00166E76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Типичные предпосылки к внедрению компьютерных вирусов.</w:t>
            </w:r>
          </w:p>
        </w:tc>
        <w:tc>
          <w:tcPr>
            <w:tcW w:w="334" w:type="pct"/>
            <w:gridSpan w:val="2"/>
            <w:vMerge/>
          </w:tcPr>
          <w:p w:rsidR="00166E76" w:rsidRPr="00867FD1" w:rsidRDefault="00166E76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166E76" w:rsidRPr="00867FD1" w:rsidRDefault="00166E76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Pr="00321661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Вредоносные программы и их классификация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Pr="00321661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Методы обнаружения и удаления вредоносных программ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Pr="00321661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Принципы построения системы защиты от копирования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Методы защиты от копирования инсталляционных дисков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Методы настройки устанавливаемого программного обеспечения на характеристики компьютера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Методы защиты программ от изучения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Гарантированное удаление данных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75732D" w:rsidRPr="00955FAC" w:rsidTr="00B63D3B">
        <w:trPr>
          <w:cantSplit/>
        </w:trPr>
        <w:tc>
          <w:tcPr>
            <w:tcW w:w="955" w:type="pct"/>
            <w:vMerge/>
          </w:tcPr>
          <w:p w:rsidR="0075732D" w:rsidRPr="00321661" w:rsidRDefault="0075732D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75732D" w:rsidRDefault="00166E76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7" w:type="pct"/>
            <w:gridSpan w:val="3"/>
          </w:tcPr>
          <w:p w:rsidR="0075732D" w:rsidRPr="00867FD1" w:rsidRDefault="0075732D" w:rsidP="0075732D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Основные  направления и перспективы  развития методов и средств  ПА  защиты информации при передаче конфиденциальной информации по каналам связи.</w:t>
            </w:r>
          </w:p>
        </w:tc>
        <w:tc>
          <w:tcPr>
            <w:tcW w:w="334" w:type="pct"/>
            <w:gridSpan w:val="2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75732D" w:rsidRPr="00867FD1" w:rsidRDefault="0075732D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gridSpan w:val="4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334" w:type="pct"/>
            <w:gridSpan w:val="2"/>
            <w:vMerge w:val="restart"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1</w:t>
            </w:r>
            <w:r w:rsidR="00C96631" w:rsidRPr="00867FD1">
              <w:rPr>
                <w:sz w:val="20"/>
                <w:szCs w:val="20"/>
              </w:rPr>
              <w:t>4</w:t>
            </w:r>
          </w:p>
        </w:tc>
        <w:tc>
          <w:tcPr>
            <w:tcW w:w="664" w:type="pct"/>
            <w:vMerge w:val="restart"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Изучение основных признаков присутствия на ПК вредоносных программ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Установка и настройка антивирусных программ. Изучение принципов диагностики антивирусной защиты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Защита информации в компьютерной системе от случайных угроз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D11928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Настройка параметров безопасности подключения к Интернет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sz w:val="20"/>
                <w:szCs w:val="20"/>
              </w:rPr>
            </w:pPr>
            <w:r w:rsidRPr="00867FD1">
              <w:rPr>
                <w:bCs/>
                <w:sz w:val="20"/>
                <w:szCs w:val="20"/>
              </w:rPr>
              <w:t xml:space="preserve">Защита программного обеспечения от несанкционированного распространения с использованием программно-аппаратного комплекса </w:t>
            </w:r>
            <w:r w:rsidRPr="00867FD1">
              <w:rPr>
                <w:bCs/>
                <w:sz w:val="20"/>
                <w:szCs w:val="20"/>
                <w:lang w:val="en-US"/>
              </w:rPr>
              <w:t>Guardant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7" w:type="pct"/>
            <w:gridSpan w:val="3"/>
          </w:tcPr>
          <w:p w:rsidR="00237922" w:rsidRPr="00867FD1" w:rsidRDefault="00237922" w:rsidP="00AA06EE">
            <w:pPr>
              <w:rPr>
                <w:bCs/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Принципы защиты программно-аппаратным комплексом Dallas Lock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237922" w:rsidRPr="00955FAC" w:rsidTr="00B63D3B">
        <w:trPr>
          <w:cantSplit/>
        </w:trPr>
        <w:tc>
          <w:tcPr>
            <w:tcW w:w="955" w:type="pct"/>
            <w:vMerge/>
          </w:tcPr>
          <w:p w:rsidR="00237922" w:rsidRPr="00321661" w:rsidRDefault="00237922" w:rsidP="002758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237922" w:rsidRDefault="00237922" w:rsidP="00AA0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pct"/>
            <w:gridSpan w:val="3"/>
          </w:tcPr>
          <w:p w:rsidR="00237922" w:rsidRPr="00867FD1" w:rsidRDefault="00C96631" w:rsidP="00AA06EE">
            <w:pPr>
              <w:rPr>
                <w:sz w:val="20"/>
                <w:szCs w:val="20"/>
              </w:rPr>
            </w:pPr>
            <w:r w:rsidRPr="00867FD1">
              <w:rPr>
                <w:sz w:val="20"/>
                <w:szCs w:val="20"/>
              </w:rPr>
              <w:t>Освоение принципов документального оформления структуры и работы защищенных ресурсов (Digital Security Office)</w:t>
            </w:r>
          </w:p>
        </w:tc>
        <w:tc>
          <w:tcPr>
            <w:tcW w:w="334" w:type="pct"/>
            <w:gridSpan w:val="2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237922" w:rsidRPr="00867FD1" w:rsidRDefault="00237922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3D70AF" w:rsidRPr="00955FAC" w:rsidTr="00B63D3B">
        <w:trPr>
          <w:cantSplit/>
        </w:trPr>
        <w:tc>
          <w:tcPr>
            <w:tcW w:w="4002" w:type="pct"/>
            <w:gridSpan w:val="5"/>
          </w:tcPr>
          <w:p w:rsidR="003D70AF" w:rsidRPr="00075493" w:rsidRDefault="003D70AF" w:rsidP="006378CC">
            <w:pPr>
              <w:jc w:val="both"/>
              <w:rPr>
                <w:b/>
                <w:bCs/>
                <w:sz w:val="20"/>
                <w:szCs w:val="20"/>
              </w:rPr>
            </w:pPr>
            <w:r w:rsidRPr="0007549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Самостоятельная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работа при изучении раздела 4 ПМ.04 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21A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21AE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Составление опорных конспектов</w:t>
            </w:r>
            <w:r>
              <w:rPr>
                <w:sz w:val="20"/>
                <w:szCs w:val="20"/>
              </w:rPr>
              <w:t>.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205E99">
              <w:rPr>
                <w:sz w:val="20"/>
                <w:szCs w:val="20"/>
              </w:rPr>
              <w:t>Составление таблиц и схем для систематизации учебного материала.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205E99">
              <w:rPr>
                <w:sz w:val="20"/>
                <w:szCs w:val="20"/>
              </w:rPr>
              <w:t>Подготовка сообщений.</w:t>
            </w:r>
          </w:p>
          <w:p w:rsidR="00D11928" w:rsidRDefault="00D11928" w:rsidP="00D11928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  <w:r w:rsidRPr="00205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докладов.</w:t>
            </w:r>
          </w:p>
          <w:p w:rsidR="003D70AF" w:rsidRPr="00D11928" w:rsidRDefault="00D11928" w:rsidP="00D11928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D11928">
              <w:rPr>
                <w:sz w:val="20"/>
                <w:szCs w:val="20"/>
              </w:rPr>
              <w:t>Выполнение тестовых заданий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" w:type="pct"/>
            <w:gridSpan w:val="2"/>
            <w:vMerge w:val="restart"/>
          </w:tcPr>
          <w:p w:rsidR="003D70AF" w:rsidRPr="00321661" w:rsidRDefault="00AF25C7" w:rsidP="00AA06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D70AF" w:rsidRPr="003216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D9D9D9"/>
          </w:tcPr>
          <w:p w:rsidR="003D70AF" w:rsidRPr="00321661" w:rsidRDefault="003D70A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3D70AF" w:rsidRPr="00955FAC" w:rsidTr="00B63D3B">
        <w:trPr>
          <w:cantSplit/>
        </w:trPr>
        <w:tc>
          <w:tcPr>
            <w:tcW w:w="4002" w:type="pct"/>
            <w:gridSpan w:val="5"/>
          </w:tcPr>
          <w:p w:rsidR="003D70AF" w:rsidRPr="00321661" w:rsidRDefault="003D70AF" w:rsidP="00C64170">
            <w:pPr>
              <w:rPr>
                <w:b/>
                <w:bCs/>
                <w:sz w:val="20"/>
                <w:szCs w:val="20"/>
              </w:rPr>
            </w:pPr>
            <w:r w:rsidRPr="00321661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358AB" w:rsidRDefault="004358AB" w:rsidP="004358A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358AB">
              <w:rPr>
                <w:sz w:val="20"/>
                <w:szCs w:val="20"/>
              </w:rPr>
              <w:t>Сравнительный анализ схемы разграничения доступа в опера</w:t>
            </w:r>
            <w:r>
              <w:rPr>
                <w:sz w:val="20"/>
                <w:szCs w:val="20"/>
              </w:rPr>
              <w:t>ционных системах Windows и Unix</w:t>
            </w:r>
          </w:p>
          <w:p w:rsidR="004358AB" w:rsidRPr="004358AB" w:rsidRDefault="004358AB" w:rsidP="004358A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358AB">
              <w:rPr>
                <w:sz w:val="20"/>
                <w:szCs w:val="20"/>
              </w:rPr>
              <w:t>Сравнительный анализ схемы аутентификации в операц</w:t>
            </w:r>
            <w:r>
              <w:rPr>
                <w:sz w:val="20"/>
                <w:szCs w:val="20"/>
              </w:rPr>
              <w:t>ионных системах Windows и Unix</w:t>
            </w:r>
          </w:p>
          <w:p w:rsidR="004358AB" w:rsidRDefault="004358AB" w:rsidP="004358A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358AB">
              <w:rPr>
                <w:sz w:val="20"/>
                <w:szCs w:val="20"/>
              </w:rPr>
              <w:t>Идентификация и</w:t>
            </w:r>
            <w:r>
              <w:rPr>
                <w:sz w:val="20"/>
                <w:szCs w:val="20"/>
              </w:rPr>
              <w:t xml:space="preserve"> аутентификация в базах данных</w:t>
            </w:r>
          </w:p>
          <w:p w:rsidR="003D70AF" w:rsidRDefault="004358AB" w:rsidP="004358A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358AB">
              <w:rPr>
                <w:sz w:val="20"/>
                <w:szCs w:val="20"/>
              </w:rPr>
              <w:t xml:space="preserve">Инсталляция </w:t>
            </w:r>
            <w:r>
              <w:rPr>
                <w:sz w:val="20"/>
                <w:szCs w:val="20"/>
              </w:rPr>
              <w:t xml:space="preserve">и настройка системы защиты </w:t>
            </w:r>
            <w:r w:rsidRPr="004358AB">
              <w:rPr>
                <w:sz w:val="20"/>
                <w:szCs w:val="20"/>
              </w:rPr>
              <w:t>различных версий Linux</w:t>
            </w:r>
          </w:p>
          <w:p w:rsidR="004358AB" w:rsidRPr="004358AB" w:rsidRDefault="004358AB" w:rsidP="004358A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358AB">
              <w:rPr>
                <w:sz w:val="20"/>
                <w:szCs w:val="20"/>
              </w:rPr>
              <w:t>Аудит и восстановление паролей в 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" w:type="pct"/>
            <w:gridSpan w:val="2"/>
            <w:vMerge/>
          </w:tcPr>
          <w:p w:rsidR="003D70AF" w:rsidRPr="00321661" w:rsidRDefault="003D70AF" w:rsidP="00AA06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/>
          </w:tcPr>
          <w:p w:rsidR="003D70AF" w:rsidRPr="00321661" w:rsidRDefault="003D70AF" w:rsidP="00AA06EE">
            <w:pPr>
              <w:jc w:val="center"/>
              <w:rPr>
                <w:sz w:val="20"/>
                <w:szCs w:val="20"/>
              </w:rPr>
            </w:pPr>
          </w:p>
        </w:tc>
      </w:tr>
      <w:tr w:rsidR="003D70AF" w:rsidRPr="00955FAC" w:rsidTr="00B63D3B">
        <w:trPr>
          <w:cantSplit/>
        </w:trPr>
        <w:tc>
          <w:tcPr>
            <w:tcW w:w="4002" w:type="pct"/>
            <w:gridSpan w:val="5"/>
          </w:tcPr>
          <w:p w:rsidR="00D11928" w:rsidRDefault="00D11928" w:rsidP="00A535DA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D11928">
              <w:rPr>
                <w:b/>
                <w:bCs/>
                <w:sz w:val="20"/>
                <w:szCs w:val="20"/>
              </w:rPr>
              <w:t xml:space="preserve">Виды работ по практике  по профилю специальности </w:t>
            </w:r>
          </w:p>
          <w:p w:rsidR="003D70AF" w:rsidRPr="00075493" w:rsidRDefault="003D70AF" w:rsidP="00A535DA">
            <w:pPr>
              <w:spacing w:line="252" w:lineRule="auto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Участие в разработке компьютерных систем и комплексов;</w:t>
            </w:r>
          </w:p>
          <w:p w:rsidR="003D70AF" w:rsidRPr="00075493" w:rsidRDefault="003D70AF" w:rsidP="00A535DA">
            <w:pPr>
              <w:spacing w:line="252" w:lineRule="auto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Участие в проектировании, монтаже и эксплуатации компьютерных сетей;</w:t>
            </w:r>
          </w:p>
          <w:p w:rsidR="003D70AF" w:rsidRPr="00075493" w:rsidRDefault="003D70AF" w:rsidP="00A535DA">
            <w:pPr>
              <w:spacing w:line="252" w:lineRule="auto"/>
              <w:rPr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Участие в разработке и выполнении мероприятий по защите информации в компьютерных системах, комплексах и сетях;</w:t>
            </w:r>
          </w:p>
          <w:p w:rsidR="003D70AF" w:rsidRPr="00075493" w:rsidRDefault="003D70AF" w:rsidP="00A535DA">
            <w:pPr>
              <w:tabs>
                <w:tab w:val="left" w:pos="14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75493">
              <w:rPr>
                <w:sz w:val="20"/>
                <w:szCs w:val="20"/>
              </w:rPr>
              <w:t>Участие и организация технического сопровождения компьютерных систем и комплексов в процессе их эксплуатации</w:t>
            </w:r>
            <w:r w:rsidR="00D11928">
              <w:rPr>
                <w:sz w:val="20"/>
                <w:szCs w:val="20"/>
              </w:rPr>
              <w:t>.</w:t>
            </w:r>
          </w:p>
        </w:tc>
        <w:tc>
          <w:tcPr>
            <w:tcW w:w="334" w:type="pct"/>
            <w:gridSpan w:val="2"/>
          </w:tcPr>
          <w:p w:rsidR="003D70AF" w:rsidRPr="00A535DA" w:rsidRDefault="003C4DFC" w:rsidP="00A53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64" w:type="pct"/>
            <w:shd w:val="clear" w:color="auto" w:fill="D9D9D9"/>
          </w:tcPr>
          <w:p w:rsidR="003D70AF" w:rsidRPr="00321661" w:rsidRDefault="003D70AF" w:rsidP="00AA0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2F2" w:rsidRDefault="00DC12F2" w:rsidP="001C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sz w:val="20"/>
          <w:szCs w:val="20"/>
        </w:rPr>
      </w:pPr>
    </w:p>
    <w:p w:rsidR="00DC12F2" w:rsidRDefault="00DC12F2" w:rsidP="002D6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C12F2" w:rsidRDefault="00DC12F2" w:rsidP="00560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DC12F2" w:rsidRDefault="00DC12F2" w:rsidP="00560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DC12F2" w:rsidRPr="00EF44B5" w:rsidRDefault="00DC12F2" w:rsidP="00560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 w:rsidRPr="00EF44B5">
        <w:rPr>
          <w:i/>
          <w:iCs/>
          <w:sz w:val="20"/>
          <w:szCs w:val="20"/>
        </w:rPr>
        <w:t xml:space="preserve"> </w:t>
      </w:r>
    </w:p>
    <w:p w:rsidR="00DC12F2" w:rsidRPr="00CE4414" w:rsidRDefault="00DC12F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DC12F2" w:rsidRPr="00CE4414" w:rsidSect="007C7927">
          <w:pgSz w:w="16840" w:h="11907" w:orient="landscape"/>
          <w:pgMar w:top="720" w:right="1134" w:bottom="426" w:left="992" w:header="709" w:footer="709" w:gutter="0"/>
          <w:cols w:space="720"/>
        </w:sectPr>
      </w:pPr>
    </w:p>
    <w:p w:rsidR="00DC12F2" w:rsidRDefault="00DC12F2" w:rsidP="009A79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Pr="004415ED">
        <w:rPr>
          <w:b/>
          <w:bCs/>
          <w:caps/>
          <w:sz w:val="28"/>
          <w:szCs w:val="28"/>
        </w:rPr>
        <w:t>. условия реализации  ПРОФЕССИОНАЛЬНОГО МОДУЛЯ</w:t>
      </w:r>
    </w:p>
    <w:p w:rsidR="00DC12F2" w:rsidRDefault="00DC12F2" w:rsidP="00187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C12F2" w:rsidRPr="004415ED" w:rsidRDefault="00DC12F2" w:rsidP="00D004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6B7E81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C12F2" w:rsidRDefault="00DC12F2" w:rsidP="00D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2F2" w:rsidRPr="00FA4973" w:rsidRDefault="00DC12F2" w:rsidP="00A5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A4973">
        <w:rPr>
          <w:sz w:val="28"/>
          <w:szCs w:val="28"/>
        </w:rPr>
        <w:t>Реализация профессионального модуля предполагает наличие учебных кабинетов «Проектирования цифровых устройств», лабораторий: «Компьютерных сетей и телекоммуникаций», «Цифровой схемотехники», «Информационных систем», «Информационной безопасности», «Интернет – технологий», «</w:t>
      </w:r>
      <w:r w:rsidR="006F740E" w:rsidRPr="00FA4973">
        <w:rPr>
          <w:sz w:val="28"/>
          <w:szCs w:val="28"/>
        </w:rPr>
        <w:t>Дистанционных</w:t>
      </w:r>
      <w:r w:rsidRPr="00FA4973">
        <w:rPr>
          <w:sz w:val="28"/>
          <w:szCs w:val="28"/>
        </w:rPr>
        <w:t xml:space="preserve"> обучающих технологий».</w:t>
      </w:r>
    </w:p>
    <w:p w:rsidR="00DC12F2" w:rsidRDefault="00DC12F2" w:rsidP="00A5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F740E" w:rsidRPr="006F740E" w:rsidRDefault="006F740E" w:rsidP="006F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F740E">
        <w:rPr>
          <w:bCs/>
          <w:sz w:val="28"/>
          <w:szCs w:val="28"/>
        </w:rPr>
        <w:t xml:space="preserve">Оборудование учебных кабинетов и лабораторий: </w:t>
      </w:r>
    </w:p>
    <w:p w:rsidR="006F740E" w:rsidRPr="006F740E" w:rsidRDefault="006F740E" w:rsidP="006F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740E">
        <w:rPr>
          <w:sz w:val="28"/>
          <w:szCs w:val="28"/>
        </w:rPr>
        <w:t xml:space="preserve">посадочные места по количеству обучающихся, рабочее место преподавателя; </w:t>
      </w:r>
      <w:r w:rsidRPr="006F740E">
        <w:rPr>
          <w:bCs/>
          <w:sz w:val="28"/>
          <w:szCs w:val="28"/>
        </w:rPr>
        <w:t xml:space="preserve">рабочие программы по МДК, методическая литература;   комплект учебной литературы по </w:t>
      </w:r>
      <w:r>
        <w:rPr>
          <w:bCs/>
          <w:sz w:val="28"/>
          <w:szCs w:val="28"/>
        </w:rPr>
        <w:t>МДК</w:t>
      </w:r>
      <w:r w:rsidRPr="006F740E">
        <w:rPr>
          <w:bCs/>
          <w:sz w:val="28"/>
          <w:szCs w:val="28"/>
        </w:rPr>
        <w:t>; электронные учебные издания; электронные симуляторы; демонстрационные печатные пособия; экранно-звуковые пособия; электронное сопровождение учебных занятий; дидактический материал по темам; контрольно-измерительные материалы; компьютерные тестовые программы; компьютеры с лицензионным программным обеспечением,</w:t>
      </w:r>
      <w:r w:rsidRPr="006F740E">
        <w:rPr>
          <w:sz w:val="28"/>
          <w:szCs w:val="28"/>
        </w:rPr>
        <w:t xml:space="preserve"> принтер, сканеры, </w:t>
      </w:r>
      <w:r w:rsidRPr="006F740E">
        <w:rPr>
          <w:bCs/>
          <w:sz w:val="28"/>
          <w:szCs w:val="28"/>
        </w:rPr>
        <w:t>телевизор</w:t>
      </w:r>
      <w:r w:rsidRPr="006F740E">
        <w:rPr>
          <w:sz w:val="28"/>
          <w:szCs w:val="28"/>
        </w:rPr>
        <w:t xml:space="preserve">,  </w:t>
      </w:r>
      <w:r w:rsidRPr="006F740E">
        <w:rPr>
          <w:bCs/>
          <w:sz w:val="28"/>
          <w:szCs w:val="28"/>
        </w:rPr>
        <w:t xml:space="preserve">локальная сеть, </w:t>
      </w:r>
      <w:r w:rsidRPr="006F740E">
        <w:rPr>
          <w:sz w:val="28"/>
          <w:szCs w:val="28"/>
        </w:rPr>
        <w:t xml:space="preserve">  комплект учебно-методической документации.</w:t>
      </w:r>
    </w:p>
    <w:p w:rsidR="00DC12F2" w:rsidRPr="004415ED" w:rsidRDefault="00DC12F2" w:rsidP="0018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2F2" w:rsidRPr="00A20A8B" w:rsidRDefault="00DC12F2" w:rsidP="00D004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DC12F2" w:rsidRPr="00A20A8B" w:rsidRDefault="00DC12F2" w:rsidP="0096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12F2" w:rsidRPr="00FE76EC" w:rsidRDefault="00DC12F2" w:rsidP="0096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E76EC">
        <w:rPr>
          <w:b/>
          <w:bCs/>
          <w:sz w:val="28"/>
          <w:szCs w:val="28"/>
        </w:rPr>
        <w:t xml:space="preserve">Основные источники: </w:t>
      </w:r>
    </w:p>
    <w:p w:rsidR="001722BD" w:rsidRPr="00C21254" w:rsidRDefault="001722BD" w:rsidP="00940BF8">
      <w:pPr>
        <w:pStyle w:val="24"/>
        <w:numPr>
          <w:ilvl w:val="0"/>
          <w:numId w:val="49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bCs/>
          <w:sz w:val="28"/>
          <w:szCs w:val="28"/>
        </w:rPr>
      </w:pPr>
      <w:r w:rsidRPr="00C21254">
        <w:rPr>
          <w:bCs/>
          <w:sz w:val="28"/>
          <w:szCs w:val="28"/>
        </w:rPr>
        <w:t>Новожилов Е. О., Новожилов О. П. Компьютерные сети. Учебное пособие для студентов учреждений среднего профессионального образования. -М.: Академия, 2014.</w:t>
      </w:r>
    </w:p>
    <w:p w:rsidR="00DC12F2" w:rsidRPr="00DF614F" w:rsidRDefault="00DC12F2" w:rsidP="00940BF8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14F">
        <w:rPr>
          <w:b/>
          <w:bCs/>
          <w:sz w:val="28"/>
          <w:szCs w:val="28"/>
        </w:rPr>
        <w:t xml:space="preserve">Дополнительные источники: </w:t>
      </w:r>
    </w:p>
    <w:p w:rsidR="001722BD" w:rsidRPr="00490407" w:rsidRDefault="001722BD" w:rsidP="006F740E">
      <w:pPr>
        <w:pStyle w:val="afe"/>
        <w:numPr>
          <w:ilvl w:val="0"/>
          <w:numId w:val="49"/>
        </w:numPr>
        <w:tabs>
          <w:tab w:val="clear" w:pos="720"/>
          <w:tab w:val="num" w:pos="284"/>
          <w:tab w:val="left" w:pos="426"/>
          <w:tab w:val="left" w:pos="9422"/>
        </w:tabs>
        <w:ind w:left="284" w:hanging="284"/>
        <w:jc w:val="both"/>
        <w:rPr>
          <w:sz w:val="28"/>
          <w:szCs w:val="28"/>
        </w:rPr>
      </w:pPr>
      <w:r w:rsidRPr="00FB66FD">
        <w:rPr>
          <w:sz w:val="28"/>
          <w:szCs w:val="28"/>
        </w:rPr>
        <w:t>Технические средства и методы защиты информации. Учебное пособие для вузов/А.П. Зайцев, А.А. Шелупанов, Р.В. Мещеряков и др., под редакцией А.П. Зайцева и А.А. Шелупанова. – 4-е изд., испр. И доп. – М.: Горячая линия–Телеком, 20</w:t>
      </w:r>
      <w:r>
        <w:rPr>
          <w:sz w:val="28"/>
          <w:szCs w:val="28"/>
        </w:rPr>
        <w:t>12</w:t>
      </w:r>
      <w:r w:rsidRPr="00FB66FD">
        <w:rPr>
          <w:sz w:val="28"/>
          <w:szCs w:val="28"/>
        </w:rPr>
        <w:t xml:space="preserve">. – 616 с. </w:t>
      </w:r>
    </w:p>
    <w:p w:rsidR="001722BD" w:rsidRPr="00FB66FD" w:rsidRDefault="001722BD" w:rsidP="006F740E">
      <w:pPr>
        <w:pStyle w:val="afe"/>
        <w:numPr>
          <w:ilvl w:val="0"/>
          <w:numId w:val="49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FB66FD">
        <w:rPr>
          <w:sz w:val="28"/>
          <w:szCs w:val="28"/>
        </w:rPr>
        <w:t>Хореев П.Б. Программно-аппаратная защита информации: у</w:t>
      </w:r>
      <w:r w:rsidR="00DB2F19">
        <w:rPr>
          <w:sz w:val="28"/>
          <w:szCs w:val="28"/>
        </w:rPr>
        <w:t>чебн. пособие для вузов по специальности</w:t>
      </w:r>
      <w:r w:rsidRPr="00FB66FD">
        <w:rPr>
          <w:sz w:val="28"/>
          <w:szCs w:val="28"/>
        </w:rPr>
        <w:t xml:space="preserve"> «Информационная безопасность», «Информатика и вычислительная техника» / П.Б. Хореев. – М.: ФОРУМ, 2011. – 351 с.  </w:t>
      </w:r>
    </w:p>
    <w:p w:rsidR="001722BD" w:rsidRDefault="001722BD" w:rsidP="006F740E">
      <w:pPr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Защита информации в персональном компьютере: учебное пособие/ Н.З. Емельянова, Т.Л. Партыка, И.И. Попов. – М.: ФОРУМ, 2012, 368 с.</w:t>
      </w:r>
    </w:p>
    <w:p w:rsidR="00DC12F2" w:rsidRDefault="00DC12F2" w:rsidP="006F740E">
      <w:pPr>
        <w:ind w:firstLine="284"/>
        <w:jc w:val="both"/>
        <w:rPr>
          <w:b/>
          <w:bCs/>
          <w:sz w:val="28"/>
          <w:szCs w:val="28"/>
        </w:rPr>
      </w:pPr>
    </w:p>
    <w:p w:rsidR="00DC12F2" w:rsidRPr="00715FAA" w:rsidRDefault="00DC12F2" w:rsidP="006F740E">
      <w:pPr>
        <w:rPr>
          <w:b/>
          <w:bCs/>
          <w:sz w:val="28"/>
          <w:szCs w:val="28"/>
          <w:lang w:val="en-US"/>
        </w:rPr>
      </w:pPr>
      <w:r w:rsidRPr="00A271F0">
        <w:rPr>
          <w:b/>
          <w:bCs/>
          <w:sz w:val="28"/>
          <w:szCs w:val="28"/>
        </w:rPr>
        <w:t>Интернет</w:t>
      </w:r>
      <w:r w:rsidRPr="00715FAA">
        <w:rPr>
          <w:b/>
          <w:bCs/>
          <w:sz w:val="28"/>
          <w:szCs w:val="28"/>
          <w:lang w:val="en-US"/>
        </w:rPr>
        <w:t>-</w:t>
      </w:r>
      <w:r w:rsidRPr="00A271F0">
        <w:rPr>
          <w:b/>
          <w:bCs/>
          <w:sz w:val="28"/>
          <w:szCs w:val="28"/>
        </w:rPr>
        <w:t>ресурсы</w:t>
      </w:r>
      <w:r w:rsidRPr="00715FAA">
        <w:rPr>
          <w:b/>
          <w:bCs/>
          <w:sz w:val="28"/>
          <w:szCs w:val="28"/>
          <w:lang w:val="en-US"/>
        </w:rPr>
        <w:t>:</w:t>
      </w:r>
    </w:p>
    <w:p w:rsidR="00DC12F2" w:rsidRPr="00DB2F19" w:rsidRDefault="002A6A3B" w:rsidP="006F740E">
      <w:pPr>
        <w:rPr>
          <w:sz w:val="28"/>
          <w:szCs w:val="28"/>
          <w:lang w:val="en-US"/>
        </w:rPr>
      </w:pPr>
      <w:hyperlink r:id="rId9" w:history="1">
        <w:r w:rsidR="00DC12F2" w:rsidRPr="00DB2F19">
          <w:rPr>
            <w:rStyle w:val="af7"/>
            <w:color w:val="auto"/>
            <w:sz w:val="28"/>
            <w:szCs w:val="28"/>
            <w:u w:val="none"/>
            <w:lang w:val="en-US"/>
          </w:rPr>
          <w:t>http://www.</w:t>
        </w:r>
        <w:r w:rsidR="00DC12F2" w:rsidRPr="00DB2F19">
          <w:rPr>
            <w:lang w:val="en-US"/>
          </w:rPr>
          <w:t xml:space="preserve"> </w:t>
        </w:r>
        <w:r w:rsidR="00DC12F2" w:rsidRPr="00DB2F19">
          <w:rPr>
            <w:rStyle w:val="af7"/>
            <w:color w:val="auto"/>
            <w:sz w:val="28"/>
            <w:szCs w:val="28"/>
            <w:u w:val="none"/>
            <w:lang w:val="en-US"/>
          </w:rPr>
          <w:t>techno.edu.ru/</w:t>
        </w:r>
      </w:hyperlink>
    </w:p>
    <w:p w:rsidR="00DB2F19" w:rsidRPr="00DB2F19" w:rsidRDefault="00DC12F2" w:rsidP="006F740E">
      <w:pPr>
        <w:rPr>
          <w:sz w:val="28"/>
          <w:szCs w:val="28"/>
          <w:lang w:val="it-IT"/>
        </w:rPr>
      </w:pPr>
      <w:r w:rsidRPr="00DB2F19">
        <w:rPr>
          <w:sz w:val="28"/>
          <w:szCs w:val="28"/>
          <w:lang w:val="it-IT"/>
        </w:rPr>
        <w:t>http://</w:t>
      </w:r>
      <w:r w:rsidR="00DB2F19" w:rsidRPr="00DB2F19">
        <w:rPr>
          <w:lang w:val="it-IT"/>
        </w:rPr>
        <w:t xml:space="preserve"> </w:t>
      </w:r>
      <w:hyperlink r:id="rId10" w:history="1">
        <w:r w:rsidR="00DB2F19" w:rsidRPr="00DB2F19">
          <w:rPr>
            <w:rStyle w:val="af7"/>
            <w:color w:val="auto"/>
            <w:sz w:val="28"/>
            <w:szCs w:val="28"/>
            <w:u w:val="none"/>
            <w:lang w:val="it-IT"/>
          </w:rPr>
          <w:t>www.itsecurity.ru</w:t>
        </w:r>
      </w:hyperlink>
      <w:r w:rsidR="00DB2F19" w:rsidRPr="00DB2F19">
        <w:rPr>
          <w:lang w:val="it-IT"/>
        </w:rPr>
        <w:t>/</w:t>
      </w:r>
    </w:p>
    <w:p w:rsidR="00DC12F2" w:rsidRDefault="00DC12F2" w:rsidP="00D00442">
      <w:pPr>
        <w:pStyle w:val="1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6F740E" w:rsidRPr="006F740E" w:rsidRDefault="006F740E" w:rsidP="006F740E">
      <w:pPr>
        <w:ind w:left="855"/>
      </w:pPr>
    </w:p>
    <w:p w:rsidR="00940BF8" w:rsidRPr="00A271F0" w:rsidRDefault="00940BF8" w:rsidP="0094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1F0">
        <w:rPr>
          <w:sz w:val="28"/>
          <w:szCs w:val="28"/>
        </w:rPr>
        <w:t xml:space="preserve">Программа профессионального модуля </w:t>
      </w:r>
      <w:r w:rsidRPr="00AF25C7">
        <w:rPr>
          <w:b/>
          <w:sz w:val="28"/>
          <w:szCs w:val="28"/>
        </w:rPr>
        <w:t>ПМ.0</w:t>
      </w:r>
      <w:r w:rsidR="004F2461" w:rsidRPr="00AF25C7">
        <w:rPr>
          <w:b/>
          <w:sz w:val="28"/>
          <w:szCs w:val="28"/>
        </w:rPr>
        <w:t>4</w:t>
      </w:r>
      <w:r w:rsidRPr="00DD0D32">
        <w:rPr>
          <w:sz w:val="28"/>
          <w:szCs w:val="28"/>
        </w:rPr>
        <w:t xml:space="preserve"> </w:t>
      </w:r>
      <w:r w:rsidR="004F2461" w:rsidRPr="006F740E">
        <w:rPr>
          <w:b/>
          <w:sz w:val="28"/>
          <w:szCs w:val="28"/>
        </w:rPr>
        <w:t>Разработка компьютерных систем и комплексов</w:t>
      </w:r>
      <w:r w:rsidRPr="00DD0D32">
        <w:rPr>
          <w:sz w:val="28"/>
          <w:szCs w:val="28"/>
        </w:rPr>
        <w:t xml:space="preserve"> </w:t>
      </w:r>
      <w:r w:rsidRPr="00A271F0">
        <w:rPr>
          <w:sz w:val="28"/>
          <w:szCs w:val="28"/>
        </w:rPr>
        <w:t>реализуется в течение</w:t>
      </w:r>
      <w:r>
        <w:rPr>
          <w:sz w:val="28"/>
          <w:szCs w:val="28"/>
        </w:rPr>
        <w:t xml:space="preserve"> </w:t>
      </w:r>
      <w:r w:rsidR="004F2461">
        <w:rPr>
          <w:sz w:val="28"/>
          <w:szCs w:val="28"/>
        </w:rPr>
        <w:t>3</w:t>
      </w:r>
      <w:r w:rsidRPr="00A271F0">
        <w:rPr>
          <w:sz w:val="28"/>
          <w:szCs w:val="28"/>
        </w:rPr>
        <w:t xml:space="preserve">-х семестров.  </w:t>
      </w:r>
    </w:p>
    <w:p w:rsidR="00DC12F2" w:rsidRPr="008279F7" w:rsidRDefault="004F2461" w:rsidP="004F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514B" w:rsidRPr="00FA4973">
        <w:rPr>
          <w:sz w:val="28"/>
          <w:szCs w:val="28"/>
        </w:rPr>
        <w:t>Освоению данного модуля предшеств</w:t>
      </w:r>
      <w:r w:rsidR="004D514B">
        <w:rPr>
          <w:sz w:val="28"/>
          <w:szCs w:val="28"/>
        </w:rPr>
        <w:t xml:space="preserve">ует изучение </w:t>
      </w:r>
      <w:r w:rsidR="004D514B" w:rsidRPr="00FA4973">
        <w:rPr>
          <w:sz w:val="28"/>
          <w:szCs w:val="28"/>
        </w:rPr>
        <w:t xml:space="preserve">дисциплин </w:t>
      </w:r>
      <w:r w:rsidRPr="00FA4973">
        <w:rPr>
          <w:sz w:val="28"/>
          <w:szCs w:val="28"/>
        </w:rPr>
        <w:t xml:space="preserve">общего гуманитарного и социально-экономического, математического и естественнонаучного, </w:t>
      </w:r>
      <w:r>
        <w:rPr>
          <w:sz w:val="28"/>
          <w:szCs w:val="28"/>
        </w:rPr>
        <w:t>обще</w:t>
      </w:r>
      <w:r w:rsidRPr="00FA4973">
        <w:rPr>
          <w:sz w:val="28"/>
          <w:szCs w:val="28"/>
        </w:rPr>
        <w:t>профессионального циклов, таких как</w:t>
      </w:r>
      <w:r w:rsidRPr="00FA4973">
        <w:rPr>
          <w:i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C12F2">
        <w:rPr>
          <w:color w:val="000000"/>
          <w:sz w:val="28"/>
          <w:szCs w:val="28"/>
        </w:rPr>
        <w:t>«И</w:t>
      </w:r>
      <w:r w:rsidR="00DC12F2" w:rsidRPr="008279F7">
        <w:rPr>
          <w:color w:val="000000"/>
          <w:sz w:val="28"/>
          <w:szCs w:val="28"/>
        </w:rPr>
        <w:t>нформатика и ИКТ</w:t>
      </w:r>
      <w:r w:rsidR="00DC12F2">
        <w:rPr>
          <w:color w:val="000000"/>
          <w:sz w:val="28"/>
          <w:szCs w:val="28"/>
        </w:rPr>
        <w:t>», «Ф</w:t>
      </w:r>
      <w:r w:rsidR="00DC12F2" w:rsidRPr="008279F7">
        <w:rPr>
          <w:color w:val="000000"/>
          <w:sz w:val="28"/>
          <w:szCs w:val="28"/>
        </w:rPr>
        <w:t>изика</w:t>
      </w:r>
      <w:r w:rsidR="00DC12F2">
        <w:rPr>
          <w:color w:val="000000"/>
          <w:sz w:val="28"/>
          <w:szCs w:val="28"/>
        </w:rPr>
        <w:t>»,  «О</w:t>
      </w:r>
      <w:r w:rsidR="00DC12F2" w:rsidRPr="008279F7">
        <w:rPr>
          <w:color w:val="000000"/>
          <w:sz w:val="28"/>
          <w:szCs w:val="28"/>
        </w:rPr>
        <w:t>сновы электротехники</w:t>
      </w:r>
      <w:r w:rsidR="00DC12F2">
        <w:rPr>
          <w:color w:val="000000"/>
          <w:sz w:val="28"/>
          <w:szCs w:val="28"/>
        </w:rPr>
        <w:t>», «П</w:t>
      </w:r>
      <w:r w:rsidR="00DC12F2" w:rsidRPr="008279F7">
        <w:rPr>
          <w:color w:val="000000"/>
          <w:sz w:val="28"/>
          <w:szCs w:val="28"/>
        </w:rPr>
        <w:t>рикладная электроника</w:t>
      </w:r>
      <w:r w:rsidR="00DC12F2">
        <w:rPr>
          <w:color w:val="000000"/>
          <w:sz w:val="28"/>
          <w:szCs w:val="28"/>
        </w:rPr>
        <w:t>», «Э</w:t>
      </w:r>
      <w:r w:rsidR="00DC12F2" w:rsidRPr="008279F7">
        <w:rPr>
          <w:color w:val="000000"/>
          <w:sz w:val="28"/>
          <w:szCs w:val="28"/>
        </w:rPr>
        <w:t>лектротехнические измерения</w:t>
      </w:r>
      <w:r w:rsidR="00DC12F2">
        <w:rPr>
          <w:color w:val="000000"/>
          <w:sz w:val="28"/>
          <w:szCs w:val="28"/>
        </w:rPr>
        <w:t>», «М</w:t>
      </w:r>
      <w:r w:rsidR="00DC12F2" w:rsidRPr="008279F7">
        <w:rPr>
          <w:color w:val="000000"/>
          <w:sz w:val="28"/>
          <w:szCs w:val="28"/>
        </w:rPr>
        <w:t>етрология, стандартизация и сертификация</w:t>
      </w:r>
      <w:r w:rsidR="00DC12F2">
        <w:rPr>
          <w:color w:val="000000"/>
          <w:sz w:val="28"/>
          <w:szCs w:val="28"/>
        </w:rPr>
        <w:t>»,  «И</w:t>
      </w:r>
      <w:r w:rsidR="00DC12F2" w:rsidRPr="008279F7">
        <w:rPr>
          <w:color w:val="000000"/>
          <w:sz w:val="28"/>
          <w:szCs w:val="28"/>
        </w:rPr>
        <w:t>сточники питания компьютерных систем и комплексов</w:t>
      </w:r>
      <w:r w:rsidR="00DC12F2">
        <w:rPr>
          <w:color w:val="000000"/>
          <w:sz w:val="28"/>
          <w:szCs w:val="28"/>
        </w:rPr>
        <w:t>», «</w:t>
      </w:r>
      <w:r w:rsidR="00DC12F2" w:rsidRPr="00F1258F">
        <w:rPr>
          <w:color w:val="000000"/>
          <w:sz w:val="28"/>
          <w:szCs w:val="28"/>
        </w:rPr>
        <w:t>Электронно-вычислительные машины и периферийные устройства</w:t>
      </w:r>
      <w:r w:rsidR="00DC12F2">
        <w:rPr>
          <w:color w:val="000000"/>
          <w:sz w:val="28"/>
          <w:szCs w:val="28"/>
        </w:rPr>
        <w:t xml:space="preserve">», </w:t>
      </w:r>
      <w:r w:rsidR="004D514B">
        <w:rPr>
          <w:color w:val="000000"/>
          <w:sz w:val="28"/>
          <w:szCs w:val="28"/>
        </w:rPr>
        <w:t>и</w:t>
      </w:r>
      <w:r w:rsidR="00DC12F2">
        <w:rPr>
          <w:color w:val="000000"/>
          <w:sz w:val="28"/>
          <w:szCs w:val="28"/>
        </w:rPr>
        <w:t xml:space="preserve"> профессиональн</w:t>
      </w:r>
      <w:r w:rsidR="004D514B">
        <w:rPr>
          <w:color w:val="000000"/>
          <w:sz w:val="28"/>
          <w:szCs w:val="28"/>
        </w:rPr>
        <w:t>ого модуля</w:t>
      </w:r>
      <w:r w:rsidR="00DC12F2">
        <w:rPr>
          <w:color w:val="000000"/>
          <w:sz w:val="28"/>
          <w:szCs w:val="28"/>
        </w:rPr>
        <w:t xml:space="preserve"> </w:t>
      </w:r>
      <w:r w:rsidR="004D514B">
        <w:rPr>
          <w:color w:val="000000"/>
          <w:sz w:val="28"/>
          <w:szCs w:val="28"/>
        </w:rPr>
        <w:t xml:space="preserve">ПМ.03 </w:t>
      </w:r>
      <w:r w:rsidR="00DC12F2" w:rsidRPr="00F1258F">
        <w:rPr>
          <w:color w:val="000000"/>
          <w:sz w:val="28"/>
          <w:szCs w:val="28"/>
        </w:rPr>
        <w:t>Техническое обслуживание и ремонт компью</w:t>
      </w:r>
      <w:r w:rsidR="004D514B">
        <w:rPr>
          <w:color w:val="000000"/>
          <w:sz w:val="28"/>
          <w:szCs w:val="28"/>
        </w:rPr>
        <w:t>терных систем и комплексов</w:t>
      </w:r>
      <w:r w:rsidR="00DC12F2">
        <w:rPr>
          <w:color w:val="000000"/>
          <w:sz w:val="28"/>
          <w:szCs w:val="28"/>
        </w:rPr>
        <w:t>.</w:t>
      </w:r>
    </w:p>
    <w:p w:rsidR="006F740E" w:rsidRPr="006F740E" w:rsidRDefault="006F740E" w:rsidP="006F74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40E">
        <w:rPr>
          <w:sz w:val="28"/>
          <w:szCs w:val="28"/>
        </w:rPr>
        <w:t xml:space="preserve">В процессе обучения студентов основными формами являются: аудиторные занятия, включающие лекции, лабораторные работы и практические занятия, а так же самостоятельная работа обучающегося. Тематика лекций и практических занятий соответствует содержанию программы профессионального модуля. </w:t>
      </w:r>
    </w:p>
    <w:p w:rsidR="006F740E" w:rsidRPr="006F740E" w:rsidRDefault="006F740E" w:rsidP="006F740E">
      <w:pPr>
        <w:pStyle w:val="1"/>
        <w:ind w:firstLine="708"/>
        <w:jc w:val="both"/>
        <w:rPr>
          <w:bCs/>
          <w:sz w:val="28"/>
          <w:szCs w:val="28"/>
        </w:rPr>
      </w:pPr>
      <w:r w:rsidRPr="006F740E"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является освоение </w:t>
      </w:r>
      <w:r w:rsidRPr="006F740E">
        <w:rPr>
          <w:sz w:val="28"/>
          <w:szCs w:val="28"/>
        </w:rPr>
        <w:t xml:space="preserve"> </w:t>
      </w:r>
      <w:r>
        <w:rPr>
          <w:sz w:val="28"/>
          <w:szCs w:val="28"/>
        </w:rPr>
        <w:t>междисциплинарных курсов</w:t>
      </w:r>
      <w:r w:rsidRPr="006F740E">
        <w:rPr>
          <w:sz w:val="28"/>
          <w:szCs w:val="28"/>
        </w:rPr>
        <w:t xml:space="preserve"> </w:t>
      </w:r>
      <w:r w:rsidRPr="006F740E">
        <w:rPr>
          <w:bCs/>
          <w:sz w:val="28"/>
          <w:szCs w:val="28"/>
        </w:rPr>
        <w:t>в рамках профессионального модуля.</w:t>
      </w:r>
    </w:p>
    <w:p w:rsidR="00DC12F2" w:rsidRDefault="00DC12F2" w:rsidP="006F74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DC12F2" w:rsidRPr="004E50BD" w:rsidRDefault="00DC12F2" w:rsidP="004E50BD"/>
    <w:p w:rsidR="00DC12F2" w:rsidRDefault="00DC12F2" w:rsidP="006F740E">
      <w:pPr>
        <w:pStyle w:val="1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F740E" w:rsidRPr="006F740E" w:rsidRDefault="006F740E" w:rsidP="006F740E">
      <w:pPr>
        <w:ind w:left="855"/>
      </w:pPr>
    </w:p>
    <w:p w:rsidR="00DC12F2" w:rsidRPr="005A07FC" w:rsidRDefault="00DC12F2" w:rsidP="00AC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E4414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 w:rsidRPr="00CE4414">
        <w:rPr>
          <w:b/>
          <w:bCs/>
          <w:sz w:val="28"/>
          <w:szCs w:val="28"/>
        </w:rPr>
        <w:t xml:space="preserve">: </w:t>
      </w:r>
      <w:r w:rsidRPr="00CE4414">
        <w:rPr>
          <w:sz w:val="28"/>
          <w:szCs w:val="28"/>
        </w:rPr>
        <w:t>наличие высшего профессионального образования, соответствующего профилю модуля и специальн</w:t>
      </w:r>
      <w:r>
        <w:rPr>
          <w:sz w:val="28"/>
          <w:szCs w:val="28"/>
        </w:rPr>
        <w:t xml:space="preserve">ости </w:t>
      </w:r>
      <w:r w:rsidR="00CA49D2">
        <w:rPr>
          <w:sz w:val="28"/>
          <w:szCs w:val="28"/>
        </w:rPr>
        <w:t>09.02.01</w:t>
      </w:r>
      <w:r w:rsidRPr="005A07FC">
        <w:rPr>
          <w:sz w:val="28"/>
          <w:szCs w:val="28"/>
        </w:rPr>
        <w:t xml:space="preserve"> Компьютерные системы и комплексы.</w:t>
      </w:r>
    </w:p>
    <w:p w:rsidR="00DC12F2" w:rsidRPr="00CE4414" w:rsidRDefault="00DC12F2" w:rsidP="00AC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E4414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sz w:val="28"/>
          <w:szCs w:val="28"/>
        </w:rPr>
        <w:t xml:space="preserve">: </w:t>
      </w:r>
      <w:r w:rsidRPr="00CE4414">
        <w:rPr>
          <w:sz w:val="28"/>
          <w:szCs w:val="28"/>
        </w:rPr>
        <w:t>высшее инженерное образование, соответствующее профилю модуля.</w:t>
      </w:r>
    </w:p>
    <w:p w:rsidR="00DC12F2" w:rsidRPr="00CE4414" w:rsidRDefault="00DC12F2" w:rsidP="00AC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E4414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DC12F2" w:rsidRPr="00FA4973" w:rsidRDefault="00DC12F2" w:rsidP="00AC6F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973">
        <w:rPr>
          <w:sz w:val="28"/>
          <w:szCs w:val="28"/>
        </w:rPr>
        <w:t xml:space="preserve">рохождение стажировки на промышленных предприятиях и  производственно-коммерческих организациях не реже 1 раза в 3 года. </w:t>
      </w:r>
    </w:p>
    <w:p w:rsidR="00DC12F2" w:rsidRPr="000B56FC" w:rsidRDefault="00DC12F2" w:rsidP="00187ACB"/>
    <w:p w:rsidR="00DC12F2" w:rsidRPr="004415ED" w:rsidRDefault="00DC12F2" w:rsidP="00187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4415ED"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C12F2" w:rsidRPr="004415ED" w:rsidRDefault="00DC12F2" w:rsidP="0018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482"/>
        <w:gridCol w:w="2377"/>
      </w:tblGrid>
      <w:tr w:rsidR="00DC12F2" w:rsidRPr="00240F97" w:rsidTr="00006A2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240F97" w:rsidRDefault="00DC12F2" w:rsidP="00C22BEA">
            <w:pPr>
              <w:jc w:val="center"/>
              <w:rPr>
                <w:b/>
                <w:bCs/>
              </w:rPr>
            </w:pPr>
            <w:r w:rsidRPr="00240F97">
              <w:rPr>
                <w:b/>
                <w:bCs/>
              </w:rPr>
              <w:t xml:space="preserve">Результаты </w:t>
            </w:r>
          </w:p>
          <w:p w:rsidR="00DC12F2" w:rsidRPr="00240F97" w:rsidRDefault="00DC12F2" w:rsidP="00C22BEA">
            <w:pPr>
              <w:jc w:val="center"/>
              <w:rPr>
                <w:b/>
                <w:bCs/>
              </w:rPr>
            </w:pPr>
            <w:r w:rsidRPr="00240F9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2F2" w:rsidRPr="00240F97" w:rsidRDefault="00DC12F2" w:rsidP="00C22BEA">
            <w:pPr>
              <w:jc w:val="center"/>
            </w:pPr>
            <w:r w:rsidRPr="00240F97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240F97" w:rsidRDefault="00DC12F2" w:rsidP="00C22BEA">
            <w:pPr>
              <w:jc w:val="center"/>
              <w:rPr>
                <w:b/>
                <w:bCs/>
              </w:rPr>
            </w:pPr>
            <w:r w:rsidRPr="00240F97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DC12F2" w:rsidRPr="00240F97" w:rsidTr="00006A25">
        <w:trPr>
          <w:trHeight w:val="132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DC12F2" w:rsidRPr="00240F97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iCs/>
              </w:rPr>
            </w:pPr>
            <w:r>
              <w:t>ПК 4</w:t>
            </w:r>
            <w:r w:rsidRPr="00240F97">
              <w:t xml:space="preserve">.1. </w:t>
            </w:r>
            <w:r>
              <w:t>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</w:t>
            </w:r>
          </w:p>
        </w:tc>
        <w:tc>
          <w:tcPr>
            <w:tcW w:w="3482" w:type="dxa"/>
            <w:tcBorders>
              <w:top w:val="single" w:sz="12" w:space="0" w:color="auto"/>
            </w:tcBorders>
          </w:tcPr>
          <w:p w:rsidR="00DC12F2" w:rsidRDefault="00DC12F2" w:rsidP="00835E91">
            <w:pPr>
              <w:autoSpaceDE w:val="0"/>
              <w:autoSpaceDN w:val="0"/>
              <w:adjustRightInd w:val="0"/>
            </w:pPr>
            <w:r>
              <w:t>- выполнение требований нормативно-технической</w:t>
            </w:r>
          </w:p>
          <w:p w:rsidR="00DC12F2" w:rsidRDefault="00DC12F2" w:rsidP="00006A25">
            <w:pPr>
              <w:autoSpaceDE w:val="0"/>
              <w:autoSpaceDN w:val="0"/>
              <w:adjustRightInd w:val="0"/>
              <w:jc w:val="both"/>
            </w:pPr>
            <w:r>
              <w:t xml:space="preserve">документации </w:t>
            </w:r>
          </w:p>
          <w:p w:rsidR="00DC12F2" w:rsidRDefault="00DC12F2" w:rsidP="00835E91">
            <w:pPr>
              <w:autoSpaceDE w:val="0"/>
              <w:autoSpaceDN w:val="0"/>
              <w:adjustRightInd w:val="0"/>
            </w:pPr>
            <w:r>
              <w:t>- разработка проектной документации</w:t>
            </w:r>
          </w:p>
          <w:p w:rsidR="00DC12F2" w:rsidRDefault="00DC12F2" w:rsidP="00835E91">
            <w:pPr>
              <w:autoSpaceDE w:val="0"/>
              <w:autoSpaceDN w:val="0"/>
              <w:adjustRightInd w:val="0"/>
            </w:pPr>
            <w:r>
              <w:t>с использованием современных пакетов прикладных</w:t>
            </w:r>
          </w:p>
          <w:p w:rsidR="00DC12F2" w:rsidRPr="006A3EBC" w:rsidRDefault="00DC12F2" w:rsidP="003377AC">
            <w:r>
              <w:t>программ в сфере профессиональной деятельности</w:t>
            </w:r>
          </w:p>
        </w:tc>
        <w:tc>
          <w:tcPr>
            <w:tcW w:w="23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A25" w:rsidRPr="00006A25" w:rsidRDefault="00006A25" w:rsidP="00006A25">
            <w:pPr>
              <w:jc w:val="center"/>
              <w:rPr>
                <w:iCs/>
                <w:sz w:val="20"/>
                <w:szCs w:val="20"/>
              </w:rPr>
            </w:pPr>
            <w:r w:rsidRPr="00006A25">
              <w:rPr>
                <w:b/>
                <w:iCs/>
                <w:sz w:val="20"/>
                <w:szCs w:val="20"/>
              </w:rPr>
              <w:t>Входной контроль</w:t>
            </w:r>
            <w:r w:rsidRPr="00006A25">
              <w:rPr>
                <w:iCs/>
                <w:sz w:val="20"/>
                <w:szCs w:val="20"/>
              </w:rPr>
              <w:t>:</w:t>
            </w:r>
          </w:p>
          <w:p w:rsidR="00006A25" w:rsidRPr="00006A25" w:rsidRDefault="00006A25" w:rsidP="00006A25">
            <w:pPr>
              <w:jc w:val="center"/>
              <w:rPr>
                <w:iCs/>
                <w:sz w:val="20"/>
                <w:szCs w:val="20"/>
              </w:rPr>
            </w:pPr>
            <w:r w:rsidRPr="00006A25">
              <w:rPr>
                <w:iCs/>
                <w:sz w:val="20"/>
                <w:szCs w:val="20"/>
              </w:rPr>
              <w:t>- тестирование</w:t>
            </w:r>
          </w:p>
          <w:p w:rsidR="00006A25" w:rsidRPr="00006A25" w:rsidRDefault="00006A25" w:rsidP="00006A25">
            <w:pPr>
              <w:jc w:val="center"/>
              <w:rPr>
                <w:b/>
                <w:iCs/>
                <w:sz w:val="20"/>
                <w:szCs w:val="20"/>
              </w:rPr>
            </w:pPr>
            <w:r w:rsidRPr="00006A25">
              <w:rPr>
                <w:b/>
                <w:iCs/>
                <w:sz w:val="20"/>
                <w:szCs w:val="20"/>
              </w:rPr>
              <w:t>Текущий контроль:</w:t>
            </w:r>
          </w:p>
          <w:p w:rsidR="00006A25" w:rsidRPr="00006A25" w:rsidRDefault="00006A25" w:rsidP="00006A25">
            <w:pPr>
              <w:jc w:val="center"/>
              <w:rPr>
                <w:iCs/>
                <w:sz w:val="20"/>
                <w:szCs w:val="20"/>
              </w:rPr>
            </w:pPr>
            <w:r w:rsidRPr="00006A25">
              <w:rPr>
                <w:iCs/>
                <w:sz w:val="20"/>
                <w:szCs w:val="20"/>
              </w:rPr>
              <w:t>- устный и письменный опрос;</w:t>
            </w:r>
          </w:p>
          <w:p w:rsidR="00006A25" w:rsidRPr="00006A25" w:rsidRDefault="00006A25" w:rsidP="00006A25">
            <w:pPr>
              <w:jc w:val="center"/>
              <w:rPr>
                <w:iCs/>
                <w:sz w:val="20"/>
                <w:szCs w:val="20"/>
              </w:rPr>
            </w:pPr>
            <w:r w:rsidRPr="00006A25">
              <w:rPr>
                <w:i/>
                <w:iCs/>
                <w:sz w:val="20"/>
                <w:szCs w:val="20"/>
              </w:rPr>
              <w:t>-</w:t>
            </w:r>
            <w:r w:rsidRPr="00006A25">
              <w:rPr>
                <w:iCs/>
                <w:sz w:val="20"/>
                <w:szCs w:val="20"/>
              </w:rPr>
              <w:t xml:space="preserve"> тестирование по темам МДК;</w:t>
            </w:r>
            <w:r w:rsidRPr="00006A25">
              <w:rPr>
                <w:sz w:val="20"/>
                <w:szCs w:val="20"/>
              </w:rPr>
              <w:br/>
            </w:r>
            <w:r w:rsidRPr="00006A25">
              <w:rPr>
                <w:iCs/>
                <w:sz w:val="20"/>
                <w:szCs w:val="20"/>
              </w:rPr>
              <w:t>- практические  работы по темам МДК;</w:t>
            </w:r>
          </w:p>
          <w:p w:rsidR="00006A25" w:rsidRPr="00006A25" w:rsidRDefault="00006A25" w:rsidP="00006A25">
            <w:pPr>
              <w:jc w:val="center"/>
              <w:rPr>
                <w:sz w:val="20"/>
                <w:szCs w:val="20"/>
              </w:rPr>
            </w:pPr>
            <w:r w:rsidRPr="00006A25">
              <w:rPr>
                <w:iCs/>
                <w:sz w:val="20"/>
                <w:szCs w:val="20"/>
              </w:rPr>
              <w:t>- выполнение рефератов, докладов</w:t>
            </w:r>
            <w:r w:rsidRPr="00006A25">
              <w:rPr>
                <w:sz w:val="20"/>
                <w:szCs w:val="20"/>
              </w:rPr>
              <w:t>;</w:t>
            </w:r>
          </w:p>
          <w:p w:rsidR="00006A25" w:rsidRPr="00006A25" w:rsidRDefault="00006A25" w:rsidP="00006A25">
            <w:pPr>
              <w:jc w:val="center"/>
              <w:rPr>
                <w:sz w:val="20"/>
                <w:szCs w:val="20"/>
              </w:rPr>
            </w:pPr>
            <w:r w:rsidRPr="00006A25">
              <w:rPr>
                <w:sz w:val="20"/>
                <w:szCs w:val="20"/>
              </w:rPr>
              <w:t>- участие в исследовательской, творческой работе;</w:t>
            </w:r>
          </w:p>
          <w:p w:rsidR="00006A25" w:rsidRP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 w:rsidRPr="00006A25">
              <w:rPr>
                <w:sz w:val="20"/>
                <w:szCs w:val="20"/>
              </w:rPr>
              <w:t>- оценка  выполнения  заданий для самостоятельной работы;</w:t>
            </w:r>
            <w:r w:rsidRPr="00006A25">
              <w:rPr>
                <w:sz w:val="20"/>
                <w:szCs w:val="20"/>
              </w:rPr>
              <w:br/>
            </w:r>
            <w:r w:rsidRPr="00006A25">
              <w:rPr>
                <w:bCs/>
                <w:sz w:val="20"/>
                <w:szCs w:val="20"/>
              </w:rPr>
              <w:t>- защита практических и лабораторных работ;</w:t>
            </w:r>
          </w:p>
          <w:p w:rsidR="00006A25" w:rsidRP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</w:p>
          <w:p w:rsidR="00006A25" w:rsidRPr="00006A25" w:rsidRDefault="00006A25" w:rsidP="00006A2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06A25" w:rsidRPr="00006A25" w:rsidRDefault="00006A25" w:rsidP="00006A25">
            <w:pPr>
              <w:jc w:val="center"/>
              <w:rPr>
                <w:iCs/>
                <w:sz w:val="20"/>
                <w:szCs w:val="20"/>
              </w:rPr>
            </w:pPr>
            <w:r w:rsidRPr="00006A25">
              <w:rPr>
                <w:b/>
                <w:iCs/>
                <w:sz w:val="20"/>
                <w:szCs w:val="20"/>
              </w:rPr>
              <w:t>Итоговый контроль</w:t>
            </w:r>
            <w:r w:rsidRPr="00006A25">
              <w:rPr>
                <w:iCs/>
                <w:sz w:val="20"/>
                <w:szCs w:val="20"/>
              </w:rPr>
              <w:t>:</w:t>
            </w:r>
          </w:p>
          <w:p w:rsid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 по МДК 04.02</w:t>
            </w:r>
          </w:p>
          <w:p w:rsid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 w:rsidRPr="00006A25">
              <w:rPr>
                <w:bCs/>
                <w:sz w:val="20"/>
                <w:szCs w:val="20"/>
              </w:rPr>
              <w:t xml:space="preserve">Комплексный дифференцированный зачет по </w:t>
            </w:r>
            <w:r>
              <w:rPr>
                <w:bCs/>
                <w:sz w:val="20"/>
                <w:szCs w:val="20"/>
              </w:rPr>
              <w:t>МДК 04.03 и МДК 04.04</w:t>
            </w:r>
          </w:p>
          <w:p w:rsidR="00006A25" w:rsidRP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 по МДК 04.01</w:t>
            </w:r>
          </w:p>
          <w:p w:rsidR="00006A25" w:rsidRP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 w:rsidRPr="00006A25">
              <w:rPr>
                <w:bCs/>
                <w:sz w:val="20"/>
                <w:szCs w:val="20"/>
              </w:rPr>
              <w:t>и практике по профилю специальности.</w:t>
            </w:r>
          </w:p>
          <w:p w:rsidR="00006A25" w:rsidRPr="00006A25" w:rsidRDefault="00006A25" w:rsidP="00006A25">
            <w:pPr>
              <w:jc w:val="center"/>
              <w:rPr>
                <w:bCs/>
                <w:sz w:val="20"/>
                <w:szCs w:val="20"/>
              </w:rPr>
            </w:pPr>
            <w:r w:rsidRPr="00006A25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006A25" w:rsidRDefault="00006A25" w:rsidP="00006A25">
            <w:pPr>
              <w:jc w:val="center"/>
              <w:rPr>
                <w:sz w:val="20"/>
                <w:szCs w:val="20"/>
              </w:rPr>
            </w:pPr>
          </w:p>
          <w:p w:rsidR="00DC12F2" w:rsidRPr="00006A25" w:rsidRDefault="00006A25" w:rsidP="00006A25">
            <w:pPr>
              <w:jc w:val="center"/>
              <w:rPr>
                <w:i/>
                <w:iCs/>
                <w:sz w:val="20"/>
                <w:szCs w:val="20"/>
              </w:rPr>
            </w:pPr>
            <w:r w:rsidRPr="00006A25">
              <w:rPr>
                <w:sz w:val="20"/>
                <w:szCs w:val="20"/>
              </w:rPr>
              <w:t>Проверка сформированности компетенций и готовности к выполнению вида профессиональной деятельности</w:t>
            </w:r>
          </w:p>
        </w:tc>
      </w:tr>
      <w:tr w:rsidR="00DC12F2" w:rsidRPr="00240F97" w:rsidTr="00006A25">
        <w:trPr>
          <w:trHeight w:val="1060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240F97" w:rsidRDefault="00DC12F2" w:rsidP="00715F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0F97">
              <w:t xml:space="preserve">ПК </w:t>
            </w:r>
            <w:r>
              <w:t>4</w:t>
            </w:r>
            <w:r w:rsidRPr="00240F97">
              <w:t>.2</w:t>
            </w:r>
            <w:r>
              <w:t xml:space="preserve"> Участвовать в проектировании, монтаже, эксплуатации и диагностике компьютерных систем и комплексов</w:t>
            </w:r>
          </w:p>
        </w:tc>
        <w:tc>
          <w:tcPr>
            <w:tcW w:w="3482" w:type="dxa"/>
          </w:tcPr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 обоснование выбора схемотехнического решения компьютерного комплекса;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 профилактика средств вычислительной техники;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 выполнение сервисного обслуживания средств вычислительной техники;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-разработка рекомендаций по организации обслуживания </w:t>
            </w:r>
            <w:r w:rsidRPr="00240F97">
              <w:t>компьютерных сис</w:t>
            </w:r>
            <w:r>
              <w:t>тем и комплексов;</w:t>
            </w:r>
          </w:p>
          <w:p w:rsidR="00DC12F2" w:rsidRDefault="00DC12F2" w:rsidP="00835E91">
            <w:pPr>
              <w:autoSpaceDE w:val="0"/>
              <w:autoSpaceDN w:val="0"/>
              <w:adjustRightInd w:val="0"/>
            </w:pPr>
            <w:r>
              <w:t>- проведение исследований  работ цифровых</w:t>
            </w:r>
          </w:p>
          <w:p w:rsidR="00DC12F2" w:rsidRDefault="00DC12F2" w:rsidP="00835E91">
            <w:pPr>
              <w:autoSpaceDE w:val="0"/>
              <w:autoSpaceDN w:val="0"/>
              <w:adjustRightInd w:val="0"/>
            </w:pPr>
            <w:r>
              <w:t>устройств и проверка их на работоспособность;</w:t>
            </w:r>
          </w:p>
          <w:p w:rsidR="00DC12F2" w:rsidRPr="00240F97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 разработка схем цифровых устройств на основе интегральных схем разной степени интеграции</w:t>
            </w:r>
          </w:p>
        </w:tc>
        <w:tc>
          <w:tcPr>
            <w:tcW w:w="2377" w:type="dxa"/>
            <w:vMerge/>
            <w:tcBorders>
              <w:right w:val="single" w:sz="12" w:space="0" w:color="auto"/>
            </w:tcBorders>
          </w:tcPr>
          <w:p w:rsidR="00DC12F2" w:rsidRPr="00240F97" w:rsidRDefault="00DC12F2" w:rsidP="008279F7">
            <w:pPr>
              <w:jc w:val="both"/>
              <w:rPr>
                <w:color w:val="000000"/>
              </w:rPr>
            </w:pPr>
          </w:p>
        </w:tc>
      </w:tr>
      <w:tr w:rsidR="00DC12F2" w:rsidRPr="00240F97" w:rsidTr="00006A25">
        <w:trPr>
          <w:trHeight w:val="1248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:rsidR="00DC12F2" w:rsidRPr="00240F97" w:rsidRDefault="00DC12F2" w:rsidP="00715F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0F97">
              <w:t xml:space="preserve">ПК </w:t>
            </w:r>
            <w:r>
              <w:t>4</w:t>
            </w:r>
            <w:r w:rsidRPr="00240F97">
              <w:t xml:space="preserve">.3. </w:t>
            </w:r>
            <w:r>
              <w:t>Проводить мероприятия по защите информации в компьютерных системах и комплексах</w:t>
            </w:r>
          </w:p>
        </w:tc>
        <w:tc>
          <w:tcPr>
            <w:tcW w:w="3482" w:type="dxa"/>
            <w:tcBorders>
              <w:bottom w:val="single" w:sz="12" w:space="0" w:color="auto"/>
            </w:tcBorders>
          </w:tcPr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-анализ системы защиты информации в компьютерных системах;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- модернизация системы защиты информации;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- </w:t>
            </w:r>
            <w:r w:rsidRPr="00835E91">
              <w:t>использова</w:t>
            </w:r>
            <w:r>
              <w:t xml:space="preserve">ние </w:t>
            </w:r>
            <w:r w:rsidRPr="00835E91">
              <w:t>средств защиты данных от разрушающих программных воздействий  компьютерных вирусов</w:t>
            </w:r>
            <w:r>
              <w:t>;</w:t>
            </w:r>
          </w:p>
          <w:p w:rsidR="00DC12F2" w:rsidRDefault="00DC12F2" w:rsidP="00662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- организация </w:t>
            </w:r>
            <w:r w:rsidRPr="00835E91">
              <w:t xml:space="preserve"> защит</w:t>
            </w:r>
            <w:r>
              <w:t>ы информации в вычислительных сетях.</w:t>
            </w:r>
          </w:p>
          <w:p w:rsidR="00DC12F2" w:rsidRPr="00240F97" w:rsidRDefault="00DC12F2" w:rsidP="003377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3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12F2" w:rsidRPr="00240F97" w:rsidRDefault="00DC12F2" w:rsidP="008279F7">
            <w:pPr>
              <w:jc w:val="both"/>
              <w:rPr>
                <w:color w:val="000000"/>
              </w:rPr>
            </w:pPr>
          </w:p>
        </w:tc>
      </w:tr>
    </w:tbl>
    <w:p w:rsidR="00DC12F2" w:rsidRDefault="00DC12F2" w:rsidP="0018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C12F2" w:rsidRDefault="00DC12F2" w:rsidP="0018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C12F2" w:rsidRDefault="00DC12F2" w:rsidP="0018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C12F2" w:rsidRPr="0086431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2F2" w:rsidRPr="00864310" w:rsidRDefault="00DC12F2" w:rsidP="00C22BEA">
            <w:pPr>
              <w:jc w:val="center"/>
              <w:rPr>
                <w:b/>
                <w:bCs/>
              </w:rPr>
            </w:pPr>
            <w:r w:rsidRPr="00864310">
              <w:rPr>
                <w:b/>
                <w:bCs/>
              </w:rPr>
              <w:t xml:space="preserve">Результаты </w:t>
            </w:r>
          </w:p>
          <w:p w:rsidR="00DC12F2" w:rsidRPr="00864310" w:rsidRDefault="00DC12F2" w:rsidP="00C22BEA">
            <w:pPr>
              <w:jc w:val="center"/>
              <w:rPr>
                <w:b/>
                <w:bCs/>
              </w:rPr>
            </w:pPr>
            <w:r w:rsidRPr="0086431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2F2" w:rsidRPr="00864310" w:rsidRDefault="00DC12F2" w:rsidP="00C22BEA">
            <w:pPr>
              <w:jc w:val="center"/>
            </w:pPr>
            <w:r w:rsidRPr="00864310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F2" w:rsidRPr="00864310" w:rsidRDefault="00DC12F2" w:rsidP="00C22BEA">
            <w:pPr>
              <w:jc w:val="center"/>
              <w:rPr>
                <w:b/>
                <w:bCs/>
              </w:rPr>
            </w:pPr>
            <w:r w:rsidRPr="00864310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DC12F2" w:rsidRPr="00864310">
        <w:trPr>
          <w:trHeight w:val="107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iCs/>
              </w:rPr>
            </w:pPr>
            <w:r w:rsidRPr="0086431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DC12F2" w:rsidRPr="00864310" w:rsidRDefault="00DC12F2" w:rsidP="00C22BEA">
            <w:pPr>
              <w:jc w:val="both"/>
            </w:pPr>
            <w:r>
              <w:t>Д</w:t>
            </w:r>
            <w:r w:rsidRPr="000518DB">
              <w:t>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2F2" w:rsidRPr="00107838" w:rsidRDefault="00DC12F2" w:rsidP="00107838">
            <w:pPr>
              <w:jc w:val="center"/>
              <w:rPr>
                <w:sz w:val="20"/>
                <w:szCs w:val="20"/>
              </w:rPr>
            </w:pPr>
            <w:r w:rsidRPr="00107838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C12F2" w:rsidRPr="00864310">
        <w:trPr>
          <w:trHeight w:val="1771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</w:tcPr>
          <w:p w:rsidR="00DC12F2" w:rsidRPr="001A760D" w:rsidRDefault="00DC12F2" w:rsidP="001A760D">
            <w:pPr>
              <w:jc w:val="both"/>
            </w:pPr>
            <w:r w:rsidRPr="00864310">
              <w:t>Использование рациональных методов и способов выполнения профессиональных задач</w:t>
            </w:r>
            <w:r>
              <w:t xml:space="preserve"> в области технического обслуживания СВТ.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349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 xml:space="preserve">ОК 3. </w:t>
            </w:r>
            <w:r>
              <w:t xml:space="preserve"> Решать проблемы, оценивать риски и принимать решения в нестандартных ситуациях</w:t>
            </w:r>
          </w:p>
        </w:tc>
        <w:tc>
          <w:tcPr>
            <w:tcW w:w="3762" w:type="dxa"/>
          </w:tcPr>
          <w:p w:rsidR="00DC12F2" w:rsidRPr="00864310" w:rsidRDefault="00DC12F2" w:rsidP="00715FAA">
            <w:pPr>
              <w:jc w:val="both"/>
            </w:pPr>
            <w: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р</w:t>
            </w:r>
            <w:r w:rsidRPr="00715FAA">
              <w:t>азработк</w:t>
            </w:r>
            <w:r>
              <w:t>и</w:t>
            </w:r>
            <w:r w:rsidRPr="00715FAA">
              <w:t xml:space="preserve"> компьютерных систем и комплексов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1257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</w:tcPr>
          <w:p w:rsidR="00DC12F2" w:rsidRPr="00864310" w:rsidRDefault="00DC12F2" w:rsidP="001A760D">
            <w:pPr>
              <w:jc w:val="both"/>
              <w:rPr>
                <w:color w:val="000000"/>
              </w:rPr>
            </w:pPr>
            <w:r>
              <w:t xml:space="preserve">Эффективный поиск </w:t>
            </w:r>
            <w:r w:rsidRPr="000518DB">
              <w:t>необходимой информации</w:t>
            </w:r>
            <w:r>
              <w:t xml:space="preserve">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1016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DC12F2" w:rsidRPr="00864310" w:rsidRDefault="00DC12F2" w:rsidP="00240F97">
            <w:pPr>
              <w:jc w:val="both"/>
              <w:rPr>
                <w:color w:val="000000"/>
              </w:rPr>
            </w:pPr>
            <w:r>
              <w:t>Применение современных информационных технологий для решения профессиональных задач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990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</w:tcPr>
          <w:p w:rsidR="00DC12F2" w:rsidRPr="001A760D" w:rsidRDefault="00DC12F2" w:rsidP="00C22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60D">
              <w:rPr>
                <w:color w:val="000000"/>
              </w:rPr>
              <w:t>заимодействие с обучающимися, преподавателями в ходе обучения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936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 xml:space="preserve">ОК 7. </w:t>
            </w: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762" w:type="dxa"/>
          </w:tcPr>
          <w:p w:rsidR="00DC12F2" w:rsidRPr="001A760D" w:rsidRDefault="00DC12F2" w:rsidP="00C22BEA">
            <w:pPr>
              <w:jc w:val="both"/>
            </w:pPr>
            <w:r>
              <w:t>С</w:t>
            </w:r>
            <w:r w:rsidRPr="001A760D">
              <w:t>амоанализ и коррекция результатов собственной работы</w:t>
            </w:r>
            <w:r>
              <w:t xml:space="preserve"> и работы подразделения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1809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DC12F2" w:rsidRPr="00864310" w:rsidRDefault="00DC12F2" w:rsidP="00C22BEA">
            <w:pPr>
              <w:jc w:val="both"/>
            </w:pPr>
            <w: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944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715FAA">
            <w:r w:rsidRPr="00864310">
              <w:t xml:space="preserve">ОК 9. </w:t>
            </w:r>
            <w:r>
              <w:t>Быть готовым к смене технологий в профессиональной деятельности.</w:t>
            </w:r>
          </w:p>
        </w:tc>
        <w:tc>
          <w:tcPr>
            <w:tcW w:w="3762" w:type="dxa"/>
          </w:tcPr>
          <w:p w:rsidR="00DC12F2" w:rsidRPr="00864310" w:rsidRDefault="00DC12F2" w:rsidP="00715FAA">
            <w:pPr>
              <w:jc w:val="both"/>
            </w:pPr>
            <w:r>
              <w:t>Анализ инноваций в области информационных технологий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  <w:tr w:rsidR="00DC12F2" w:rsidRPr="00864310">
        <w:trPr>
          <w:trHeight w:val="1263"/>
        </w:trPr>
        <w:tc>
          <w:tcPr>
            <w:tcW w:w="3712" w:type="dxa"/>
            <w:tcBorders>
              <w:left w:val="single" w:sz="12" w:space="0" w:color="auto"/>
            </w:tcBorders>
          </w:tcPr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>ОК 10. Исполнять воинскую</w:t>
            </w:r>
          </w:p>
          <w:p w:rsidR="00DC12F2" w:rsidRPr="00864310" w:rsidRDefault="00DC12F2" w:rsidP="008279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64310">
              <w:t xml:space="preserve"> обязанность, в том числе с применением полученных профессиональных знаний (для юношей).</w:t>
            </w:r>
          </w:p>
          <w:p w:rsidR="00DC12F2" w:rsidRPr="00864310" w:rsidRDefault="00DC12F2" w:rsidP="00C22BEA">
            <w:pPr>
              <w:jc w:val="both"/>
            </w:pPr>
          </w:p>
        </w:tc>
        <w:tc>
          <w:tcPr>
            <w:tcW w:w="3762" w:type="dxa"/>
          </w:tcPr>
          <w:p w:rsidR="00DC12F2" w:rsidRPr="00864310" w:rsidRDefault="00DC12F2" w:rsidP="00C22BEA">
            <w:pPr>
              <w:jc w:val="both"/>
            </w:pPr>
            <w:r w:rsidRPr="00864310">
              <w:t>Готовность к исполнению воинской обязанности с учетом полученных профессиональных навыков.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DC12F2" w:rsidRPr="00864310" w:rsidRDefault="00DC12F2" w:rsidP="00C22BEA">
            <w:pPr>
              <w:jc w:val="both"/>
              <w:rPr>
                <w:i/>
                <w:iCs/>
              </w:rPr>
            </w:pPr>
          </w:p>
        </w:tc>
      </w:tr>
    </w:tbl>
    <w:p w:rsidR="00DC12F2" w:rsidRPr="004415ED" w:rsidRDefault="00DC12F2" w:rsidP="0018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C12F2" w:rsidRDefault="00DC12F2" w:rsidP="00187ACB">
      <w:pPr>
        <w:spacing w:line="360" w:lineRule="auto"/>
        <w:rPr>
          <w:b/>
          <w:bCs/>
        </w:rPr>
      </w:pPr>
    </w:p>
    <w:p w:rsidR="00DC12F2" w:rsidRDefault="00DC12F2" w:rsidP="00715FAA">
      <w:pPr>
        <w:spacing w:line="360" w:lineRule="auto"/>
      </w:pPr>
      <w:r w:rsidRPr="00ED7C11">
        <w:rPr>
          <w:sz w:val="28"/>
          <w:szCs w:val="28"/>
        </w:rPr>
        <w:t xml:space="preserve"> </w:t>
      </w:r>
      <w:bookmarkStart w:id="1" w:name="sub_510"/>
    </w:p>
    <w:bookmarkEnd w:id="1"/>
    <w:p w:rsidR="00DC12F2" w:rsidRPr="00CE4414" w:rsidRDefault="00DC12F2" w:rsidP="00DB2EC0">
      <w:pPr>
        <w:pStyle w:val="1"/>
        <w:ind w:left="284" w:firstLine="0"/>
        <w:jc w:val="both"/>
        <w:rPr>
          <w:caps/>
          <w:sz w:val="28"/>
          <w:szCs w:val="28"/>
        </w:rPr>
      </w:pPr>
    </w:p>
    <w:sectPr w:rsidR="00DC12F2" w:rsidRPr="00CE4414" w:rsidSect="008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4B" w:rsidRDefault="008B004B">
      <w:r>
        <w:separator/>
      </w:r>
    </w:p>
  </w:endnote>
  <w:endnote w:type="continuationSeparator" w:id="0">
    <w:p w:rsidR="008B004B" w:rsidRDefault="008B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41" w:rsidRDefault="002A6A3B" w:rsidP="00855F7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7B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E4A">
      <w:rPr>
        <w:rStyle w:val="ab"/>
        <w:noProof/>
      </w:rPr>
      <w:t>2</w:t>
    </w:r>
    <w:r>
      <w:rPr>
        <w:rStyle w:val="ab"/>
      </w:rPr>
      <w:fldChar w:fldCharType="end"/>
    </w:r>
  </w:p>
  <w:p w:rsidR="003E7B41" w:rsidRDefault="003E7B41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4B" w:rsidRDefault="008B004B">
      <w:r>
        <w:separator/>
      </w:r>
    </w:p>
  </w:footnote>
  <w:footnote w:type="continuationSeparator" w:id="0">
    <w:p w:rsidR="008B004B" w:rsidRDefault="008B004B">
      <w:r>
        <w:continuationSeparator/>
      </w:r>
    </w:p>
  </w:footnote>
  <w:footnote w:id="1">
    <w:p w:rsidR="003E7B41" w:rsidRDefault="003E7B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AC"/>
    <w:multiLevelType w:val="hybridMultilevel"/>
    <w:tmpl w:val="8F72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C7A93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10A3"/>
    <w:multiLevelType w:val="hybridMultilevel"/>
    <w:tmpl w:val="5DB8E5F0"/>
    <w:lvl w:ilvl="0" w:tplc="8E96A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7B9F"/>
    <w:multiLevelType w:val="hybridMultilevel"/>
    <w:tmpl w:val="9ED61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92E64"/>
    <w:multiLevelType w:val="hybridMultilevel"/>
    <w:tmpl w:val="B746A344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75F97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D23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53B1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1953C7"/>
    <w:multiLevelType w:val="hybridMultilevel"/>
    <w:tmpl w:val="53C8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984"/>
    <w:multiLevelType w:val="hybridMultilevel"/>
    <w:tmpl w:val="B704C2F8"/>
    <w:lvl w:ilvl="0" w:tplc="53CE7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707D"/>
    <w:multiLevelType w:val="hybridMultilevel"/>
    <w:tmpl w:val="7FFAF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A4B"/>
    <w:multiLevelType w:val="hybridMultilevel"/>
    <w:tmpl w:val="AF54BF18"/>
    <w:lvl w:ilvl="0" w:tplc="91E6C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0FB8"/>
    <w:multiLevelType w:val="hybridMultilevel"/>
    <w:tmpl w:val="B704C2F8"/>
    <w:lvl w:ilvl="0" w:tplc="53CE7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08DC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D13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1A9F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653"/>
    <w:multiLevelType w:val="hybridMultilevel"/>
    <w:tmpl w:val="4E10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B51C41"/>
    <w:multiLevelType w:val="hybridMultilevel"/>
    <w:tmpl w:val="1C3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3729E"/>
    <w:multiLevelType w:val="multilevel"/>
    <w:tmpl w:val="2850E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BEC"/>
    <w:multiLevelType w:val="hybridMultilevel"/>
    <w:tmpl w:val="29D05CE4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E3BC1"/>
    <w:multiLevelType w:val="hybridMultilevel"/>
    <w:tmpl w:val="A4ACF410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B64C70"/>
    <w:multiLevelType w:val="hybridMultilevel"/>
    <w:tmpl w:val="3334C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E7280F"/>
    <w:multiLevelType w:val="hybridMultilevel"/>
    <w:tmpl w:val="7C485C86"/>
    <w:lvl w:ilvl="0" w:tplc="7CE84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50391"/>
    <w:multiLevelType w:val="hybridMultilevel"/>
    <w:tmpl w:val="D4E04DEE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24E08"/>
    <w:multiLevelType w:val="hybridMultilevel"/>
    <w:tmpl w:val="7FE0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A24AA9"/>
    <w:multiLevelType w:val="hybridMultilevel"/>
    <w:tmpl w:val="05C00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D87B4D"/>
    <w:multiLevelType w:val="hybridMultilevel"/>
    <w:tmpl w:val="289A0298"/>
    <w:lvl w:ilvl="0" w:tplc="9DAAF2F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D436C3"/>
    <w:multiLevelType w:val="hybridMultilevel"/>
    <w:tmpl w:val="2EEE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3E7012"/>
    <w:multiLevelType w:val="hybridMultilevel"/>
    <w:tmpl w:val="86F28F3A"/>
    <w:lvl w:ilvl="0" w:tplc="9BF8E710">
      <w:start w:val="1"/>
      <w:numFmt w:val="bullet"/>
      <w:lvlText w:val="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1" w:tplc="9BF8E7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55CA6B76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92556"/>
    <w:multiLevelType w:val="hybridMultilevel"/>
    <w:tmpl w:val="2C2E289E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53651D"/>
    <w:multiLevelType w:val="hybridMultilevel"/>
    <w:tmpl w:val="89CC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B3CF9"/>
    <w:multiLevelType w:val="multilevel"/>
    <w:tmpl w:val="F7CA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D3E70B0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31547"/>
    <w:multiLevelType w:val="hybridMultilevel"/>
    <w:tmpl w:val="D05C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F6727"/>
    <w:multiLevelType w:val="hybridMultilevel"/>
    <w:tmpl w:val="21A4EBB6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02D39"/>
    <w:multiLevelType w:val="hybridMultilevel"/>
    <w:tmpl w:val="21A4EBB6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10789"/>
    <w:multiLevelType w:val="hybridMultilevel"/>
    <w:tmpl w:val="A4ACF410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A5E82"/>
    <w:multiLevelType w:val="hybridMultilevel"/>
    <w:tmpl w:val="E976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C1726"/>
    <w:multiLevelType w:val="hybridMultilevel"/>
    <w:tmpl w:val="21A4EBB6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A7CEA"/>
    <w:multiLevelType w:val="hybridMultilevel"/>
    <w:tmpl w:val="21A4EBB6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76C73"/>
    <w:multiLevelType w:val="hybridMultilevel"/>
    <w:tmpl w:val="B704C2F8"/>
    <w:lvl w:ilvl="0" w:tplc="53CE7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97515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55EA9"/>
    <w:multiLevelType w:val="hybridMultilevel"/>
    <w:tmpl w:val="8020D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7D7EAE"/>
    <w:multiLevelType w:val="hybridMultilevel"/>
    <w:tmpl w:val="44EEE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434607"/>
    <w:multiLevelType w:val="hybridMultilevel"/>
    <w:tmpl w:val="81DAF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B01A24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32"/>
  </w:num>
  <w:num w:numId="5">
    <w:abstractNumId w:val="43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22"/>
  </w:num>
  <w:num w:numId="11">
    <w:abstractNumId w:val="31"/>
  </w:num>
  <w:num w:numId="12">
    <w:abstractNumId w:val="24"/>
  </w:num>
  <w:num w:numId="13">
    <w:abstractNumId w:val="11"/>
  </w:num>
  <w:num w:numId="14">
    <w:abstractNumId w:val="26"/>
  </w:num>
  <w:num w:numId="15">
    <w:abstractNumId w:val="30"/>
  </w:num>
  <w:num w:numId="16">
    <w:abstractNumId w:val="33"/>
  </w:num>
  <w:num w:numId="17">
    <w:abstractNumId w:val="4"/>
  </w:num>
  <w:num w:numId="18">
    <w:abstractNumId w:val="37"/>
  </w:num>
  <w:num w:numId="19">
    <w:abstractNumId w:val="8"/>
  </w:num>
  <w:num w:numId="20">
    <w:abstractNumId w:val="5"/>
  </w:num>
  <w:num w:numId="21">
    <w:abstractNumId w:val="38"/>
  </w:num>
  <w:num w:numId="22">
    <w:abstractNumId w:val="45"/>
  </w:num>
  <w:num w:numId="23">
    <w:abstractNumId w:val="7"/>
  </w:num>
  <w:num w:numId="24">
    <w:abstractNumId w:val="1"/>
  </w:num>
  <w:num w:numId="25">
    <w:abstractNumId w:val="2"/>
  </w:num>
  <w:num w:numId="26">
    <w:abstractNumId w:val="25"/>
  </w:num>
  <w:num w:numId="27">
    <w:abstractNumId w:val="29"/>
  </w:num>
  <w:num w:numId="28">
    <w:abstractNumId w:val="10"/>
  </w:num>
  <w:num w:numId="29">
    <w:abstractNumId w:val="12"/>
  </w:num>
  <w:num w:numId="30">
    <w:abstractNumId w:val="9"/>
  </w:num>
  <w:num w:numId="31">
    <w:abstractNumId w:val="16"/>
  </w:num>
  <w:num w:numId="32">
    <w:abstractNumId w:val="49"/>
  </w:num>
  <w:num w:numId="33">
    <w:abstractNumId w:val="23"/>
  </w:num>
  <w:num w:numId="34">
    <w:abstractNumId w:val="20"/>
  </w:num>
  <w:num w:numId="35">
    <w:abstractNumId w:val="46"/>
  </w:num>
  <w:num w:numId="36">
    <w:abstractNumId w:val="19"/>
  </w:num>
  <w:num w:numId="37">
    <w:abstractNumId w:val="34"/>
  </w:num>
  <w:num w:numId="38">
    <w:abstractNumId w:val="47"/>
  </w:num>
  <w:num w:numId="39">
    <w:abstractNumId w:val="28"/>
  </w:num>
  <w:num w:numId="40">
    <w:abstractNumId w:val="41"/>
  </w:num>
  <w:num w:numId="41">
    <w:abstractNumId w:val="3"/>
  </w:num>
  <w:num w:numId="42">
    <w:abstractNumId w:val="17"/>
  </w:num>
  <w:num w:numId="43">
    <w:abstractNumId w:val="48"/>
  </w:num>
  <w:num w:numId="44">
    <w:abstractNumId w:val="27"/>
  </w:num>
  <w:num w:numId="45">
    <w:abstractNumId w:val="44"/>
  </w:num>
  <w:num w:numId="46">
    <w:abstractNumId w:val="13"/>
  </w:num>
  <w:num w:numId="47">
    <w:abstractNumId w:val="6"/>
  </w:num>
  <w:num w:numId="48">
    <w:abstractNumId w:val="18"/>
  </w:num>
  <w:num w:numId="49">
    <w:abstractNumId w:val="3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40B"/>
    <w:rsid w:val="00000DA9"/>
    <w:rsid w:val="00006A25"/>
    <w:rsid w:val="00013B44"/>
    <w:rsid w:val="000234AC"/>
    <w:rsid w:val="000254C6"/>
    <w:rsid w:val="000271EE"/>
    <w:rsid w:val="00027972"/>
    <w:rsid w:val="00033401"/>
    <w:rsid w:val="00033839"/>
    <w:rsid w:val="00034C2D"/>
    <w:rsid w:val="0004098D"/>
    <w:rsid w:val="00047A75"/>
    <w:rsid w:val="000518DB"/>
    <w:rsid w:val="000531C6"/>
    <w:rsid w:val="00056AD2"/>
    <w:rsid w:val="00057247"/>
    <w:rsid w:val="00060975"/>
    <w:rsid w:val="0006512B"/>
    <w:rsid w:val="0006540D"/>
    <w:rsid w:val="0006543B"/>
    <w:rsid w:val="00075493"/>
    <w:rsid w:val="00075DA5"/>
    <w:rsid w:val="000775F7"/>
    <w:rsid w:val="00081155"/>
    <w:rsid w:val="00084A06"/>
    <w:rsid w:val="0009051A"/>
    <w:rsid w:val="000927D6"/>
    <w:rsid w:val="00095398"/>
    <w:rsid w:val="00096670"/>
    <w:rsid w:val="000A11EF"/>
    <w:rsid w:val="000B2CF9"/>
    <w:rsid w:val="000B5157"/>
    <w:rsid w:val="000B5193"/>
    <w:rsid w:val="000B56FC"/>
    <w:rsid w:val="000B690A"/>
    <w:rsid w:val="000B7181"/>
    <w:rsid w:val="000C04D8"/>
    <w:rsid w:val="000C3D54"/>
    <w:rsid w:val="000C4D8C"/>
    <w:rsid w:val="000C6E0F"/>
    <w:rsid w:val="000D00DD"/>
    <w:rsid w:val="000E136E"/>
    <w:rsid w:val="000E327F"/>
    <w:rsid w:val="000E3A66"/>
    <w:rsid w:val="000E5363"/>
    <w:rsid w:val="000F3A09"/>
    <w:rsid w:val="0010442C"/>
    <w:rsid w:val="00107838"/>
    <w:rsid w:val="00113D2F"/>
    <w:rsid w:val="00122094"/>
    <w:rsid w:val="0012453C"/>
    <w:rsid w:val="00126048"/>
    <w:rsid w:val="00152BEC"/>
    <w:rsid w:val="00152C4B"/>
    <w:rsid w:val="00155F4B"/>
    <w:rsid w:val="00157EC5"/>
    <w:rsid w:val="001602F1"/>
    <w:rsid w:val="00160E9B"/>
    <w:rsid w:val="001615F8"/>
    <w:rsid w:val="001662A6"/>
    <w:rsid w:val="00166E76"/>
    <w:rsid w:val="001722BD"/>
    <w:rsid w:val="00174E93"/>
    <w:rsid w:val="00175948"/>
    <w:rsid w:val="001871BE"/>
    <w:rsid w:val="0018782E"/>
    <w:rsid w:val="00187ACB"/>
    <w:rsid w:val="0019107F"/>
    <w:rsid w:val="001929E8"/>
    <w:rsid w:val="00196D03"/>
    <w:rsid w:val="00197F1E"/>
    <w:rsid w:val="001A33CA"/>
    <w:rsid w:val="001A495A"/>
    <w:rsid w:val="001A760D"/>
    <w:rsid w:val="001A7808"/>
    <w:rsid w:val="001B0CA5"/>
    <w:rsid w:val="001B20E7"/>
    <w:rsid w:val="001B475E"/>
    <w:rsid w:val="001C0F1C"/>
    <w:rsid w:val="001C239C"/>
    <w:rsid w:val="001C3CEB"/>
    <w:rsid w:val="001C7B7F"/>
    <w:rsid w:val="001D1B54"/>
    <w:rsid w:val="001D376E"/>
    <w:rsid w:val="001D378F"/>
    <w:rsid w:val="001D4687"/>
    <w:rsid w:val="001E4110"/>
    <w:rsid w:val="001E4958"/>
    <w:rsid w:val="001E7E3A"/>
    <w:rsid w:val="001F1D3B"/>
    <w:rsid w:val="001F55A6"/>
    <w:rsid w:val="001F6ABF"/>
    <w:rsid w:val="0020141A"/>
    <w:rsid w:val="002034C5"/>
    <w:rsid w:val="00205E99"/>
    <w:rsid w:val="002068E8"/>
    <w:rsid w:val="00212E9F"/>
    <w:rsid w:val="00222275"/>
    <w:rsid w:val="00225CCA"/>
    <w:rsid w:val="00237922"/>
    <w:rsid w:val="00240EA7"/>
    <w:rsid w:val="00240F97"/>
    <w:rsid w:val="00246DB2"/>
    <w:rsid w:val="00250955"/>
    <w:rsid w:val="00275859"/>
    <w:rsid w:val="002810E4"/>
    <w:rsid w:val="002960DB"/>
    <w:rsid w:val="002A5E1C"/>
    <w:rsid w:val="002A6A3B"/>
    <w:rsid w:val="002B0C3B"/>
    <w:rsid w:val="002B2357"/>
    <w:rsid w:val="002B3776"/>
    <w:rsid w:val="002B7CAD"/>
    <w:rsid w:val="002B7E04"/>
    <w:rsid w:val="002C4AC8"/>
    <w:rsid w:val="002C6291"/>
    <w:rsid w:val="002C6A4D"/>
    <w:rsid w:val="002D003C"/>
    <w:rsid w:val="002D01D3"/>
    <w:rsid w:val="002D19AC"/>
    <w:rsid w:val="002D6F77"/>
    <w:rsid w:val="002F3055"/>
    <w:rsid w:val="00300E00"/>
    <w:rsid w:val="00300E4A"/>
    <w:rsid w:val="00301B01"/>
    <w:rsid w:val="00301BCE"/>
    <w:rsid w:val="00305FE2"/>
    <w:rsid w:val="00311953"/>
    <w:rsid w:val="00312808"/>
    <w:rsid w:val="00312D73"/>
    <w:rsid w:val="003153E6"/>
    <w:rsid w:val="00316B79"/>
    <w:rsid w:val="00320E03"/>
    <w:rsid w:val="00321661"/>
    <w:rsid w:val="00322AA9"/>
    <w:rsid w:val="00323BBC"/>
    <w:rsid w:val="0032541C"/>
    <w:rsid w:val="00326C5E"/>
    <w:rsid w:val="00333BD6"/>
    <w:rsid w:val="00334482"/>
    <w:rsid w:val="003377AC"/>
    <w:rsid w:val="003377D8"/>
    <w:rsid w:val="00343DEB"/>
    <w:rsid w:val="00347418"/>
    <w:rsid w:val="003610E5"/>
    <w:rsid w:val="0036286F"/>
    <w:rsid w:val="003632B4"/>
    <w:rsid w:val="00372F88"/>
    <w:rsid w:val="00375327"/>
    <w:rsid w:val="0037609E"/>
    <w:rsid w:val="00377108"/>
    <w:rsid w:val="0038256A"/>
    <w:rsid w:val="00382E5A"/>
    <w:rsid w:val="0038557E"/>
    <w:rsid w:val="003879D9"/>
    <w:rsid w:val="003936BB"/>
    <w:rsid w:val="00393AB6"/>
    <w:rsid w:val="003975ED"/>
    <w:rsid w:val="003A154E"/>
    <w:rsid w:val="003A1618"/>
    <w:rsid w:val="003A21AE"/>
    <w:rsid w:val="003A4E75"/>
    <w:rsid w:val="003B202B"/>
    <w:rsid w:val="003B3424"/>
    <w:rsid w:val="003B3A8F"/>
    <w:rsid w:val="003B4648"/>
    <w:rsid w:val="003C0FB1"/>
    <w:rsid w:val="003C2B67"/>
    <w:rsid w:val="003C4DFC"/>
    <w:rsid w:val="003C5DF0"/>
    <w:rsid w:val="003C5FC9"/>
    <w:rsid w:val="003D3ADA"/>
    <w:rsid w:val="003D4501"/>
    <w:rsid w:val="003D70AF"/>
    <w:rsid w:val="003E1D63"/>
    <w:rsid w:val="003E1DCC"/>
    <w:rsid w:val="003E2713"/>
    <w:rsid w:val="003E5034"/>
    <w:rsid w:val="003E674F"/>
    <w:rsid w:val="003E7B41"/>
    <w:rsid w:val="003F0A9B"/>
    <w:rsid w:val="003F1D5B"/>
    <w:rsid w:val="004046A6"/>
    <w:rsid w:val="00412B24"/>
    <w:rsid w:val="00423FC1"/>
    <w:rsid w:val="0042635D"/>
    <w:rsid w:val="00432E91"/>
    <w:rsid w:val="00432FFA"/>
    <w:rsid w:val="004345A2"/>
    <w:rsid w:val="004358AB"/>
    <w:rsid w:val="00436ACD"/>
    <w:rsid w:val="004371B0"/>
    <w:rsid w:val="004415ED"/>
    <w:rsid w:val="004423CE"/>
    <w:rsid w:val="00442D26"/>
    <w:rsid w:val="0044646F"/>
    <w:rsid w:val="00446DD8"/>
    <w:rsid w:val="004500A0"/>
    <w:rsid w:val="00450103"/>
    <w:rsid w:val="00451174"/>
    <w:rsid w:val="00452844"/>
    <w:rsid w:val="004565D0"/>
    <w:rsid w:val="00456704"/>
    <w:rsid w:val="00456B26"/>
    <w:rsid w:val="00466CCF"/>
    <w:rsid w:val="004761A0"/>
    <w:rsid w:val="0047626A"/>
    <w:rsid w:val="00482644"/>
    <w:rsid w:val="00483866"/>
    <w:rsid w:val="004845BC"/>
    <w:rsid w:val="004856BF"/>
    <w:rsid w:val="004917E5"/>
    <w:rsid w:val="00491F53"/>
    <w:rsid w:val="004931BB"/>
    <w:rsid w:val="00493655"/>
    <w:rsid w:val="004A1302"/>
    <w:rsid w:val="004A5010"/>
    <w:rsid w:val="004A53FF"/>
    <w:rsid w:val="004A7AEF"/>
    <w:rsid w:val="004B00EF"/>
    <w:rsid w:val="004B0BCA"/>
    <w:rsid w:val="004B5ADE"/>
    <w:rsid w:val="004C0001"/>
    <w:rsid w:val="004C50DE"/>
    <w:rsid w:val="004C6842"/>
    <w:rsid w:val="004D0927"/>
    <w:rsid w:val="004D279E"/>
    <w:rsid w:val="004D469E"/>
    <w:rsid w:val="004D514B"/>
    <w:rsid w:val="004E50BD"/>
    <w:rsid w:val="004F2461"/>
    <w:rsid w:val="004F664B"/>
    <w:rsid w:val="00511E25"/>
    <w:rsid w:val="0051288B"/>
    <w:rsid w:val="00517719"/>
    <w:rsid w:val="00522393"/>
    <w:rsid w:val="00526AF7"/>
    <w:rsid w:val="005279C2"/>
    <w:rsid w:val="00531085"/>
    <w:rsid w:val="005334A4"/>
    <w:rsid w:val="00533F69"/>
    <w:rsid w:val="005408A7"/>
    <w:rsid w:val="00544B47"/>
    <w:rsid w:val="00544D48"/>
    <w:rsid w:val="005514D9"/>
    <w:rsid w:val="00554EDB"/>
    <w:rsid w:val="00560947"/>
    <w:rsid w:val="00564F53"/>
    <w:rsid w:val="00570312"/>
    <w:rsid w:val="0057083E"/>
    <w:rsid w:val="00574486"/>
    <w:rsid w:val="00575905"/>
    <w:rsid w:val="00577210"/>
    <w:rsid w:val="00581FE4"/>
    <w:rsid w:val="00586D8C"/>
    <w:rsid w:val="00592DD2"/>
    <w:rsid w:val="005A07FC"/>
    <w:rsid w:val="005A0927"/>
    <w:rsid w:val="005A0E1F"/>
    <w:rsid w:val="005A3824"/>
    <w:rsid w:val="005A386A"/>
    <w:rsid w:val="005A3A42"/>
    <w:rsid w:val="005A59CA"/>
    <w:rsid w:val="005B6C42"/>
    <w:rsid w:val="005B7499"/>
    <w:rsid w:val="005C1665"/>
    <w:rsid w:val="005C1794"/>
    <w:rsid w:val="005C5E92"/>
    <w:rsid w:val="005C6F84"/>
    <w:rsid w:val="005D4E18"/>
    <w:rsid w:val="005E2B00"/>
    <w:rsid w:val="005E76F6"/>
    <w:rsid w:val="005F1032"/>
    <w:rsid w:val="005F18A0"/>
    <w:rsid w:val="005F3543"/>
    <w:rsid w:val="005F77BF"/>
    <w:rsid w:val="005F786E"/>
    <w:rsid w:val="006034EA"/>
    <w:rsid w:val="0060449C"/>
    <w:rsid w:val="0060502A"/>
    <w:rsid w:val="00606C54"/>
    <w:rsid w:val="00612746"/>
    <w:rsid w:val="0061364B"/>
    <w:rsid w:val="006151A2"/>
    <w:rsid w:val="006201E3"/>
    <w:rsid w:val="0062575D"/>
    <w:rsid w:val="00626979"/>
    <w:rsid w:val="00631524"/>
    <w:rsid w:val="00631D92"/>
    <w:rsid w:val="006332DB"/>
    <w:rsid w:val="006378A5"/>
    <w:rsid w:val="006378CC"/>
    <w:rsid w:val="006433AB"/>
    <w:rsid w:val="00643EEA"/>
    <w:rsid w:val="006473AF"/>
    <w:rsid w:val="00660658"/>
    <w:rsid w:val="00660CF3"/>
    <w:rsid w:val="0066194D"/>
    <w:rsid w:val="00662C50"/>
    <w:rsid w:val="00664118"/>
    <w:rsid w:val="00664534"/>
    <w:rsid w:val="0066499B"/>
    <w:rsid w:val="00667C66"/>
    <w:rsid w:val="006753DB"/>
    <w:rsid w:val="00675615"/>
    <w:rsid w:val="0068349C"/>
    <w:rsid w:val="00683A0A"/>
    <w:rsid w:val="006864BE"/>
    <w:rsid w:val="0068702F"/>
    <w:rsid w:val="00690D3F"/>
    <w:rsid w:val="00693850"/>
    <w:rsid w:val="00695233"/>
    <w:rsid w:val="006A179A"/>
    <w:rsid w:val="006A3EBC"/>
    <w:rsid w:val="006A7004"/>
    <w:rsid w:val="006B7E81"/>
    <w:rsid w:val="006C0978"/>
    <w:rsid w:val="006C6233"/>
    <w:rsid w:val="006C73BA"/>
    <w:rsid w:val="006C776F"/>
    <w:rsid w:val="006D4756"/>
    <w:rsid w:val="006D622B"/>
    <w:rsid w:val="006D7B7C"/>
    <w:rsid w:val="006E232A"/>
    <w:rsid w:val="006E2F7F"/>
    <w:rsid w:val="006E5FB6"/>
    <w:rsid w:val="006F1A84"/>
    <w:rsid w:val="006F4B59"/>
    <w:rsid w:val="006F50C5"/>
    <w:rsid w:val="006F740E"/>
    <w:rsid w:val="006F7515"/>
    <w:rsid w:val="00700CC2"/>
    <w:rsid w:val="007018D2"/>
    <w:rsid w:val="007039E4"/>
    <w:rsid w:val="007075DE"/>
    <w:rsid w:val="00711A7C"/>
    <w:rsid w:val="00714AE6"/>
    <w:rsid w:val="00715FAA"/>
    <w:rsid w:val="007169D5"/>
    <w:rsid w:val="00725BDC"/>
    <w:rsid w:val="0073058B"/>
    <w:rsid w:val="00730650"/>
    <w:rsid w:val="0073072C"/>
    <w:rsid w:val="00741E27"/>
    <w:rsid w:val="0075732D"/>
    <w:rsid w:val="0076116D"/>
    <w:rsid w:val="0076291E"/>
    <w:rsid w:val="007669D1"/>
    <w:rsid w:val="0077640B"/>
    <w:rsid w:val="007776D8"/>
    <w:rsid w:val="007810D1"/>
    <w:rsid w:val="007820CD"/>
    <w:rsid w:val="00792D41"/>
    <w:rsid w:val="0079434B"/>
    <w:rsid w:val="0079545B"/>
    <w:rsid w:val="007955B0"/>
    <w:rsid w:val="007B0B86"/>
    <w:rsid w:val="007B1DE4"/>
    <w:rsid w:val="007C17D9"/>
    <w:rsid w:val="007C238F"/>
    <w:rsid w:val="007C789D"/>
    <w:rsid w:val="007C7927"/>
    <w:rsid w:val="007D1C0B"/>
    <w:rsid w:val="007D4C33"/>
    <w:rsid w:val="007E2BA0"/>
    <w:rsid w:val="007E369F"/>
    <w:rsid w:val="007F0F42"/>
    <w:rsid w:val="007F2459"/>
    <w:rsid w:val="007F245F"/>
    <w:rsid w:val="007F3D7E"/>
    <w:rsid w:val="00801BEB"/>
    <w:rsid w:val="00815644"/>
    <w:rsid w:val="00821278"/>
    <w:rsid w:val="0082201B"/>
    <w:rsid w:val="00822E7D"/>
    <w:rsid w:val="00823166"/>
    <w:rsid w:val="008240BC"/>
    <w:rsid w:val="00824FA0"/>
    <w:rsid w:val="008279F7"/>
    <w:rsid w:val="00830553"/>
    <w:rsid w:val="00835E91"/>
    <w:rsid w:val="008361BE"/>
    <w:rsid w:val="00842D4C"/>
    <w:rsid w:val="008467F8"/>
    <w:rsid w:val="00847139"/>
    <w:rsid w:val="00851230"/>
    <w:rsid w:val="00855F73"/>
    <w:rsid w:val="0086127E"/>
    <w:rsid w:val="0086310B"/>
    <w:rsid w:val="008635C6"/>
    <w:rsid w:val="00864310"/>
    <w:rsid w:val="00867FD1"/>
    <w:rsid w:val="00876F8E"/>
    <w:rsid w:val="00882C3C"/>
    <w:rsid w:val="00883B42"/>
    <w:rsid w:val="0088471D"/>
    <w:rsid w:val="00885E4A"/>
    <w:rsid w:val="0089058F"/>
    <w:rsid w:val="008927E5"/>
    <w:rsid w:val="0089345A"/>
    <w:rsid w:val="00893F94"/>
    <w:rsid w:val="008A0C10"/>
    <w:rsid w:val="008A7A0D"/>
    <w:rsid w:val="008B004B"/>
    <w:rsid w:val="008B20A0"/>
    <w:rsid w:val="008B2CAC"/>
    <w:rsid w:val="008C028B"/>
    <w:rsid w:val="008C0E84"/>
    <w:rsid w:val="008C1C95"/>
    <w:rsid w:val="008C4F30"/>
    <w:rsid w:val="008C5C7C"/>
    <w:rsid w:val="008C6331"/>
    <w:rsid w:val="008E279D"/>
    <w:rsid w:val="008E473C"/>
    <w:rsid w:val="008E6602"/>
    <w:rsid w:val="008F1BF3"/>
    <w:rsid w:val="008F42DC"/>
    <w:rsid w:val="008F5317"/>
    <w:rsid w:val="008F56C0"/>
    <w:rsid w:val="008F6C45"/>
    <w:rsid w:val="008F6D6E"/>
    <w:rsid w:val="008F7473"/>
    <w:rsid w:val="00902B00"/>
    <w:rsid w:val="00905D1D"/>
    <w:rsid w:val="0090664B"/>
    <w:rsid w:val="0091136F"/>
    <w:rsid w:val="0091217D"/>
    <w:rsid w:val="00917BBB"/>
    <w:rsid w:val="00917E23"/>
    <w:rsid w:val="0092291F"/>
    <w:rsid w:val="00923B71"/>
    <w:rsid w:val="0093157F"/>
    <w:rsid w:val="009338C4"/>
    <w:rsid w:val="00936B71"/>
    <w:rsid w:val="00937730"/>
    <w:rsid w:val="009401EA"/>
    <w:rsid w:val="00940BF8"/>
    <w:rsid w:val="009412A2"/>
    <w:rsid w:val="009413D2"/>
    <w:rsid w:val="0094547F"/>
    <w:rsid w:val="00945B88"/>
    <w:rsid w:val="00951CED"/>
    <w:rsid w:val="00953612"/>
    <w:rsid w:val="009551EB"/>
    <w:rsid w:val="00955FAC"/>
    <w:rsid w:val="00961310"/>
    <w:rsid w:val="009629A2"/>
    <w:rsid w:val="009675A6"/>
    <w:rsid w:val="00971264"/>
    <w:rsid w:val="00971FAD"/>
    <w:rsid w:val="00972016"/>
    <w:rsid w:val="00972308"/>
    <w:rsid w:val="00972C60"/>
    <w:rsid w:val="009852D1"/>
    <w:rsid w:val="00993228"/>
    <w:rsid w:val="009A7959"/>
    <w:rsid w:val="009A7DA1"/>
    <w:rsid w:val="009B0566"/>
    <w:rsid w:val="009B0CD4"/>
    <w:rsid w:val="009B241B"/>
    <w:rsid w:val="009B5986"/>
    <w:rsid w:val="009C3207"/>
    <w:rsid w:val="009C603C"/>
    <w:rsid w:val="009C7127"/>
    <w:rsid w:val="009D227F"/>
    <w:rsid w:val="009D79E9"/>
    <w:rsid w:val="009E22C6"/>
    <w:rsid w:val="009E3B8E"/>
    <w:rsid w:val="009E5E29"/>
    <w:rsid w:val="009F19B6"/>
    <w:rsid w:val="009F299B"/>
    <w:rsid w:val="009F5661"/>
    <w:rsid w:val="009F6104"/>
    <w:rsid w:val="009F6793"/>
    <w:rsid w:val="009F6E1C"/>
    <w:rsid w:val="00A04A31"/>
    <w:rsid w:val="00A12C88"/>
    <w:rsid w:val="00A14149"/>
    <w:rsid w:val="00A20A8B"/>
    <w:rsid w:val="00A217E8"/>
    <w:rsid w:val="00A222B4"/>
    <w:rsid w:val="00A22C22"/>
    <w:rsid w:val="00A271F0"/>
    <w:rsid w:val="00A40B78"/>
    <w:rsid w:val="00A428D2"/>
    <w:rsid w:val="00A4378B"/>
    <w:rsid w:val="00A47343"/>
    <w:rsid w:val="00A503BB"/>
    <w:rsid w:val="00A535DA"/>
    <w:rsid w:val="00A5405C"/>
    <w:rsid w:val="00A62317"/>
    <w:rsid w:val="00A64478"/>
    <w:rsid w:val="00A66F63"/>
    <w:rsid w:val="00A7000D"/>
    <w:rsid w:val="00A8555D"/>
    <w:rsid w:val="00A90506"/>
    <w:rsid w:val="00A9062B"/>
    <w:rsid w:val="00A910E4"/>
    <w:rsid w:val="00A91C5E"/>
    <w:rsid w:val="00AA06EE"/>
    <w:rsid w:val="00AA235B"/>
    <w:rsid w:val="00AB2E9D"/>
    <w:rsid w:val="00AB3FE8"/>
    <w:rsid w:val="00AC3800"/>
    <w:rsid w:val="00AC6F3C"/>
    <w:rsid w:val="00AD3618"/>
    <w:rsid w:val="00AD5050"/>
    <w:rsid w:val="00AE5CFD"/>
    <w:rsid w:val="00AF25C7"/>
    <w:rsid w:val="00AF3D89"/>
    <w:rsid w:val="00AF7825"/>
    <w:rsid w:val="00B12834"/>
    <w:rsid w:val="00B14E3A"/>
    <w:rsid w:val="00B15199"/>
    <w:rsid w:val="00B248DE"/>
    <w:rsid w:val="00B24AE6"/>
    <w:rsid w:val="00B31041"/>
    <w:rsid w:val="00B342B9"/>
    <w:rsid w:val="00B361E0"/>
    <w:rsid w:val="00B3701A"/>
    <w:rsid w:val="00B4050C"/>
    <w:rsid w:val="00B4442F"/>
    <w:rsid w:val="00B45BA1"/>
    <w:rsid w:val="00B56FA7"/>
    <w:rsid w:val="00B62BAC"/>
    <w:rsid w:val="00B63D3B"/>
    <w:rsid w:val="00B644D1"/>
    <w:rsid w:val="00B72713"/>
    <w:rsid w:val="00B74A0F"/>
    <w:rsid w:val="00B83138"/>
    <w:rsid w:val="00B833EC"/>
    <w:rsid w:val="00B843EB"/>
    <w:rsid w:val="00B851BE"/>
    <w:rsid w:val="00B91779"/>
    <w:rsid w:val="00B92A7C"/>
    <w:rsid w:val="00B92F5B"/>
    <w:rsid w:val="00B94D6B"/>
    <w:rsid w:val="00B96A48"/>
    <w:rsid w:val="00BB24C9"/>
    <w:rsid w:val="00BB5235"/>
    <w:rsid w:val="00BD355A"/>
    <w:rsid w:val="00BD3C96"/>
    <w:rsid w:val="00BE37B0"/>
    <w:rsid w:val="00BF16FF"/>
    <w:rsid w:val="00BF43CA"/>
    <w:rsid w:val="00C0003E"/>
    <w:rsid w:val="00C129E1"/>
    <w:rsid w:val="00C153A2"/>
    <w:rsid w:val="00C15EB0"/>
    <w:rsid w:val="00C164DD"/>
    <w:rsid w:val="00C202BD"/>
    <w:rsid w:val="00C22BEA"/>
    <w:rsid w:val="00C4640C"/>
    <w:rsid w:val="00C47BD9"/>
    <w:rsid w:val="00C5453D"/>
    <w:rsid w:val="00C5689B"/>
    <w:rsid w:val="00C64170"/>
    <w:rsid w:val="00C647CD"/>
    <w:rsid w:val="00C67D29"/>
    <w:rsid w:val="00C716E8"/>
    <w:rsid w:val="00C725FE"/>
    <w:rsid w:val="00C727FA"/>
    <w:rsid w:val="00C76DA5"/>
    <w:rsid w:val="00C80185"/>
    <w:rsid w:val="00C92F60"/>
    <w:rsid w:val="00C96631"/>
    <w:rsid w:val="00CA2983"/>
    <w:rsid w:val="00CA3273"/>
    <w:rsid w:val="00CA32DF"/>
    <w:rsid w:val="00CA49D2"/>
    <w:rsid w:val="00CA5A5F"/>
    <w:rsid w:val="00CB36D5"/>
    <w:rsid w:val="00CB400C"/>
    <w:rsid w:val="00CC0626"/>
    <w:rsid w:val="00CC1141"/>
    <w:rsid w:val="00CC2499"/>
    <w:rsid w:val="00CC3171"/>
    <w:rsid w:val="00CC6203"/>
    <w:rsid w:val="00CC783D"/>
    <w:rsid w:val="00CD17BF"/>
    <w:rsid w:val="00CD33C4"/>
    <w:rsid w:val="00CE4414"/>
    <w:rsid w:val="00CE67E2"/>
    <w:rsid w:val="00CE7BDE"/>
    <w:rsid w:val="00CF7281"/>
    <w:rsid w:val="00D00442"/>
    <w:rsid w:val="00D048C4"/>
    <w:rsid w:val="00D10F79"/>
    <w:rsid w:val="00D11278"/>
    <w:rsid w:val="00D11928"/>
    <w:rsid w:val="00D126E8"/>
    <w:rsid w:val="00D12993"/>
    <w:rsid w:val="00D214A2"/>
    <w:rsid w:val="00D21790"/>
    <w:rsid w:val="00D254E0"/>
    <w:rsid w:val="00D31F9D"/>
    <w:rsid w:val="00D369DA"/>
    <w:rsid w:val="00D4059E"/>
    <w:rsid w:val="00D41453"/>
    <w:rsid w:val="00D555ED"/>
    <w:rsid w:val="00D57E7A"/>
    <w:rsid w:val="00D6174B"/>
    <w:rsid w:val="00D65382"/>
    <w:rsid w:val="00D71B7A"/>
    <w:rsid w:val="00D7226A"/>
    <w:rsid w:val="00D72A9C"/>
    <w:rsid w:val="00D74D71"/>
    <w:rsid w:val="00D8059C"/>
    <w:rsid w:val="00D86642"/>
    <w:rsid w:val="00D8714E"/>
    <w:rsid w:val="00D91261"/>
    <w:rsid w:val="00D93813"/>
    <w:rsid w:val="00D9714E"/>
    <w:rsid w:val="00DA1C64"/>
    <w:rsid w:val="00DA223F"/>
    <w:rsid w:val="00DA4119"/>
    <w:rsid w:val="00DB1816"/>
    <w:rsid w:val="00DB2EC0"/>
    <w:rsid w:val="00DB2F19"/>
    <w:rsid w:val="00DB66A6"/>
    <w:rsid w:val="00DC10F9"/>
    <w:rsid w:val="00DC12F2"/>
    <w:rsid w:val="00DC6DDD"/>
    <w:rsid w:val="00DD04C4"/>
    <w:rsid w:val="00DD2AFC"/>
    <w:rsid w:val="00DD72C8"/>
    <w:rsid w:val="00DE56F9"/>
    <w:rsid w:val="00DE6E0D"/>
    <w:rsid w:val="00DF28A5"/>
    <w:rsid w:val="00DF3940"/>
    <w:rsid w:val="00DF5BE2"/>
    <w:rsid w:val="00DF614F"/>
    <w:rsid w:val="00DF79F2"/>
    <w:rsid w:val="00E0234C"/>
    <w:rsid w:val="00E0387C"/>
    <w:rsid w:val="00E2176B"/>
    <w:rsid w:val="00E2218B"/>
    <w:rsid w:val="00E227AC"/>
    <w:rsid w:val="00E23C06"/>
    <w:rsid w:val="00E249E2"/>
    <w:rsid w:val="00E34F02"/>
    <w:rsid w:val="00E36EDF"/>
    <w:rsid w:val="00E37246"/>
    <w:rsid w:val="00E41018"/>
    <w:rsid w:val="00E43302"/>
    <w:rsid w:val="00E4548D"/>
    <w:rsid w:val="00E473BA"/>
    <w:rsid w:val="00E55992"/>
    <w:rsid w:val="00E57448"/>
    <w:rsid w:val="00E62CDF"/>
    <w:rsid w:val="00E63D1E"/>
    <w:rsid w:val="00E65A7F"/>
    <w:rsid w:val="00E806B0"/>
    <w:rsid w:val="00E806CF"/>
    <w:rsid w:val="00E83B87"/>
    <w:rsid w:val="00E83E48"/>
    <w:rsid w:val="00E916B6"/>
    <w:rsid w:val="00EA0326"/>
    <w:rsid w:val="00EA65C9"/>
    <w:rsid w:val="00EA6C81"/>
    <w:rsid w:val="00EA778E"/>
    <w:rsid w:val="00EB38E8"/>
    <w:rsid w:val="00EC2738"/>
    <w:rsid w:val="00EC46F2"/>
    <w:rsid w:val="00ED7C11"/>
    <w:rsid w:val="00EE689F"/>
    <w:rsid w:val="00EF44B5"/>
    <w:rsid w:val="00EF4ABD"/>
    <w:rsid w:val="00EF4F69"/>
    <w:rsid w:val="00EF5224"/>
    <w:rsid w:val="00EF666B"/>
    <w:rsid w:val="00F013F5"/>
    <w:rsid w:val="00F03BFB"/>
    <w:rsid w:val="00F06934"/>
    <w:rsid w:val="00F1258F"/>
    <w:rsid w:val="00F1475D"/>
    <w:rsid w:val="00F27922"/>
    <w:rsid w:val="00F317DE"/>
    <w:rsid w:val="00F375D0"/>
    <w:rsid w:val="00F44582"/>
    <w:rsid w:val="00F45391"/>
    <w:rsid w:val="00F4637F"/>
    <w:rsid w:val="00F53964"/>
    <w:rsid w:val="00F549B7"/>
    <w:rsid w:val="00F5506C"/>
    <w:rsid w:val="00F7571E"/>
    <w:rsid w:val="00F82948"/>
    <w:rsid w:val="00F82C7D"/>
    <w:rsid w:val="00F84D98"/>
    <w:rsid w:val="00F92370"/>
    <w:rsid w:val="00F9321D"/>
    <w:rsid w:val="00F966BA"/>
    <w:rsid w:val="00FA00E6"/>
    <w:rsid w:val="00FA01E2"/>
    <w:rsid w:val="00FA0825"/>
    <w:rsid w:val="00FA1B42"/>
    <w:rsid w:val="00FA32FA"/>
    <w:rsid w:val="00FA4953"/>
    <w:rsid w:val="00FA4973"/>
    <w:rsid w:val="00FA781E"/>
    <w:rsid w:val="00FB480E"/>
    <w:rsid w:val="00FC5012"/>
    <w:rsid w:val="00FC655E"/>
    <w:rsid w:val="00FD28B0"/>
    <w:rsid w:val="00FD6998"/>
    <w:rsid w:val="00FD6CE4"/>
    <w:rsid w:val="00FE04E8"/>
    <w:rsid w:val="00FE4FD5"/>
    <w:rsid w:val="00FE6DBA"/>
    <w:rsid w:val="00FE76EC"/>
    <w:rsid w:val="00FF03BB"/>
    <w:rsid w:val="00FF0EA9"/>
    <w:rsid w:val="00FF5710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43E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B4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EE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F6C45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F6C45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2201B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F6C45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F6C45"/>
    <w:rPr>
      <w:sz w:val="2"/>
      <w:szCs w:val="2"/>
    </w:rPr>
  </w:style>
  <w:style w:type="paragraph" w:styleId="af">
    <w:name w:val="List"/>
    <w:basedOn w:val="a"/>
    <w:uiPriority w:val="99"/>
    <w:rsid w:val="008C0E84"/>
    <w:pPr>
      <w:ind w:left="283" w:hanging="283"/>
    </w:pPr>
  </w:style>
  <w:style w:type="paragraph" w:customStyle="1" w:styleId="12">
    <w:name w:val="1"/>
    <w:basedOn w:val="a"/>
    <w:uiPriority w:val="99"/>
    <w:rsid w:val="00B833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Знак Знак2"/>
    <w:basedOn w:val="a0"/>
    <w:uiPriority w:val="99"/>
    <w:rsid w:val="0042635D"/>
    <w:rPr>
      <w:rFonts w:ascii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rsid w:val="00D805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805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F6C4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805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F6C45"/>
    <w:rPr>
      <w:b/>
      <w:bCs/>
    </w:rPr>
  </w:style>
  <w:style w:type="paragraph" w:styleId="af5">
    <w:name w:val="Body Text Indent"/>
    <w:basedOn w:val="a"/>
    <w:link w:val="af6"/>
    <w:uiPriority w:val="99"/>
    <w:rsid w:val="005B749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F6C45"/>
    <w:rPr>
      <w:sz w:val="24"/>
      <w:szCs w:val="24"/>
    </w:rPr>
  </w:style>
  <w:style w:type="character" w:styleId="af7">
    <w:name w:val="Hyperlink"/>
    <w:basedOn w:val="a0"/>
    <w:uiPriority w:val="99"/>
    <w:rsid w:val="003F1D5B"/>
    <w:rPr>
      <w:color w:val="0000FF"/>
      <w:u w:val="single"/>
    </w:rPr>
  </w:style>
  <w:style w:type="paragraph" w:customStyle="1" w:styleId="28">
    <w:name w:val="Знак2 Знак Знак"/>
    <w:basedOn w:val="a"/>
    <w:uiPriority w:val="99"/>
    <w:rsid w:val="002068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Subtitle"/>
    <w:basedOn w:val="a"/>
    <w:next w:val="a"/>
    <w:link w:val="af9"/>
    <w:uiPriority w:val="99"/>
    <w:qFormat/>
    <w:rsid w:val="0056094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8F6C45"/>
    <w:rPr>
      <w:rFonts w:ascii="Cambria" w:hAnsi="Cambria" w:cs="Cambria"/>
      <w:sz w:val="24"/>
      <w:szCs w:val="24"/>
    </w:rPr>
  </w:style>
  <w:style w:type="paragraph" w:customStyle="1" w:styleId="210">
    <w:name w:val="Знак21"/>
    <w:basedOn w:val="a"/>
    <w:uiPriority w:val="99"/>
    <w:rsid w:val="00187A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исьмо"/>
    <w:basedOn w:val="a"/>
    <w:uiPriority w:val="99"/>
    <w:rsid w:val="0032541C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FA1B4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fb">
    <w:name w:val="СтильАк"/>
    <w:basedOn w:val="a"/>
    <w:uiPriority w:val="99"/>
    <w:rsid w:val="0082201B"/>
    <w:pPr>
      <w:spacing w:line="360" w:lineRule="auto"/>
      <w:jc w:val="both"/>
    </w:pPr>
    <w:rPr>
      <w:sz w:val="28"/>
      <w:szCs w:val="28"/>
    </w:rPr>
  </w:style>
  <w:style w:type="paragraph" w:styleId="afc">
    <w:name w:val="header"/>
    <w:basedOn w:val="a"/>
    <w:link w:val="afd"/>
    <w:uiPriority w:val="99"/>
    <w:semiHidden/>
    <w:rsid w:val="00E4548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E4548D"/>
    <w:rPr>
      <w:sz w:val="24"/>
      <w:szCs w:val="24"/>
    </w:rPr>
  </w:style>
  <w:style w:type="paragraph" w:styleId="3">
    <w:name w:val="Body Text 3"/>
    <w:basedOn w:val="a"/>
    <w:link w:val="30"/>
    <w:uiPriority w:val="99"/>
    <w:rsid w:val="003A2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A21AE"/>
    <w:rPr>
      <w:sz w:val="16"/>
      <w:szCs w:val="16"/>
    </w:rPr>
  </w:style>
  <w:style w:type="paragraph" w:styleId="afe">
    <w:name w:val="List Paragraph"/>
    <w:basedOn w:val="a"/>
    <w:uiPriority w:val="34"/>
    <w:qFormat/>
    <w:rsid w:val="0017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secur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EE23-2117-4288-BEB9-FBE733AE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25</Pages>
  <Words>4942</Words>
  <Characters>37164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Сафоновский филиал ФГОУ СПО СПЭК</Company>
  <LinksUpToDate>false</LinksUpToDate>
  <CharactersWithSpaces>42022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307 а</cp:lastModifiedBy>
  <cp:revision>8</cp:revision>
  <cp:lastPrinted>2011-03-13T06:47:00Z</cp:lastPrinted>
  <dcterms:created xsi:type="dcterms:W3CDTF">2019-01-23T12:35:00Z</dcterms:created>
  <dcterms:modified xsi:type="dcterms:W3CDTF">2019-06-03T08:01:00Z</dcterms:modified>
</cp:coreProperties>
</file>