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AC" w:rsidRPr="0020580C" w:rsidRDefault="006655AC" w:rsidP="006655AC">
      <w:pPr>
        <w:jc w:val="center"/>
        <w:rPr>
          <w:sz w:val="28"/>
        </w:rPr>
      </w:pPr>
      <w:r w:rsidRPr="0020580C"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6655AC" w:rsidRPr="0020580C" w:rsidRDefault="006655AC" w:rsidP="006655AC">
      <w:pPr>
        <w:jc w:val="center"/>
        <w:rPr>
          <w:sz w:val="28"/>
        </w:rPr>
      </w:pPr>
      <w:r w:rsidRPr="0020580C">
        <w:rPr>
          <w:sz w:val="28"/>
        </w:rPr>
        <w:t xml:space="preserve">«Смоленская академия профессионального образования» </w:t>
      </w:r>
    </w:p>
    <w:p w:rsidR="006655AC" w:rsidRPr="004375CC" w:rsidRDefault="003347DC" w:rsidP="006655AC">
      <w:pPr>
        <w:spacing w:line="360" w:lineRule="auto"/>
        <w:jc w:val="both"/>
        <w:rPr>
          <w:bCs/>
        </w:rPr>
      </w:pPr>
      <w:r w:rsidRPr="003347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5.25pt;width:153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6655AC" w:rsidRDefault="006655AC" w:rsidP="006655AC">
                  <w:r>
                    <w:t>Утверждаю</w:t>
                  </w:r>
                </w:p>
                <w:p w:rsidR="006655AC" w:rsidRDefault="006655AC" w:rsidP="006655AC">
                  <w:r>
                    <w:t>______________________</w:t>
                  </w:r>
                </w:p>
                <w:p w:rsidR="006655AC" w:rsidRDefault="006655AC" w:rsidP="006655A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6655AC" w:rsidRDefault="006655AC" w:rsidP="006655A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6655AC" w:rsidRDefault="006655AC" w:rsidP="006655A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6655AC" w:rsidRDefault="006655AC" w:rsidP="006655AC">
                  <w:r>
                    <w:t>«___»._________.20___ г.</w:t>
                  </w:r>
                </w:p>
                <w:p w:rsidR="006655AC" w:rsidRDefault="006655AC" w:rsidP="006655A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6655AC" w:rsidRDefault="006655AC" w:rsidP="006655AC">
      <w:pPr>
        <w:spacing w:line="360" w:lineRule="auto"/>
        <w:jc w:val="both"/>
        <w:rPr>
          <w:bCs/>
        </w:rPr>
      </w:pPr>
    </w:p>
    <w:p w:rsidR="006655AC" w:rsidRDefault="006655AC" w:rsidP="006655AC">
      <w:pPr>
        <w:spacing w:line="360" w:lineRule="auto"/>
        <w:jc w:val="both"/>
        <w:rPr>
          <w:bCs/>
        </w:rPr>
      </w:pPr>
    </w:p>
    <w:p w:rsidR="006655AC" w:rsidRDefault="006655AC" w:rsidP="006655AC">
      <w:pPr>
        <w:spacing w:line="360" w:lineRule="auto"/>
        <w:jc w:val="both"/>
        <w:rPr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Комплект </w:t>
      </w:r>
    </w:p>
    <w:p w:rsidR="006655AC" w:rsidRPr="004375CC" w:rsidRDefault="006655AC" w:rsidP="006655AC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>контрольно-</w:t>
      </w:r>
      <w:r>
        <w:rPr>
          <w:bCs/>
          <w:sz w:val="28"/>
        </w:rPr>
        <w:t>измерительныхматериалов</w:t>
      </w:r>
    </w:p>
    <w:p w:rsidR="006655AC" w:rsidRPr="0009433A" w:rsidRDefault="006655AC" w:rsidP="006655AC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по </w:t>
      </w:r>
      <w:r w:rsidRPr="0009433A">
        <w:rPr>
          <w:bCs/>
          <w:sz w:val="28"/>
        </w:rPr>
        <w:t>учебной дисциплин</w:t>
      </w:r>
      <w:r>
        <w:rPr>
          <w:bCs/>
          <w:sz w:val="28"/>
        </w:rPr>
        <w:t>е</w:t>
      </w:r>
    </w:p>
    <w:p w:rsidR="006655AC" w:rsidRPr="0009433A" w:rsidRDefault="006655AC" w:rsidP="006655AC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Охрана труда</w:t>
      </w:r>
    </w:p>
    <w:p w:rsidR="006655AC" w:rsidRPr="004375CC" w:rsidRDefault="006655AC" w:rsidP="006655AC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основной профессиональной образовательной программы </w:t>
      </w:r>
    </w:p>
    <w:p w:rsidR="006655AC" w:rsidRPr="004375CC" w:rsidRDefault="006655AC" w:rsidP="006655AC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по специальности СПО </w:t>
      </w:r>
    </w:p>
    <w:p w:rsidR="009156D4" w:rsidRDefault="009156D4" w:rsidP="00915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150408 Металловедение и термическая обработка металлов</w:t>
      </w:r>
    </w:p>
    <w:p w:rsidR="006655AC" w:rsidRDefault="006655AC" w:rsidP="006655AC">
      <w:pPr>
        <w:spacing w:line="360" w:lineRule="auto"/>
        <w:jc w:val="center"/>
        <w:rPr>
          <w:i/>
          <w:iCs/>
          <w:sz w:val="28"/>
        </w:rPr>
      </w:pPr>
      <w:r>
        <w:rPr>
          <w:iCs/>
          <w:sz w:val="28"/>
        </w:rPr>
        <w:t xml:space="preserve">углубленной </w:t>
      </w:r>
      <w:r>
        <w:rPr>
          <w:sz w:val="28"/>
        </w:rPr>
        <w:t>подготовки</w:t>
      </w:r>
    </w:p>
    <w:p w:rsidR="006655AC" w:rsidRPr="004375CC" w:rsidRDefault="006655AC" w:rsidP="006655AC">
      <w:pPr>
        <w:spacing w:line="360" w:lineRule="auto"/>
        <w:jc w:val="center"/>
      </w:pPr>
    </w:p>
    <w:p w:rsidR="006655AC" w:rsidRPr="004375CC" w:rsidRDefault="006655AC" w:rsidP="006655AC">
      <w:pPr>
        <w:spacing w:line="360" w:lineRule="auto"/>
        <w:jc w:val="both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both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/>
          <w:bCs/>
        </w:rPr>
      </w:pPr>
    </w:p>
    <w:p w:rsidR="006655AC" w:rsidRPr="004375CC" w:rsidRDefault="006655AC" w:rsidP="006655AC">
      <w:pPr>
        <w:spacing w:line="360" w:lineRule="auto"/>
        <w:jc w:val="center"/>
        <w:rPr>
          <w:b/>
          <w:bCs/>
        </w:rPr>
      </w:pPr>
    </w:p>
    <w:p w:rsidR="006655AC" w:rsidRDefault="006655AC" w:rsidP="006655AC">
      <w:pPr>
        <w:spacing w:line="360" w:lineRule="auto"/>
        <w:jc w:val="center"/>
        <w:rPr>
          <w:bCs/>
          <w:sz w:val="28"/>
        </w:rPr>
      </w:pPr>
    </w:p>
    <w:p w:rsidR="006655AC" w:rsidRDefault="006655AC" w:rsidP="006655AC">
      <w:pPr>
        <w:spacing w:line="360" w:lineRule="auto"/>
        <w:jc w:val="center"/>
        <w:rPr>
          <w:bCs/>
          <w:sz w:val="28"/>
        </w:rPr>
      </w:pPr>
    </w:p>
    <w:p w:rsidR="006655AC" w:rsidRDefault="006655AC" w:rsidP="006655AC">
      <w:pPr>
        <w:spacing w:line="360" w:lineRule="auto"/>
        <w:jc w:val="center"/>
        <w:rPr>
          <w:bCs/>
          <w:sz w:val="28"/>
        </w:rPr>
      </w:pPr>
    </w:p>
    <w:p w:rsidR="006655AC" w:rsidRPr="004375CC" w:rsidRDefault="006655AC" w:rsidP="006655AC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Смоленск </w:t>
      </w:r>
    </w:p>
    <w:p w:rsidR="006655AC" w:rsidRPr="004375CC" w:rsidRDefault="006655AC" w:rsidP="006655AC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 201</w:t>
      </w:r>
      <w:r>
        <w:rPr>
          <w:bCs/>
          <w:sz w:val="28"/>
        </w:rPr>
        <w:t>4</w:t>
      </w:r>
      <w:r w:rsidRPr="004375CC">
        <w:rPr>
          <w:bCs/>
          <w:sz w:val="28"/>
        </w:rPr>
        <w:t xml:space="preserve"> год</w:t>
      </w:r>
    </w:p>
    <w:p w:rsidR="006655AC" w:rsidRDefault="006655AC" w:rsidP="006655AC">
      <w:pPr>
        <w:spacing w:line="360" w:lineRule="auto"/>
        <w:rPr>
          <w:b/>
          <w:bCs/>
        </w:rPr>
      </w:pPr>
    </w:p>
    <w:p w:rsidR="0014517D" w:rsidRDefault="0014517D" w:rsidP="0014517D">
      <w:pPr>
        <w:spacing w:line="360" w:lineRule="auto"/>
        <w:jc w:val="both"/>
        <w:rPr>
          <w:i/>
          <w:iCs/>
          <w:sz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>измерительных материалов дисциплины «</w:t>
      </w:r>
      <w:r w:rsidRPr="0014517D">
        <w:rPr>
          <w:sz w:val="28"/>
        </w:rPr>
        <w:t>Охрана труда</w:t>
      </w:r>
      <w:r>
        <w:rPr>
          <w:sz w:val="28"/>
          <w:szCs w:val="28"/>
        </w:rPr>
        <w:t xml:space="preserve">»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E92ADA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4517D">
        <w:rPr>
          <w:sz w:val="28"/>
          <w:szCs w:val="28"/>
        </w:rPr>
        <w:t>150408 Металловедение и термическая обработка металлов</w:t>
      </w:r>
      <w:r>
        <w:rPr>
          <w:sz w:val="28"/>
          <w:szCs w:val="28"/>
        </w:rPr>
        <w:t xml:space="preserve"> по программе </w:t>
      </w:r>
      <w:r>
        <w:rPr>
          <w:iCs/>
          <w:sz w:val="28"/>
        </w:rPr>
        <w:t xml:space="preserve">углубленной </w:t>
      </w:r>
      <w:r>
        <w:rPr>
          <w:sz w:val="28"/>
        </w:rPr>
        <w:t>подготовки</w:t>
      </w:r>
    </w:p>
    <w:p w:rsidR="0014517D" w:rsidRDefault="0014517D" w:rsidP="0014517D">
      <w:pPr>
        <w:spacing w:line="360" w:lineRule="auto"/>
        <w:ind w:right="-142"/>
        <w:jc w:val="center"/>
        <w:rPr>
          <w:sz w:val="28"/>
          <w:szCs w:val="28"/>
        </w:rPr>
      </w:pPr>
    </w:p>
    <w:p w:rsidR="0014517D" w:rsidRDefault="0014517D" w:rsidP="0014517D">
      <w:pPr>
        <w:tabs>
          <w:tab w:val="left" w:pos="6225"/>
        </w:tabs>
        <w:jc w:val="both"/>
        <w:rPr>
          <w:sz w:val="28"/>
          <w:szCs w:val="28"/>
        </w:rPr>
      </w:pPr>
    </w:p>
    <w:p w:rsidR="0014517D" w:rsidRPr="00243FFF" w:rsidRDefault="0014517D" w:rsidP="0014517D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 xml:space="preserve">разработчик: областное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43FFF">
        <w:rPr>
          <w:sz w:val="28"/>
          <w:szCs w:val="28"/>
        </w:rPr>
        <w:t>образовательное учреждение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243FFF">
        <w:rPr>
          <w:sz w:val="28"/>
          <w:szCs w:val="28"/>
        </w:rPr>
        <w:t>»</w:t>
      </w:r>
    </w:p>
    <w:p w:rsidR="0014517D" w:rsidRPr="00243FFF" w:rsidRDefault="0014517D" w:rsidP="0014517D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14517D" w:rsidRPr="00243FFF" w:rsidRDefault="0014517D" w:rsidP="0014517D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О.Н. Ковалёва</w:t>
      </w:r>
      <w:r w:rsidRPr="00243FFF">
        <w:rPr>
          <w:sz w:val="28"/>
          <w:szCs w:val="28"/>
        </w:rPr>
        <w:t>, преподаватель специальных дисциплин</w:t>
      </w:r>
    </w:p>
    <w:p w:rsidR="0014517D" w:rsidRPr="00243FFF" w:rsidRDefault="0014517D" w:rsidP="0014517D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Материалы согласованы с работодателем:______________________</w:t>
      </w:r>
    </w:p>
    <w:p w:rsidR="0014517D" w:rsidRPr="00243FFF" w:rsidRDefault="0014517D" w:rsidP="0014517D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 xml:space="preserve">__________________________________________________________ </w:t>
      </w: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>3</w:t>
      </w:r>
      <w:r w:rsidRPr="00243FFF">
        <w:rPr>
          <w:sz w:val="28"/>
          <w:szCs w:val="28"/>
        </w:rPr>
        <w:t xml:space="preserve">от </w:t>
      </w:r>
      <w:r>
        <w:rPr>
          <w:sz w:val="28"/>
          <w:szCs w:val="28"/>
        </w:rPr>
        <w:t>10.11. 2014</w:t>
      </w:r>
      <w:r w:rsidRPr="00243FFF">
        <w:rPr>
          <w:sz w:val="28"/>
          <w:szCs w:val="28"/>
        </w:rPr>
        <w:t>г.</w:t>
      </w: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243FFF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</w:p>
    <w:p w:rsidR="0014517D" w:rsidRPr="00243FFF" w:rsidRDefault="0014517D" w:rsidP="0014517D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</w:t>
      </w:r>
      <w:r>
        <w:rPr>
          <w:sz w:val="28"/>
          <w:szCs w:val="28"/>
        </w:rPr>
        <w:t>П</w:t>
      </w:r>
      <w:r w:rsidRPr="00243FFF">
        <w:rPr>
          <w:sz w:val="28"/>
          <w:szCs w:val="28"/>
        </w:rPr>
        <w:t xml:space="preserve">ОУ </w:t>
      </w:r>
      <w:r>
        <w:rPr>
          <w:sz w:val="28"/>
          <w:szCs w:val="28"/>
        </w:rPr>
        <w:t>Смол АПО</w:t>
      </w:r>
    </w:p>
    <w:p w:rsidR="0014517D" w:rsidRDefault="0014517D" w:rsidP="0014517D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 2  от 10. 11.</w:t>
      </w:r>
      <w:r w:rsidRPr="00243FF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43FFF">
        <w:rPr>
          <w:sz w:val="28"/>
          <w:szCs w:val="28"/>
        </w:rPr>
        <w:t>г.</w:t>
      </w:r>
    </w:p>
    <w:p w:rsidR="006655AC" w:rsidRPr="004375CC" w:rsidRDefault="006655AC" w:rsidP="006655AC">
      <w:pPr>
        <w:spacing w:line="360" w:lineRule="auto"/>
        <w:ind w:firstLine="709"/>
        <w:jc w:val="both"/>
      </w:pPr>
    </w:p>
    <w:p w:rsidR="006655AC" w:rsidRPr="004375CC" w:rsidRDefault="006655AC" w:rsidP="006655AC">
      <w:pPr>
        <w:spacing w:line="360" w:lineRule="auto"/>
        <w:jc w:val="center"/>
        <w:rPr>
          <w:b/>
          <w:bCs/>
        </w:rPr>
      </w:pPr>
      <w:r w:rsidRPr="004375CC">
        <w:br w:type="page"/>
      </w:r>
      <w:r w:rsidRPr="004375CC">
        <w:rPr>
          <w:b/>
          <w:bCs/>
        </w:rPr>
        <w:lastRenderedPageBreak/>
        <w:t>Содержание</w:t>
      </w:r>
    </w:p>
    <w:p w:rsidR="006655AC" w:rsidRPr="004375CC" w:rsidRDefault="006655AC" w:rsidP="006655AC">
      <w:pPr>
        <w:jc w:val="center"/>
        <w:rPr>
          <w:b/>
          <w:bCs/>
        </w:rPr>
      </w:pPr>
    </w:p>
    <w:p w:rsidR="006655AC" w:rsidRPr="004375CC" w:rsidRDefault="006655AC" w:rsidP="006655AC">
      <w:pPr>
        <w:jc w:val="center"/>
        <w:rPr>
          <w:b/>
          <w:bCs/>
        </w:rPr>
      </w:pPr>
    </w:p>
    <w:p w:rsidR="00E402B8" w:rsidRDefault="00E402B8" w:rsidP="00E402B8">
      <w:pPr>
        <w:pStyle w:val="21"/>
        <w:spacing w:line="360" w:lineRule="auto"/>
        <w:rPr>
          <w:sz w:val="28"/>
          <w:szCs w:val="28"/>
        </w:rPr>
      </w:pPr>
      <w:r w:rsidRPr="00F156AB">
        <w:rPr>
          <w:bCs/>
          <w:sz w:val="28"/>
          <w:szCs w:val="28"/>
        </w:rPr>
        <w:t>1.</w:t>
      </w:r>
      <w:r w:rsidR="003347DC" w:rsidRPr="003347DC"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\u </w:instrText>
      </w:r>
      <w:r w:rsidR="003347DC" w:rsidRPr="003347DC">
        <w:rPr>
          <w:b/>
          <w:bCs/>
          <w:sz w:val="28"/>
          <w:szCs w:val="28"/>
        </w:rPr>
        <w:fldChar w:fldCharType="separate"/>
      </w:r>
      <w:hyperlink r:id="rId7" w:anchor="_Toc372273014" w:history="1">
        <w:r>
          <w:rPr>
            <w:rStyle w:val="a7"/>
            <w:sz w:val="28"/>
            <w:szCs w:val="28"/>
          </w:rPr>
          <w:t>Паспорт комплекта контрольно-измерительных материалов</w:t>
        </w:r>
        <w:r>
          <w:rPr>
            <w:rStyle w:val="a7"/>
            <w:webHidden/>
            <w:sz w:val="28"/>
            <w:szCs w:val="28"/>
          </w:rPr>
          <w:tab/>
        </w:r>
      </w:hyperlink>
    </w:p>
    <w:p w:rsidR="00E402B8" w:rsidRDefault="003347DC" w:rsidP="00E402B8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8" w:anchor="_Toc372273015" w:history="1">
        <w:r w:rsidR="00E402B8">
          <w:rPr>
            <w:rStyle w:val="a7"/>
            <w:sz w:val="28"/>
            <w:szCs w:val="28"/>
          </w:rPr>
          <w:t>1.1. Область применения</w:t>
        </w:r>
        <w:r w:rsidR="00E402B8">
          <w:rPr>
            <w:rStyle w:val="a7"/>
            <w:webHidden/>
            <w:sz w:val="28"/>
            <w:szCs w:val="28"/>
          </w:rPr>
          <w:tab/>
        </w:r>
      </w:hyperlink>
    </w:p>
    <w:p w:rsidR="00E402B8" w:rsidRDefault="003347DC" w:rsidP="00E402B8">
      <w:pPr>
        <w:pStyle w:val="21"/>
        <w:spacing w:line="360" w:lineRule="auto"/>
        <w:rPr>
          <w:rStyle w:val="a7"/>
        </w:rPr>
      </w:pPr>
      <w:hyperlink r:id="rId9" w:anchor="_Toc372273016" w:history="1">
        <w:r w:rsidR="00E402B8">
          <w:rPr>
            <w:rStyle w:val="a7"/>
            <w:sz w:val="28"/>
            <w:szCs w:val="28"/>
          </w:rPr>
          <w:t>1.2.</w:t>
        </w:r>
        <w:r w:rsidR="00E402B8">
          <w:rPr>
            <w:rStyle w:val="a7"/>
            <w:rFonts w:eastAsia="Times New Roman"/>
            <w:sz w:val="28"/>
            <w:szCs w:val="28"/>
          </w:rPr>
          <w:tab/>
        </w:r>
        <w:r w:rsidR="00E402B8">
          <w:rPr>
            <w:rStyle w:val="a7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E402B8">
          <w:rPr>
            <w:rStyle w:val="a7"/>
            <w:webHidden/>
            <w:sz w:val="28"/>
            <w:szCs w:val="28"/>
          </w:rPr>
          <w:tab/>
        </w:r>
      </w:hyperlink>
    </w:p>
    <w:p w:rsidR="00E402B8" w:rsidRDefault="003347DC" w:rsidP="00E402B8">
      <w:pPr>
        <w:pStyle w:val="21"/>
        <w:spacing w:line="360" w:lineRule="auto"/>
      </w:pPr>
      <w:hyperlink r:id="rId10" w:anchor="_Toc372273017" w:history="1">
        <w:r w:rsidR="00E402B8">
          <w:rPr>
            <w:rStyle w:val="a7"/>
            <w:sz w:val="28"/>
            <w:szCs w:val="28"/>
          </w:rPr>
          <w:t>1.3.</w:t>
        </w:r>
        <w:r w:rsidR="00E402B8">
          <w:rPr>
            <w:rStyle w:val="a7"/>
            <w:rFonts w:eastAsia="Times New Roman"/>
            <w:sz w:val="28"/>
            <w:szCs w:val="28"/>
          </w:rPr>
          <w:tab/>
        </w:r>
        <w:r w:rsidR="00E402B8">
          <w:rPr>
            <w:rStyle w:val="a7"/>
            <w:sz w:val="28"/>
            <w:szCs w:val="28"/>
          </w:rPr>
          <w:t>Организация контроля и оценки освоения программы учебной дисциплины</w:t>
        </w:r>
        <w:r w:rsidR="00E402B8">
          <w:rPr>
            <w:rStyle w:val="a7"/>
            <w:webHidden/>
            <w:sz w:val="28"/>
            <w:szCs w:val="28"/>
          </w:rPr>
          <w:tab/>
        </w:r>
      </w:hyperlink>
    </w:p>
    <w:p w:rsidR="00E402B8" w:rsidRDefault="003347DC" w:rsidP="00E402B8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1" w:anchor="_Toc372273018" w:history="1">
        <w:r w:rsidR="00E402B8">
          <w:rPr>
            <w:rStyle w:val="a7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E402B8">
          <w:rPr>
            <w:rStyle w:val="a7"/>
            <w:webHidden/>
            <w:sz w:val="28"/>
            <w:szCs w:val="28"/>
          </w:rPr>
          <w:tab/>
        </w:r>
      </w:hyperlink>
    </w:p>
    <w:p w:rsidR="00E402B8" w:rsidRDefault="00E402B8" w:rsidP="00E402B8">
      <w:pPr>
        <w:pStyle w:val="21"/>
        <w:spacing w:line="360" w:lineRule="auto"/>
        <w:rPr>
          <w:sz w:val="28"/>
          <w:szCs w:val="28"/>
        </w:rPr>
      </w:pPr>
    </w:p>
    <w:p w:rsidR="006655AC" w:rsidRPr="004375CC" w:rsidRDefault="003347DC" w:rsidP="00E402B8">
      <w:pPr>
        <w:pStyle w:val="11"/>
        <w:tabs>
          <w:tab w:val="right" w:leader="dot" w:pos="9269"/>
        </w:tabs>
      </w:pPr>
      <w:r>
        <w:rPr>
          <w:bCs/>
          <w:sz w:val="28"/>
          <w:szCs w:val="28"/>
        </w:rPr>
        <w:fldChar w:fldCharType="end"/>
      </w:r>
      <w:bookmarkStart w:id="0" w:name="_GoBack"/>
      <w:bookmarkEnd w:id="0"/>
      <w:r w:rsidR="006655AC" w:rsidRPr="004375CC">
        <w:br w:type="page"/>
      </w:r>
    </w:p>
    <w:p w:rsidR="006655AC" w:rsidRPr="00F156AB" w:rsidRDefault="006655AC" w:rsidP="006655A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14486952"/>
      <w:bookmarkStart w:id="2" w:name="_Toc307286506"/>
      <w:bookmarkStart w:id="3" w:name="_Toc314034635"/>
      <w:r w:rsidRPr="00F156AB">
        <w:rPr>
          <w:rFonts w:ascii="Times New Roman" w:hAnsi="Times New Roman"/>
          <w:sz w:val="28"/>
          <w:szCs w:val="28"/>
        </w:rPr>
        <w:lastRenderedPageBreak/>
        <w:t>I. Паспорт комплекта контрольно</w:t>
      </w:r>
      <w:bookmarkEnd w:id="1"/>
      <w:r w:rsidRPr="00F156AB">
        <w:rPr>
          <w:rFonts w:ascii="Times New Roman" w:hAnsi="Times New Roman"/>
          <w:sz w:val="28"/>
          <w:szCs w:val="28"/>
        </w:rPr>
        <w:t>- измерительных материалов</w:t>
      </w:r>
    </w:p>
    <w:p w:rsidR="006655AC" w:rsidRPr="0064166D" w:rsidRDefault="006655AC" w:rsidP="006655AC">
      <w:pPr>
        <w:pStyle w:val="2"/>
        <w:spacing w:before="0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4" w:name="_Toc314486953"/>
      <w:r w:rsidRPr="00F156AB">
        <w:rPr>
          <w:rFonts w:ascii="Times New Roman" w:hAnsi="Times New Roman"/>
          <w:color w:val="auto"/>
          <w:sz w:val="28"/>
          <w:szCs w:val="28"/>
        </w:rPr>
        <w:t>1.1. Область применения</w:t>
      </w:r>
      <w:bookmarkEnd w:id="4"/>
    </w:p>
    <w:p w:rsidR="006655AC" w:rsidRPr="00FF03B9" w:rsidRDefault="006655AC" w:rsidP="00915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13AA">
        <w:rPr>
          <w:sz w:val="28"/>
          <w:szCs w:val="28"/>
        </w:rPr>
        <w:t xml:space="preserve">Комплект контрольно- измерительных материалов предназначен для проверки результатов освоения профессиональной дисциплины  </w:t>
      </w:r>
      <w:r>
        <w:rPr>
          <w:sz w:val="28"/>
          <w:szCs w:val="28"/>
        </w:rPr>
        <w:t>Охрана труда</w:t>
      </w:r>
      <w:r w:rsidRPr="006B13AA">
        <w:rPr>
          <w:sz w:val="28"/>
          <w:szCs w:val="28"/>
        </w:rPr>
        <w:t xml:space="preserve"> основной профессиональной образовательной программы  по специальности </w:t>
      </w:r>
      <w:r w:rsidR="009156D4">
        <w:t xml:space="preserve">СПО </w:t>
      </w:r>
      <w:r w:rsidR="009156D4" w:rsidRPr="009156D4">
        <w:rPr>
          <w:sz w:val="28"/>
          <w:szCs w:val="28"/>
        </w:rPr>
        <w:t xml:space="preserve">150408 Металловедение и термическая обработка металлов </w:t>
      </w:r>
      <w:r w:rsidRPr="00FF03B9">
        <w:rPr>
          <w:sz w:val="28"/>
          <w:szCs w:val="28"/>
        </w:rPr>
        <w:t>углубленной подготовки.</w:t>
      </w:r>
    </w:p>
    <w:p w:rsidR="006655AC" w:rsidRPr="006B13AA" w:rsidRDefault="006655AC" w:rsidP="006655AC">
      <w:pPr>
        <w:jc w:val="both"/>
        <w:rPr>
          <w:i/>
          <w:iCs/>
          <w:sz w:val="28"/>
          <w:szCs w:val="28"/>
        </w:rPr>
      </w:pPr>
    </w:p>
    <w:p w:rsidR="006655AC" w:rsidRPr="004375CC" w:rsidRDefault="006655AC" w:rsidP="00665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B13AA">
        <w:rPr>
          <w:b/>
          <w:bCs/>
          <w:sz w:val="28"/>
          <w:szCs w:val="28"/>
        </w:rPr>
        <w:t>Комплект контрольно-измерительных материалов  позволяет оценивать</w:t>
      </w:r>
      <w:r w:rsidRPr="004375CC">
        <w:rPr>
          <w:b/>
          <w:bCs/>
        </w:rPr>
        <w:t>:</w:t>
      </w:r>
    </w:p>
    <w:bookmarkEnd w:id="2"/>
    <w:bookmarkEnd w:id="3"/>
    <w:p w:rsidR="006655AC" w:rsidRDefault="006655AC" w:rsidP="00665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55AC" w:rsidRPr="001A5B14" w:rsidRDefault="006655AC" w:rsidP="006655AC">
      <w:pPr>
        <w:pStyle w:val="a3"/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A5B14">
        <w:rPr>
          <w:rFonts w:ascii="Times New Roman" w:hAnsi="Times New Roman" w:cs="Times New Roman"/>
          <w:sz w:val="28"/>
          <w:szCs w:val="28"/>
        </w:rPr>
        <w:t>Освоение умений и усвоение  знаний:</w:t>
      </w:r>
    </w:p>
    <w:p w:rsidR="006655AC" w:rsidRPr="004375CC" w:rsidRDefault="006655AC" w:rsidP="006655A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10"/>
      </w:tblGrid>
      <w:tr w:rsidR="00F156AB" w:rsidRPr="004375CC" w:rsidTr="00F156A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Показатели оценки результата</w:t>
            </w:r>
          </w:p>
        </w:tc>
      </w:tr>
      <w:tr w:rsidR="00F156AB" w:rsidRPr="004375CC" w:rsidTr="00F156A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2</w:t>
            </w:r>
          </w:p>
        </w:tc>
      </w:tr>
      <w:tr w:rsidR="00F156AB" w:rsidRPr="004375CC" w:rsidTr="00F156A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rPr>
                <w:color w:val="000000"/>
              </w:rPr>
              <w:t>П</w:t>
            </w:r>
            <w:r w:rsidRPr="00A048BA">
              <w:rPr>
                <w:color w:val="000000"/>
              </w:rPr>
              <w:t>римен</w:t>
            </w:r>
            <w:r>
              <w:rPr>
                <w:color w:val="000000"/>
              </w:rPr>
              <w:t xml:space="preserve">ение средств индивидуальной </w:t>
            </w:r>
            <w:r w:rsidRPr="009D3278">
              <w:t xml:space="preserve"> и коллективной защиты</w:t>
            </w:r>
            <w:r>
              <w:t xml:space="preserve">, </w:t>
            </w:r>
            <w:r>
              <w:rPr>
                <w:color w:val="000000"/>
              </w:rPr>
              <w:t xml:space="preserve">использование </w:t>
            </w:r>
            <w:r w:rsidRPr="00A048BA">
              <w:rPr>
                <w:color w:val="000000"/>
              </w:rPr>
              <w:t xml:space="preserve"> экобиозащитную и противопожарную технику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Правильно выбирает и  </w:t>
            </w:r>
            <w:r>
              <w:rPr>
                <w:color w:val="000000"/>
              </w:rPr>
              <w:t>п</w:t>
            </w:r>
            <w:r w:rsidRPr="00A048BA">
              <w:rPr>
                <w:color w:val="000000"/>
              </w:rPr>
              <w:t>римен</w:t>
            </w:r>
            <w:r>
              <w:rPr>
                <w:color w:val="000000"/>
              </w:rPr>
              <w:t xml:space="preserve">яет средства индивидуальной </w:t>
            </w:r>
            <w:r w:rsidRPr="009D3278">
              <w:t xml:space="preserve"> и коллективной защиты</w:t>
            </w:r>
            <w:r>
              <w:t xml:space="preserve">, </w:t>
            </w:r>
            <w:r>
              <w:rPr>
                <w:color w:val="000000"/>
              </w:rPr>
              <w:t xml:space="preserve">использование </w:t>
            </w:r>
            <w:r w:rsidRPr="00A048BA">
              <w:rPr>
                <w:color w:val="000000"/>
              </w:rPr>
              <w:t xml:space="preserve"> экобиозащитную и противопожарную технику</w:t>
            </w:r>
          </w:p>
        </w:tc>
      </w:tr>
      <w:tr w:rsidR="00F156AB" w:rsidRPr="004375CC" w:rsidTr="00F156A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rPr>
                <w:color w:val="000000"/>
              </w:rPr>
              <w:t>О</w:t>
            </w:r>
            <w:r w:rsidRPr="00A048BA">
              <w:rPr>
                <w:color w:val="000000"/>
              </w:rPr>
              <w:t>рганиз</w:t>
            </w:r>
            <w:r>
              <w:rPr>
                <w:color w:val="000000"/>
              </w:rPr>
              <w:t xml:space="preserve">ация </w:t>
            </w:r>
            <w:r w:rsidRPr="00A048BA">
              <w:rPr>
                <w:color w:val="000000"/>
              </w:rPr>
              <w:t>и пров</w:t>
            </w:r>
            <w:r>
              <w:rPr>
                <w:color w:val="000000"/>
              </w:rPr>
              <w:t xml:space="preserve">едение </w:t>
            </w:r>
            <w:r w:rsidRPr="00A048BA">
              <w:rPr>
                <w:color w:val="000000"/>
              </w:rPr>
              <w:t>мероприятия по защите работающих и населения от негативных воздействий чрезвычайных ситуаци</w:t>
            </w:r>
            <w:r>
              <w:rPr>
                <w:color w:val="000000"/>
              </w:rPr>
              <w:t>й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</w:t>
            </w:r>
            <w:r>
              <w:rPr>
                <w:color w:val="000000"/>
                <w:spacing w:val="-2"/>
              </w:rPr>
              <w:t xml:space="preserve"> разрабатывает планы</w:t>
            </w:r>
            <w:r>
              <w:rPr>
                <w:color w:val="000000"/>
              </w:rPr>
              <w:t xml:space="preserve"> о</w:t>
            </w:r>
            <w:r w:rsidRPr="00A048BA">
              <w:rPr>
                <w:color w:val="000000"/>
              </w:rPr>
              <w:t>рганиз</w:t>
            </w:r>
            <w:r>
              <w:rPr>
                <w:color w:val="000000"/>
              </w:rPr>
              <w:t xml:space="preserve">ации </w:t>
            </w:r>
            <w:r w:rsidRPr="00A048BA">
              <w:rPr>
                <w:color w:val="000000"/>
              </w:rPr>
              <w:t>и пров</w:t>
            </w:r>
            <w:r>
              <w:rPr>
                <w:color w:val="000000"/>
              </w:rPr>
              <w:t xml:space="preserve">едения </w:t>
            </w:r>
            <w:r w:rsidRPr="00A048BA">
              <w:rPr>
                <w:color w:val="000000"/>
              </w:rPr>
              <w:t>мероприятия по защите работающих и населения от негативных воздействий чрезвычайных ситуаци</w:t>
            </w:r>
            <w:r>
              <w:rPr>
                <w:color w:val="000000"/>
              </w:rPr>
              <w:t>й</w:t>
            </w:r>
          </w:p>
        </w:tc>
      </w:tr>
      <w:tr w:rsidR="00F156AB" w:rsidRPr="004375CC" w:rsidTr="00F156AB">
        <w:trPr>
          <w:trHeight w:val="107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48BA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Pr="00A048BA">
              <w:rPr>
                <w:color w:val="000000"/>
              </w:rPr>
              <w:t>д</w:t>
            </w:r>
            <w:r>
              <w:rPr>
                <w:color w:val="000000"/>
              </w:rPr>
              <w:t>ение</w:t>
            </w:r>
            <w:r w:rsidRPr="00A048BA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Pr="00A048BA">
              <w:rPr>
                <w:color w:val="000000"/>
              </w:rPr>
              <w:t xml:space="preserve"> опасных и вредных факторов в сфере профессиональной </w:t>
            </w:r>
          </w:p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A048BA">
              <w:rPr>
                <w:color w:val="000000"/>
              </w:rPr>
              <w:t xml:space="preserve">деятельности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4375CC">
              <w:rPr>
                <w:bCs/>
              </w:rPr>
              <w:t>Правильно</w:t>
            </w:r>
            <w:r>
              <w:rPr>
                <w:color w:val="000000"/>
              </w:rPr>
              <w:t xml:space="preserve"> п</w:t>
            </w:r>
            <w:r w:rsidRPr="00A048BA">
              <w:rPr>
                <w:color w:val="000000"/>
              </w:rPr>
              <w:t>ров</w:t>
            </w:r>
            <w:r>
              <w:rPr>
                <w:color w:val="000000"/>
              </w:rPr>
              <w:t>одит</w:t>
            </w:r>
            <w:r w:rsidRPr="00A048BA">
              <w:rPr>
                <w:color w:val="000000"/>
              </w:rPr>
              <w:t xml:space="preserve"> анализ опасных и вредных факторов в сфере профессиональной </w:t>
            </w:r>
          </w:p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A048BA">
              <w:rPr>
                <w:color w:val="000000"/>
              </w:rPr>
              <w:t>деятельности</w:t>
            </w:r>
          </w:p>
        </w:tc>
      </w:tr>
      <w:tr w:rsidR="00F156AB" w:rsidRPr="004375CC" w:rsidTr="00F156AB">
        <w:trPr>
          <w:trHeight w:val="90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</w:rPr>
              <w:t>С</w:t>
            </w:r>
            <w:r w:rsidRPr="00A048BA">
              <w:rPr>
                <w:color w:val="000000"/>
              </w:rPr>
              <w:t>облюд</w:t>
            </w:r>
            <w:r>
              <w:rPr>
                <w:color w:val="000000"/>
              </w:rPr>
              <w:t>ение</w:t>
            </w:r>
            <w:r w:rsidRPr="00A048BA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 xml:space="preserve">й </w:t>
            </w:r>
            <w:r w:rsidRPr="00A048BA">
              <w:rPr>
                <w:color w:val="000000"/>
              </w:rPr>
              <w:t>по безопасному ведению технологического процесса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С</w:t>
            </w:r>
            <w:r w:rsidRPr="00A048BA">
              <w:rPr>
                <w:color w:val="000000"/>
              </w:rPr>
              <w:t>облюд</w:t>
            </w:r>
            <w:r>
              <w:rPr>
                <w:color w:val="000000"/>
              </w:rPr>
              <w:t>ает</w:t>
            </w:r>
            <w:r w:rsidRPr="00A048BA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 xml:space="preserve">й </w:t>
            </w:r>
            <w:r w:rsidRPr="00A048BA">
              <w:rPr>
                <w:color w:val="000000"/>
              </w:rPr>
              <w:t>по безопасному ведению технологического процесса</w:t>
            </w:r>
            <w:r>
              <w:rPr>
                <w:color w:val="000000"/>
              </w:rPr>
              <w:t xml:space="preserve"> при проектировании </w:t>
            </w:r>
            <w:r w:rsidRPr="00A048BA">
              <w:rPr>
                <w:color w:val="000000"/>
              </w:rPr>
              <w:t>технологического процесса</w:t>
            </w:r>
            <w:r>
              <w:rPr>
                <w:color w:val="000000"/>
              </w:rPr>
              <w:t>.</w:t>
            </w:r>
          </w:p>
        </w:tc>
      </w:tr>
      <w:tr w:rsidR="00F156AB" w:rsidRPr="004375CC" w:rsidTr="00F156AB">
        <w:trPr>
          <w:trHeight w:val="5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</w:rPr>
              <w:t>П</w:t>
            </w:r>
            <w:r w:rsidRPr="00A048BA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Pr="00A048BA">
              <w:rPr>
                <w:color w:val="000000"/>
              </w:rPr>
              <w:t>д</w:t>
            </w:r>
            <w:r>
              <w:rPr>
                <w:color w:val="000000"/>
              </w:rPr>
              <w:t>ение</w:t>
            </w:r>
            <w:r w:rsidRPr="00A048BA">
              <w:rPr>
                <w:color w:val="000000"/>
              </w:rPr>
              <w:t>экологический</w:t>
            </w:r>
            <w:proofErr w:type="spellEnd"/>
            <w:r w:rsidRPr="00A048BA">
              <w:rPr>
                <w:color w:val="000000"/>
              </w:rPr>
              <w:t xml:space="preserve"> мониторинг</w:t>
            </w:r>
            <w:r>
              <w:rPr>
                <w:color w:val="000000"/>
              </w:rPr>
              <w:t>а</w:t>
            </w:r>
            <w:r w:rsidRPr="00A048BA">
              <w:rPr>
                <w:color w:val="000000"/>
              </w:rPr>
              <w:t xml:space="preserve"> объектов производства и окружающей среды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Default="00F156AB" w:rsidP="00D26F87">
            <w:pPr>
              <w:spacing w:line="276" w:lineRule="auto"/>
              <w:rPr>
                <w:color w:val="000000"/>
                <w:spacing w:val="-2"/>
              </w:rPr>
            </w:pPr>
            <w:r>
              <w:rPr>
                <w:bCs/>
              </w:rPr>
              <w:t xml:space="preserve">Правильно </w:t>
            </w:r>
            <w:r>
              <w:rPr>
                <w:color w:val="000000"/>
                <w:spacing w:val="-2"/>
              </w:rPr>
              <w:t>ориентируется в особенностях проведения</w:t>
            </w:r>
          </w:p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A048BA">
              <w:rPr>
                <w:color w:val="000000"/>
              </w:rPr>
              <w:t>экологическ</w:t>
            </w:r>
            <w:r>
              <w:rPr>
                <w:color w:val="000000"/>
              </w:rPr>
              <w:t>ого</w:t>
            </w:r>
            <w:r w:rsidRPr="00A048BA">
              <w:rPr>
                <w:color w:val="000000"/>
              </w:rPr>
              <w:t xml:space="preserve"> мониторинг</w:t>
            </w:r>
            <w:r>
              <w:rPr>
                <w:color w:val="000000"/>
              </w:rPr>
              <w:t>а</w:t>
            </w:r>
            <w:r w:rsidRPr="00A048BA">
              <w:rPr>
                <w:color w:val="000000"/>
              </w:rPr>
              <w:t xml:space="preserve"> объектов производства и окружающей среды</w:t>
            </w:r>
          </w:p>
        </w:tc>
      </w:tr>
      <w:tr w:rsidR="00F156AB" w:rsidRPr="004375CC" w:rsidTr="00F156AB">
        <w:trPr>
          <w:trHeight w:val="5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B135E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pacing w:val="2"/>
              </w:rPr>
            </w:pPr>
            <w:proofErr w:type="spellStart"/>
            <w:r w:rsidRPr="00B135EA">
              <w:rPr>
                <w:color w:val="000000"/>
                <w:spacing w:val="-6"/>
              </w:rPr>
              <w:t>Знание</w:t>
            </w:r>
            <w:r w:rsidRPr="00B135EA">
              <w:rPr>
                <w:color w:val="000000"/>
              </w:rPr>
              <w:t>действия</w:t>
            </w:r>
            <w:proofErr w:type="spellEnd"/>
            <w:r w:rsidRPr="00B135EA">
              <w:rPr>
                <w:color w:val="000000"/>
              </w:rPr>
              <w:t xml:space="preserve"> токсичных веществ на организм  человека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Правильно </w:t>
            </w:r>
            <w:r>
              <w:rPr>
                <w:color w:val="000000"/>
                <w:spacing w:val="-2"/>
              </w:rPr>
              <w:t xml:space="preserve">ориентируется в особенностях </w:t>
            </w:r>
            <w:r w:rsidRPr="00B135EA">
              <w:rPr>
                <w:color w:val="000000"/>
              </w:rPr>
              <w:t>действия токсичных веществ на организм  человека</w:t>
            </w:r>
          </w:p>
        </w:tc>
      </w:tr>
      <w:tr w:rsidR="00F156AB" w:rsidRPr="004375CC" w:rsidTr="00F156AB">
        <w:trPr>
          <w:trHeight w:val="107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Default="00F156AB" w:rsidP="00D26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Знание </w:t>
            </w:r>
            <w:r>
              <w:rPr>
                <w:color w:val="000000"/>
              </w:rPr>
              <w:t xml:space="preserve">основных причин возникновения пожаров  и взрывов </w:t>
            </w:r>
          </w:p>
          <w:p w:rsidR="00F156AB" w:rsidRPr="00A048BA" w:rsidRDefault="00F156AB" w:rsidP="00D26F8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6AB" w:rsidRDefault="00F156AB" w:rsidP="00D26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Знает  </w:t>
            </w:r>
            <w:r w:rsidRPr="00B666ED">
              <w:rPr>
                <w:color w:val="000000"/>
                <w:spacing w:val="-1"/>
              </w:rPr>
              <w:t>основны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причины возникновения пожаров  и взрывов </w:t>
            </w:r>
            <w:r w:rsidRPr="00B666ED">
              <w:rPr>
                <w:color w:val="000000"/>
                <w:spacing w:val="-1"/>
              </w:rPr>
              <w:t>материалов</w:t>
            </w:r>
            <w:r>
              <w:rPr>
                <w:color w:val="000000"/>
                <w:spacing w:val="-1"/>
              </w:rPr>
              <w:t xml:space="preserve">, учитывает правила </w:t>
            </w:r>
            <w:r w:rsidRPr="00A048BA">
              <w:rPr>
                <w:color w:val="000000"/>
              </w:rPr>
              <w:t>категорировани</w:t>
            </w:r>
            <w:r>
              <w:rPr>
                <w:color w:val="000000"/>
              </w:rPr>
              <w:t>я</w:t>
            </w:r>
            <w:r w:rsidRPr="00A048BA">
              <w:rPr>
                <w:color w:val="000000"/>
              </w:rPr>
              <w:t xml:space="preserve"> производств по взрыв</w:t>
            </w:r>
            <w:proofErr w:type="gramStart"/>
            <w:r w:rsidRPr="00A048BA">
              <w:rPr>
                <w:color w:val="000000"/>
              </w:rPr>
              <w:t>о-</w:t>
            </w:r>
            <w:proofErr w:type="gramEnd"/>
            <w:r w:rsidRPr="00A048BA">
              <w:rPr>
                <w:color w:val="000000"/>
              </w:rPr>
              <w:t xml:space="preserve"> и пожароопасности</w:t>
            </w:r>
            <w:r>
              <w:rPr>
                <w:color w:val="000000"/>
              </w:rPr>
              <w:t xml:space="preserve"> и меры предупреждения пожаров и взрывов </w:t>
            </w:r>
          </w:p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 xml:space="preserve">при проектировании </w:t>
            </w:r>
            <w:r w:rsidRPr="00A048BA">
              <w:rPr>
                <w:color w:val="000000"/>
              </w:rPr>
              <w:t>технологического процесса</w:t>
            </w:r>
            <w:r>
              <w:rPr>
                <w:color w:val="000000"/>
              </w:rPr>
              <w:t>.</w:t>
            </w:r>
          </w:p>
          <w:p w:rsidR="00F156AB" w:rsidRPr="004375CC" w:rsidRDefault="00F156AB" w:rsidP="00D26F87">
            <w:pPr>
              <w:rPr>
                <w:bCs/>
              </w:rPr>
            </w:pPr>
          </w:p>
        </w:tc>
      </w:tr>
      <w:tr w:rsidR="00F156AB" w:rsidRPr="004375CC" w:rsidTr="00F156AB">
        <w:trPr>
          <w:trHeight w:val="90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pacing w:val="-1"/>
              </w:rPr>
            </w:pPr>
            <w:proofErr w:type="spellStart"/>
            <w:r w:rsidRPr="00A048BA">
              <w:rPr>
                <w:color w:val="000000"/>
                <w:spacing w:val="-6"/>
              </w:rPr>
              <w:t>Знание</w:t>
            </w:r>
            <w:r>
              <w:rPr>
                <w:color w:val="000000"/>
                <w:spacing w:val="-1"/>
              </w:rPr>
              <w:t>правил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 w:rsidRPr="00A048BA">
              <w:rPr>
                <w:color w:val="000000"/>
              </w:rPr>
              <w:t>категорировани</w:t>
            </w:r>
            <w:r>
              <w:rPr>
                <w:color w:val="000000"/>
              </w:rPr>
              <w:t>я</w:t>
            </w:r>
            <w:r w:rsidRPr="00A048BA">
              <w:rPr>
                <w:color w:val="000000"/>
              </w:rPr>
              <w:t xml:space="preserve"> производств по взрыв</w:t>
            </w:r>
            <w:proofErr w:type="gramStart"/>
            <w:r w:rsidRPr="00A048BA">
              <w:rPr>
                <w:color w:val="000000"/>
              </w:rPr>
              <w:t>о-</w:t>
            </w:r>
            <w:proofErr w:type="gramEnd"/>
            <w:r w:rsidRPr="00A048BA">
              <w:rPr>
                <w:color w:val="000000"/>
              </w:rPr>
              <w:t xml:space="preserve"> и пожароопасности </w:t>
            </w:r>
          </w:p>
        </w:tc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rPr>
                <w:bCs/>
              </w:rPr>
            </w:pPr>
          </w:p>
        </w:tc>
      </w:tr>
      <w:tr w:rsidR="00F156AB" w:rsidRPr="004375CC" w:rsidTr="00F156AB">
        <w:trPr>
          <w:trHeight w:val="4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6"/>
              </w:rPr>
              <w:t>Знание</w:t>
            </w:r>
            <w:r>
              <w:rPr>
                <w:color w:val="000000"/>
              </w:rPr>
              <w:t>мер</w:t>
            </w:r>
            <w:proofErr w:type="spellEnd"/>
            <w:r>
              <w:rPr>
                <w:color w:val="000000"/>
              </w:rPr>
              <w:t xml:space="preserve"> предупреждения пожаров и взрывов </w:t>
            </w:r>
          </w:p>
        </w:tc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</w:p>
        </w:tc>
      </w:tr>
      <w:tr w:rsidR="00F156AB" w:rsidRPr="004375CC" w:rsidTr="00F156AB">
        <w:trPr>
          <w:trHeight w:val="4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proofErr w:type="spellStart"/>
            <w:r w:rsidRPr="00A048BA">
              <w:rPr>
                <w:color w:val="000000"/>
                <w:spacing w:val="-6"/>
              </w:rPr>
              <w:t>Знание</w:t>
            </w:r>
            <w:r w:rsidRPr="00A048BA">
              <w:rPr>
                <w:color w:val="000000"/>
              </w:rPr>
              <w:t>особенност</w:t>
            </w:r>
            <w:r>
              <w:rPr>
                <w:color w:val="000000"/>
              </w:rPr>
              <w:t>ей</w:t>
            </w:r>
            <w:proofErr w:type="spellEnd"/>
            <w:r w:rsidRPr="00A048BA">
              <w:rPr>
                <w:color w:val="000000"/>
              </w:rPr>
              <w:t xml:space="preserve"> обеспечения безопасных </w:t>
            </w:r>
            <w:r w:rsidRPr="00A048BA">
              <w:rPr>
                <w:color w:val="000000"/>
              </w:rPr>
              <w:lastRenderedPageBreak/>
              <w:t>условий труда в сфере профессиональной  деятельности;</w:t>
            </w:r>
          </w:p>
          <w:p w:rsidR="00F156AB" w:rsidRPr="00A048BA" w:rsidRDefault="00F156AB" w:rsidP="00D26F8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lastRenderedPageBreak/>
              <w:t>Правильно излагает</w:t>
            </w:r>
            <w:r w:rsidRPr="00A048BA">
              <w:rPr>
                <w:color w:val="000000"/>
              </w:rPr>
              <w:t xml:space="preserve"> особенност</w:t>
            </w:r>
            <w:r>
              <w:rPr>
                <w:color w:val="000000"/>
              </w:rPr>
              <w:t xml:space="preserve">и </w:t>
            </w:r>
            <w:r w:rsidRPr="00A048BA">
              <w:rPr>
                <w:color w:val="000000"/>
              </w:rPr>
              <w:t xml:space="preserve">обеспечения </w:t>
            </w:r>
            <w:r w:rsidRPr="00A048BA">
              <w:rPr>
                <w:color w:val="000000"/>
              </w:rPr>
              <w:lastRenderedPageBreak/>
              <w:t>безопасных условий труда в сфере профессиональной  деятельности</w:t>
            </w:r>
          </w:p>
        </w:tc>
      </w:tr>
      <w:tr w:rsidR="00F156AB" w:rsidRPr="004375CC" w:rsidTr="00F156AB">
        <w:trPr>
          <w:trHeight w:val="107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A048BA">
              <w:rPr>
                <w:color w:val="000000"/>
                <w:spacing w:val="-6"/>
              </w:rPr>
              <w:lastRenderedPageBreak/>
              <w:t>Знание</w:t>
            </w:r>
            <w:r w:rsidRPr="00A048BA">
              <w:rPr>
                <w:color w:val="000000"/>
              </w:rPr>
              <w:t xml:space="preserve"> правовы</w:t>
            </w:r>
            <w:r>
              <w:rPr>
                <w:color w:val="000000"/>
              </w:rPr>
              <w:t>х</w:t>
            </w:r>
            <w:r w:rsidRPr="00A048BA">
              <w:rPr>
                <w:color w:val="000000"/>
              </w:rPr>
              <w:t>, нормативны</w:t>
            </w:r>
            <w:r>
              <w:rPr>
                <w:color w:val="000000"/>
              </w:rPr>
              <w:t>х</w:t>
            </w:r>
            <w:r w:rsidRPr="00A048BA">
              <w:rPr>
                <w:color w:val="000000"/>
              </w:rPr>
              <w:t xml:space="preserve"> и организационны</w:t>
            </w:r>
            <w:r>
              <w:rPr>
                <w:color w:val="000000"/>
              </w:rPr>
              <w:t xml:space="preserve">х основ </w:t>
            </w:r>
            <w:r w:rsidRPr="00A048BA">
              <w:rPr>
                <w:color w:val="000000"/>
              </w:rPr>
              <w:t xml:space="preserve">охраны труда в организации </w:t>
            </w:r>
          </w:p>
          <w:p w:rsidR="00F156AB" w:rsidRPr="00A048BA" w:rsidRDefault="00F156AB" w:rsidP="00D26F8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 излагает</w:t>
            </w:r>
            <w:r w:rsidRPr="00A048BA">
              <w:rPr>
                <w:color w:val="000000"/>
              </w:rPr>
              <w:t>правилаи норм охраны труда, личной и производственной санитарии и пожарной защиты</w:t>
            </w:r>
          </w:p>
        </w:tc>
      </w:tr>
      <w:tr w:rsidR="00F156AB" w:rsidRPr="004375CC" w:rsidTr="00F156AB">
        <w:trPr>
          <w:trHeight w:val="69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pacing w:val="-6"/>
              </w:rPr>
            </w:pPr>
            <w:r w:rsidRPr="00A048BA">
              <w:rPr>
                <w:color w:val="000000"/>
                <w:spacing w:val="-6"/>
              </w:rPr>
              <w:t xml:space="preserve">Знание </w:t>
            </w:r>
            <w:proofErr w:type="spellStart"/>
            <w:r w:rsidRPr="00A048BA">
              <w:rPr>
                <w:color w:val="000000"/>
              </w:rPr>
              <w:t>правилаи</w:t>
            </w:r>
            <w:proofErr w:type="spellEnd"/>
            <w:r w:rsidRPr="00A048BA">
              <w:rPr>
                <w:color w:val="000000"/>
              </w:rPr>
              <w:t xml:space="preserve"> норм охраны труда, личной и производственной санитарии и пожарной защиты </w:t>
            </w:r>
          </w:p>
        </w:tc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rPr>
                <w:bCs/>
              </w:rPr>
            </w:pPr>
            <w:r w:rsidRPr="004375CC">
              <w:rPr>
                <w:bCs/>
              </w:rPr>
              <w:t>Правильно излагает</w:t>
            </w:r>
          </w:p>
        </w:tc>
      </w:tr>
      <w:tr w:rsidR="00F156AB" w:rsidRPr="004375CC" w:rsidTr="00F156AB">
        <w:trPr>
          <w:trHeight w:val="7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A048BA">
              <w:rPr>
                <w:color w:val="000000"/>
                <w:spacing w:val="-6"/>
              </w:rPr>
              <w:t xml:space="preserve">Знание </w:t>
            </w:r>
            <w:r w:rsidRPr="00A048BA">
              <w:rPr>
                <w:color w:val="000000"/>
              </w:rPr>
              <w:t xml:space="preserve">правил безопасной эксплуатации  механического оборудования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Правильно излагает</w:t>
            </w:r>
            <w:r w:rsidRPr="00A048BA">
              <w:rPr>
                <w:color w:val="000000"/>
              </w:rPr>
              <w:t xml:space="preserve"> правил</w:t>
            </w:r>
            <w:r>
              <w:rPr>
                <w:color w:val="000000"/>
              </w:rPr>
              <w:t>а</w:t>
            </w:r>
            <w:r w:rsidRPr="00A048BA">
              <w:rPr>
                <w:color w:val="000000"/>
              </w:rPr>
              <w:t xml:space="preserve"> безопасной эксплуатации  механического оборудования </w:t>
            </w:r>
          </w:p>
        </w:tc>
      </w:tr>
      <w:tr w:rsidR="00F156AB" w:rsidRPr="004375CC" w:rsidTr="00F156AB">
        <w:trPr>
          <w:trHeight w:val="84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B135E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A048BA">
              <w:rPr>
                <w:color w:val="000000"/>
                <w:spacing w:val="-6"/>
              </w:rPr>
              <w:t xml:space="preserve">Знание сущности </w:t>
            </w:r>
            <w:r w:rsidRPr="00A048BA">
              <w:rPr>
                <w:color w:val="000000"/>
              </w:rPr>
              <w:t>профилактически</w:t>
            </w:r>
            <w:r>
              <w:rPr>
                <w:color w:val="000000"/>
              </w:rPr>
              <w:t xml:space="preserve">х </w:t>
            </w:r>
            <w:r w:rsidRPr="00A048BA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й</w:t>
            </w:r>
            <w:r w:rsidRPr="00A048BA">
              <w:rPr>
                <w:color w:val="000000"/>
              </w:rPr>
              <w:t xml:space="preserve"> по охране окружающей среды, техник</w:t>
            </w:r>
            <w:r>
              <w:rPr>
                <w:color w:val="000000"/>
              </w:rPr>
              <w:t>и</w:t>
            </w:r>
            <w:r w:rsidRPr="00A048BA">
              <w:rPr>
                <w:color w:val="000000"/>
              </w:rPr>
              <w:t xml:space="preserve"> безопасности  и производственной санитарии </w:t>
            </w:r>
          </w:p>
        </w:tc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rPr>
                <w:bCs/>
              </w:rPr>
            </w:pPr>
            <w:r>
              <w:rPr>
                <w:bCs/>
              </w:rPr>
              <w:t>Правильно излагает</w:t>
            </w:r>
            <w:r w:rsidRPr="00A048BA">
              <w:rPr>
                <w:color w:val="000000"/>
                <w:spacing w:val="-6"/>
              </w:rPr>
              <w:t xml:space="preserve"> сущност</w:t>
            </w:r>
            <w:r>
              <w:rPr>
                <w:color w:val="000000"/>
                <w:spacing w:val="-6"/>
              </w:rPr>
              <w:t xml:space="preserve">ь </w:t>
            </w:r>
            <w:r w:rsidRPr="00A048BA">
              <w:rPr>
                <w:color w:val="000000"/>
              </w:rPr>
              <w:t>профилактически</w:t>
            </w:r>
            <w:r>
              <w:rPr>
                <w:color w:val="000000"/>
              </w:rPr>
              <w:t xml:space="preserve">х </w:t>
            </w:r>
            <w:r w:rsidRPr="00A048BA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й</w:t>
            </w:r>
            <w:r w:rsidRPr="00A048BA">
              <w:rPr>
                <w:color w:val="000000"/>
              </w:rPr>
              <w:t xml:space="preserve"> по охране окружающей среды, техник</w:t>
            </w:r>
            <w:r>
              <w:rPr>
                <w:color w:val="000000"/>
              </w:rPr>
              <w:t>и</w:t>
            </w:r>
            <w:r w:rsidRPr="00A048BA">
              <w:rPr>
                <w:color w:val="000000"/>
              </w:rPr>
              <w:t xml:space="preserve"> безопасности  и производственной санитарии</w:t>
            </w:r>
          </w:p>
        </w:tc>
      </w:tr>
      <w:tr w:rsidR="00F156AB" w:rsidRPr="004375CC" w:rsidTr="00F156AB">
        <w:trPr>
          <w:trHeight w:val="51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proofErr w:type="spellStart"/>
            <w:r w:rsidRPr="00A048BA">
              <w:rPr>
                <w:color w:val="000000"/>
                <w:spacing w:val="-6"/>
              </w:rPr>
              <w:t>Знание</w:t>
            </w:r>
            <w:r w:rsidRPr="00A048BA">
              <w:rPr>
                <w:color w:val="000000"/>
              </w:rPr>
              <w:t>предельно</w:t>
            </w:r>
            <w:proofErr w:type="spellEnd"/>
            <w:r w:rsidRPr="00A048BA">
              <w:rPr>
                <w:color w:val="000000"/>
              </w:rPr>
              <w:t xml:space="preserve"> допустимы</w:t>
            </w:r>
            <w:r>
              <w:rPr>
                <w:color w:val="000000"/>
              </w:rPr>
              <w:t>х</w:t>
            </w:r>
            <w:r w:rsidRPr="00A048BA">
              <w:rPr>
                <w:color w:val="000000"/>
              </w:rPr>
              <w:t xml:space="preserve"> концентрации (ПДК) вредных веществ и индивидуальны</w:t>
            </w:r>
            <w:r>
              <w:rPr>
                <w:color w:val="000000"/>
              </w:rPr>
              <w:t>х средства защиты</w:t>
            </w:r>
          </w:p>
          <w:p w:rsidR="00F156AB" w:rsidRPr="00A048BA" w:rsidRDefault="00F156AB" w:rsidP="00D26F87">
            <w:pPr>
              <w:shd w:val="clear" w:color="auto" w:fill="FFFFFF"/>
              <w:spacing w:line="276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</w:rPr>
            </w:pPr>
            <w:r w:rsidRPr="004375CC">
              <w:rPr>
                <w:bCs/>
              </w:rPr>
              <w:t>Ориентируется</w:t>
            </w:r>
            <w:r>
              <w:rPr>
                <w:bCs/>
              </w:rPr>
              <w:t xml:space="preserve"> в выборе</w:t>
            </w:r>
            <w:r w:rsidRPr="00A048BA">
              <w:rPr>
                <w:color w:val="000000"/>
              </w:rPr>
              <w:t xml:space="preserve"> индивидуальны</w:t>
            </w:r>
            <w:r>
              <w:rPr>
                <w:color w:val="000000"/>
              </w:rPr>
              <w:t xml:space="preserve">х средства защитыпри превышении </w:t>
            </w:r>
            <w:r w:rsidRPr="00A048BA">
              <w:rPr>
                <w:color w:val="000000"/>
              </w:rPr>
              <w:t>предельно допустимы</w:t>
            </w:r>
            <w:r>
              <w:rPr>
                <w:color w:val="000000"/>
              </w:rPr>
              <w:t>х</w:t>
            </w:r>
            <w:r w:rsidRPr="00A048BA">
              <w:rPr>
                <w:color w:val="000000"/>
              </w:rPr>
              <w:t xml:space="preserve"> концентраци</w:t>
            </w:r>
            <w:r>
              <w:rPr>
                <w:color w:val="000000"/>
              </w:rPr>
              <w:t>й</w:t>
            </w:r>
            <w:r w:rsidRPr="00A048BA">
              <w:rPr>
                <w:color w:val="000000"/>
              </w:rPr>
              <w:t xml:space="preserve"> (ПДК) вредных веществ</w:t>
            </w:r>
          </w:p>
        </w:tc>
      </w:tr>
      <w:tr w:rsidR="00F156AB" w:rsidRPr="004375CC" w:rsidTr="00F156AB">
        <w:trPr>
          <w:trHeight w:val="84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pacing w:val="3"/>
              </w:rPr>
            </w:pPr>
            <w:proofErr w:type="spellStart"/>
            <w:r w:rsidRPr="00A048BA">
              <w:rPr>
                <w:color w:val="000000"/>
                <w:spacing w:val="-6"/>
              </w:rPr>
              <w:t>Знание</w:t>
            </w:r>
            <w:r w:rsidRPr="00A048BA">
              <w:rPr>
                <w:color w:val="000000"/>
              </w:rPr>
              <w:t>принцип</w:t>
            </w:r>
            <w:r>
              <w:rPr>
                <w:color w:val="000000"/>
              </w:rPr>
              <w:t>ов</w:t>
            </w:r>
            <w:proofErr w:type="spellEnd"/>
            <w:r w:rsidRPr="00A048BA">
              <w:rPr>
                <w:color w:val="000000"/>
              </w:rPr>
              <w:t xml:space="preserve"> прогнозирования развития событий и оценки последствий при техногенных чрезвычайных ситуациях и стихийных явлениях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Правильно раскрывает особенности</w:t>
            </w:r>
            <w:r w:rsidRPr="00A048BA">
              <w:rPr>
                <w:color w:val="000000"/>
              </w:rPr>
              <w:t>принцип</w:t>
            </w:r>
            <w:r>
              <w:rPr>
                <w:color w:val="000000"/>
              </w:rPr>
              <w:t>ов</w:t>
            </w:r>
            <w:r w:rsidRPr="00A048BA">
              <w:rPr>
                <w:color w:val="000000"/>
              </w:rPr>
              <w:t xml:space="preserve">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F156AB" w:rsidRPr="004375CC" w:rsidTr="00F156AB">
        <w:trPr>
          <w:trHeight w:val="84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pacing w:val="3"/>
              </w:rPr>
            </w:pPr>
            <w:proofErr w:type="spellStart"/>
            <w:r w:rsidRPr="00A048BA">
              <w:rPr>
                <w:color w:val="000000"/>
                <w:spacing w:val="-6"/>
              </w:rPr>
              <w:t>Знание</w:t>
            </w:r>
            <w:r w:rsidRPr="00A048BA">
              <w:rPr>
                <w:color w:val="000000"/>
              </w:rPr>
              <w:t>систем</w:t>
            </w:r>
            <w:r>
              <w:rPr>
                <w:color w:val="000000"/>
              </w:rPr>
              <w:t>ы</w:t>
            </w:r>
            <w:proofErr w:type="spellEnd"/>
            <w:r w:rsidRPr="00A048BA">
              <w:rPr>
                <w:color w:val="000000"/>
              </w:rPr>
              <w:t xml:space="preserve">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Ориентируется</w:t>
            </w:r>
            <w:r w:rsidRPr="00A048BA">
              <w:rPr>
                <w:color w:val="000000"/>
              </w:rPr>
              <w:t>систем</w:t>
            </w:r>
            <w:r>
              <w:rPr>
                <w:color w:val="000000"/>
              </w:rPr>
              <w:t>ы</w:t>
            </w:r>
            <w:r w:rsidRPr="00A048BA">
              <w:rPr>
                <w:color w:val="000000"/>
              </w:rPr>
              <w:t xml:space="preserve">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F156AB" w:rsidRPr="004375CC" w:rsidTr="00F156AB">
        <w:trPr>
          <w:trHeight w:val="55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A048BA">
              <w:rPr>
                <w:color w:val="000000"/>
                <w:spacing w:val="-6"/>
              </w:rPr>
              <w:t>Знание</w:t>
            </w:r>
            <w:r>
              <w:rPr>
                <w:color w:val="000000"/>
                <w:spacing w:val="-6"/>
              </w:rPr>
              <w:t xml:space="preserve"> </w:t>
            </w:r>
            <w:r w:rsidRPr="00A048BA">
              <w:rPr>
                <w:color w:val="000000"/>
              </w:rPr>
              <w:t>средств и метод</w:t>
            </w:r>
            <w:r>
              <w:rPr>
                <w:color w:val="000000"/>
              </w:rPr>
              <w:t>ов</w:t>
            </w:r>
            <w:r w:rsidRPr="00A048BA">
              <w:rPr>
                <w:color w:val="000000"/>
              </w:rPr>
              <w:t xml:space="preserve"> повышения безопасности технических средств и </w:t>
            </w:r>
          </w:p>
          <w:p w:rsidR="00F156AB" w:rsidRPr="00A048BA" w:rsidRDefault="00F156AB" w:rsidP="00D26F8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A048BA">
              <w:rPr>
                <w:color w:val="000000"/>
              </w:rPr>
              <w:t>технологических процессов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B" w:rsidRPr="00A048BA" w:rsidRDefault="00F156AB" w:rsidP="00D26F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4375CC">
              <w:rPr>
                <w:bCs/>
              </w:rPr>
              <w:t>Ориентируется в</w:t>
            </w:r>
            <w:r>
              <w:rPr>
                <w:bCs/>
              </w:rPr>
              <w:t xml:space="preserve"> основах </w:t>
            </w:r>
            <w:r w:rsidRPr="00A048BA">
              <w:rPr>
                <w:color w:val="000000"/>
              </w:rPr>
              <w:t>средств и метод</w:t>
            </w:r>
            <w:r>
              <w:rPr>
                <w:color w:val="000000"/>
              </w:rPr>
              <w:t>ов</w:t>
            </w:r>
            <w:r w:rsidRPr="00A048BA">
              <w:rPr>
                <w:color w:val="000000"/>
              </w:rPr>
              <w:t xml:space="preserve"> повышения безопасности технических средств и </w:t>
            </w:r>
          </w:p>
          <w:p w:rsidR="00F156AB" w:rsidRPr="004375CC" w:rsidRDefault="00F156AB" w:rsidP="00D26F87">
            <w:pPr>
              <w:spacing w:line="276" w:lineRule="auto"/>
              <w:rPr>
                <w:bCs/>
              </w:rPr>
            </w:pPr>
            <w:r w:rsidRPr="00A048BA">
              <w:rPr>
                <w:color w:val="000000"/>
              </w:rPr>
              <w:t>технологических процессов</w:t>
            </w:r>
          </w:p>
        </w:tc>
      </w:tr>
    </w:tbl>
    <w:p w:rsidR="006655AC" w:rsidRPr="004375CC" w:rsidRDefault="006655AC" w:rsidP="0066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156AB" w:rsidRPr="00856092" w:rsidRDefault="00F156AB" w:rsidP="00F156AB">
      <w:pPr>
        <w:keepNext/>
        <w:numPr>
          <w:ilvl w:val="1"/>
          <w:numId w:val="1"/>
        </w:numPr>
        <w:spacing w:after="240"/>
        <w:ind w:left="0"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bookmarkStart w:id="5" w:name="_Toc372273016"/>
      <w:r w:rsidRPr="00856092">
        <w:rPr>
          <w:rFonts w:eastAsia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bookmarkEnd w:id="5"/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F156AB" w:rsidRPr="00856092" w:rsidRDefault="00F156AB" w:rsidP="00F156AB">
      <w:pPr>
        <w:keepNext/>
        <w:spacing w:after="240" w:line="276" w:lineRule="auto"/>
        <w:jc w:val="both"/>
        <w:outlineLvl w:val="1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Pr="00856092">
        <w:rPr>
          <w:rFonts w:eastAsia="Times New Roman"/>
          <w:bCs/>
          <w:iCs/>
          <w:sz w:val="28"/>
          <w:szCs w:val="28"/>
        </w:rPr>
        <w:t xml:space="preserve">Предметом оценки </w:t>
      </w:r>
      <w:r>
        <w:rPr>
          <w:rFonts w:eastAsia="Times New Roman"/>
          <w:bCs/>
          <w:iCs/>
          <w:sz w:val="28"/>
          <w:szCs w:val="28"/>
        </w:rPr>
        <w:t xml:space="preserve">учебной дисциплины  </w:t>
      </w:r>
      <w:r w:rsidRPr="00856092">
        <w:rPr>
          <w:rFonts w:eastAsia="Times New Roman"/>
          <w:bCs/>
          <w:iCs/>
          <w:sz w:val="28"/>
          <w:szCs w:val="28"/>
        </w:rPr>
        <w:t xml:space="preserve">являются освоенные умения и усвоенные знания </w:t>
      </w:r>
      <w:proofErr w:type="gramStart"/>
      <w:r w:rsidRPr="00856092">
        <w:rPr>
          <w:rFonts w:eastAsia="Times New Roman"/>
          <w:bCs/>
          <w:iCs/>
          <w:sz w:val="28"/>
          <w:szCs w:val="28"/>
        </w:rPr>
        <w:t>обучающихся</w:t>
      </w:r>
      <w:proofErr w:type="gramEnd"/>
      <w:r w:rsidRPr="00856092">
        <w:rPr>
          <w:rFonts w:eastAsia="Times New Roman"/>
          <w:bCs/>
          <w:iCs/>
          <w:sz w:val="28"/>
          <w:szCs w:val="28"/>
        </w:rPr>
        <w:t>.</w:t>
      </w:r>
    </w:p>
    <w:p w:rsidR="00F156AB" w:rsidRPr="00314727" w:rsidRDefault="00F156AB" w:rsidP="00F156AB">
      <w:pPr>
        <w:spacing w:line="276" w:lineRule="auto"/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           Текущий контроль освоения программы </w:t>
      </w:r>
      <w:r>
        <w:rPr>
          <w:rFonts w:eastAsia="Times New Roman"/>
          <w:iCs/>
          <w:sz w:val="28"/>
          <w:szCs w:val="28"/>
        </w:rPr>
        <w:t xml:space="preserve"> </w:t>
      </w:r>
      <w:r w:rsidRPr="00856092">
        <w:rPr>
          <w:rFonts w:eastAsia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eastAsia="Times New Roman"/>
          <w:iCs/>
          <w:sz w:val="28"/>
          <w:szCs w:val="28"/>
        </w:rPr>
        <w:t xml:space="preserve">проводится в пределах учебного времени, отведенного </w:t>
      </w:r>
      <w:r>
        <w:rPr>
          <w:rFonts w:eastAsia="Times New Roman"/>
          <w:iCs/>
          <w:sz w:val="28"/>
          <w:szCs w:val="28"/>
        </w:rPr>
        <w:t xml:space="preserve">на ее </w:t>
      </w:r>
      <w:r w:rsidRPr="00314727">
        <w:rPr>
          <w:rFonts w:eastAsia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F156AB" w:rsidRPr="00314727" w:rsidRDefault="00F156AB" w:rsidP="00F156A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iCs/>
          <w:sz w:val="28"/>
          <w:szCs w:val="28"/>
        </w:rPr>
        <w:tab/>
        <w:t xml:space="preserve">Оценка освоения программы </w:t>
      </w:r>
      <w:r w:rsidRPr="00856092">
        <w:rPr>
          <w:rFonts w:eastAsia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eastAsia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eastAsia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eastAsia="Times New Roman"/>
          <w:bCs/>
          <w:sz w:val="28"/>
          <w:szCs w:val="28"/>
        </w:rPr>
        <w:t>П</w:t>
      </w:r>
      <w:r w:rsidRPr="00314727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eastAsia="Times New Roman"/>
          <w:bCs/>
          <w:sz w:val="28"/>
          <w:szCs w:val="28"/>
        </w:rPr>
        <w:t xml:space="preserve"> и рабочим учебным планом по специальности.</w:t>
      </w:r>
    </w:p>
    <w:p w:rsidR="00F156AB" w:rsidRPr="002541E2" w:rsidRDefault="00F156AB" w:rsidP="00F156AB">
      <w:pPr>
        <w:keepNext/>
        <w:numPr>
          <w:ilvl w:val="2"/>
          <w:numId w:val="1"/>
        </w:numPr>
        <w:autoSpaceDE w:val="0"/>
        <w:autoSpaceDN w:val="0"/>
        <w:adjustRightInd w:val="0"/>
        <w:spacing w:before="240" w:after="60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2541E2">
        <w:rPr>
          <w:rFonts w:eastAsia="Times New Roman"/>
          <w:b/>
          <w:bCs/>
          <w:sz w:val="28"/>
          <w:szCs w:val="28"/>
        </w:rPr>
        <w:lastRenderedPageBreak/>
        <w:t>Форма итоговой аттестации по ОПОП при освоении</w:t>
      </w:r>
      <w:r w:rsidRPr="00856092">
        <w:rPr>
          <w:rFonts w:eastAsia="Times New Roman"/>
          <w:bCs/>
          <w:iCs/>
          <w:sz w:val="28"/>
          <w:szCs w:val="28"/>
        </w:rPr>
        <w:t xml:space="preserve"> </w:t>
      </w:r>
      <w:r w:rsidRPr="00856092">
        <w:rPr>
          <w:rFonts w:eastAsia="Times New Roman"/>
          <w:b/>
          <w:bCs/>
          <w:iCs/>
          <w:sz w:val="28"/>
          <w:szCs w:val="28"/>
        </w:rPr>
        <w:t>учебной дисциплины</w:t>
      </w:r>
      <w:r>
        <w:rPr>
          <w:rFonts w:eastAsia="Times New Roman"/>
          <w:b/>
          <w:bCs/>
          <w:iCs/>
          <w:sz w:val="28"/>
          <w:szCs w:val="28"/>
        </w:rPr>
        <w:t>:</w:t>
      </w:r>
      <w:r w:rsidRPr="00856092">
        <w:rPr>
          <w:rFonts w:eastAsia="Times New Roman"/>
          <w:b/>
          <w:bCs/>
          <w:iCs/>
          <w:sz w:val="28"/>
          <w:szCs w:val="28"/>
        </w:rPr>
        <w:t xml:space="preserve">  </w:t>
      </w:r>
      <w:r>
        <w:rPr>
          <w:rFonts w:eastAsia="Times New Roman"/>
          <w:b/>
          <w:bCs/>
          <w:iCs/>
          <w:sz w:val="28"/>
          <w:szCs w:val="28"/>
        </w:rPr>
        <w:t>зачет</w:t>
      </w:r>
    </w:p>
    <w:p w:rsidR="00F156AB" w:rsidRPr="00856092" w:rsidRDefault="00F156AB" w:rsidP="00F156AB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sz w:val="28"/>
          <w:szCs w:val="28"/>
        </w:rPr>
      </w:pPr>
      <w:bookmarkStart w:id="6" w:name="_Toc372273017"/>
      <w:r w:rsidRPr="00856092">
        <w:rPr>
          <w:rFonts w:eastAsia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bookmarkEnd w:id="6"/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F156AB" w:rsidRPr="00856092" w:rsidRDefault="00F156AB" w:rsidP="00F156AB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856092">
        <w:rPr>
          <w:rFonts w:eastAsia="Times New Roman"/>
          <w:sz w:val="28"/>
          <w:szCs w:val="28"/>
        </w:rPr>
        <w:t xml:space="preserve">Условием допуска к зачету  является положительная текущая аттестация по всем практическим работам и ключевым теоретическим вопросам </w:t>
      </w:r>
      <w:bookmarkStart w:id="7" w:name="_Toc372273018"/>
      <w:r>
        <w:rPr>
          <w:rFonts w:eastAsia="Times New Roman"/>
          <w:sz w:val="28"/>
          <w:szCs w:val="28"/>
        </w:rPr>
        <w:t>учебной дисциплины</w:t>
      </w:r>
    </w:p>
    <w:p w:rsidR="00F156AB" w:rsidRPr="00314727" w:rsidRDefault="00F156AB" w:rsidP="00F156AB">
      <w:pPr>
        <w:keepNext/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314727">
        <w:rPr>
          <w:rFonts w:eastAsia="Times New Roman"/>
          <w:b/>
          <w:bCs/>
          <w:kern w:val="32"/>
          <w:sz w:val="28"/>
          <w:szCs w:val="28"/>
        </w:rPr>
        <w:t xml:space="preserve">2. Комплект контрольно-измерительных материалов для оценки освоенных умений и усвоенных знаний </w:t>
      </w:r>
      <w:bookmarkEnd w:id="7"/>
      <w:r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Pr="00A8235A">
        <w:rPr>
          <w:rFonts w:eastAsia="Times New Roman"/>
          <w:b/>
          <w:bCs/>
          <w:kern w:val="32"/>
          <w:sz w:val="28"/>
          <w:szCs w:val="28"/>
        </w:rPr>
        <w:t>междисциплинарного  курса</w:t>
      </w:r>
    </w:p>
    <w:p w:rsidR="00F156AB" w:rsidRDefault="00F156AB" w:rsidP="00F156AB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14727">
        <w:rPr>
          <w:rFonts w:eastAsia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>Классификация и номенклатура негативных факторов.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от вибрации.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шума, инфра- и ультразвука.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5D11">
        <w:rPr>
          <w:rFonts w:ascii="Times New Roman" w:hAnsi="Times New Roman" w:cs="Times New Roman"/>
          <w:sz w:val="28"/>
          <w:szCs w:val="28"/>
        </w:rPr>
        <w:t>Защита работающих от электромагнитных излучений.</w:t>
      </w:r>
      <w:proofErr w:type="gramEnd"/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5D11">
        <w:rPr>
          <w:rFonts w:ascii="Times New Roman" w:hAnsi="Times New Roman" w:cs="Times New Roman"/>
          <w:sz w:val="28"/>
          <w:szCs w:val="28"/>
        </w:rPr>
        <w:t xml:space="preserve">Защита работающих от постоянных электрических и магнитных полей. </w:t>
      </w:r>
      <w:proofErr w:type="gramEnd"/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лазерного излучения,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инфракрасного (теплового) и ультрафиолетового.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от радиации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Методы и средства обеспечения электробезопасности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>Микроклимат рабочей зоны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от загрязнения воздушной среды.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>Защита человека от опасности механического травмирования.</w:t>
      </w:r>
    </w:p>
    <w:p w:rsidR="00F156AB" w:rsidRPr="00205D11" w:rsidRDefault="00F156AB" w:rsidP="00F156AB">
      <w:pPr>
        <w:pStyle w:val="a3"/>
        <w:keepNext/>
        <w:keepLines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Пожарная защита на производственных объектах. </w:t>
      </w:r>
    </w:p>
    <w:p w:rsidR="00F156AB" w:rsidRPr="00205D11" w:rsidRDefault="00F156AB" w:rsidP="00F156AB">
      <w:pPr>
        <w:pStyle w:val="a3"/>
        <w:keepNext/>
        <w:keepLines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Методы защиты от статического электричества. </w:t>
      </w:r>
    </w:p>
    <w:p w:rsidR="00F156AB" w:rsidRPr="00205D11" w:rsidRDefault="00F156AB" w:rsidP="00F156AB">
      <w:pPr>
        <w:pStyle w:val="a3"/>
        <w:keepNext/>
        <w:keepLines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Молниезащита зданий и сооружений. </w:t>
      </w:r>
    </w:p>
    <w:p w:rsidR="00F156AB" w:rsidRPr="00205D11" w:rsidRDefault="00F156AB" w:rsidP="00F156AB">
      <w:pPr>
        <w:pStyle w:val="a3"/>
        <w:keepNext/>
        <w:keepLines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Методы и средства обеспечения безопасности герметичных систем.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Освещение рабочих мест. 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>Психофизиологические и эргономические  основы безопасности труда.</w:t>
      </w:r>
      <w:r w:rsidRPr="00205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D11">
        <w:rPr>
          <w:rFonts w:ascii="Times New Roman" w:hAnsi="Times New Roman" w:cs="Times New Roman"/>
          <w:color w:val="000000"/>
          <w:sz w:val="28"/>
          <w:szCs w:val="28"/>
        </w:rPr>
        <w:t>Планировка рабочих мест.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Правовые и нормативные основы безопасности труда.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Структура системы стандартом безопасности труда Госстандарта России. </w:t>
      </w:r>
    </w:p>
    <w:p w:rsidR="00F156AB" w:rsidRPr="0026708B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08B">
        <w:rPr>
          <w:rFonts w:ascii="Times New Roman" w:hAnsi="Times New Roman" w:cs="Times New Roman"/>
          <w:sz w:val="28"/>
          <w:szCs w:val="28"/>
        </w:rPr>
        <w:t xml:space="preserve">Расследование и учёт несчастных случаев на производстве. 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205D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205D11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D11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F156AB" w:rsidRPr="00205D11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правил охраны труда. </w:t>
      </w:r>
    </w:p>
    <w:p w:rsidR="00F156AB" w:rsidRPr="00B055BB" w:rsidRDefault="00F156AB" w:rsidP="00F156AB">
      <w:pPr>
        <w:pStyle w:val="a3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proofErr w:type="gramStart"/>
      <w:r w:rsidRPr="00205D11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205D11">
        <w:rPr>
          <w:rFonts w:ascii="Times New Roman" w:hAnsi="Times New Roman" w:cs="Times New Roman"/>
          <w:sz w:val="28"/>
          <w:szCs w:val="28"/>
        </w:rPr>
        <w:t xml:space="preserve"> управления охраной труда</w:t>
      </w:r>
      <w:r w:rsidRPr="00205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6AB" w:rsidRPr="00B055BB" w:rsidRDefault="00F156AB" w:rsidP="00F15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55BB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пострадавшим </w:t>
      </w:r>
    </w:p>
    <w:p w:rsidR="00F156AB" w:rsidRPr="00B055BB" w:rsidRDefault="00F156AB" w:rsidP="00F156AB">
      <w:pPr>
        <w:ind w:left="360"/>
        <w:contextualSpacing/>
        <w:jc w:val="both"/>
        <w:rPr>
          <w:b/>
          <w:sz w:val="28"/>
          <w:szCs w:val="28"/>
        </w:rPr>
      </w:pPr>
      <w:r w:rsidRPr="00B055BB">
        <w:rPr>
          <w:b/>
          <w:sz w:val="28"/>
          <w:szCs w:val="28"/>
        </w:rPr>
        <w:t xml:space="preserve">2.2 Практическое задание </w:t>
      </w:r>
    </w:p>
    <w:p w:rsidR="00F156AB" w:rsidRDefault="00F156AB" w:rsidP="00F156AB">
      <w:pPr>
        <w:rPr>
          <w:rFonts w:eastAsia="Times New Roman"/>
          <w:b/>
          <w:bCs/>
          <w:sz w:val="28"/>
          <w:szCs w:val="28"/>
        </w:rPr>
      </w:pPr>
    </w:p>
    <w:p w:rsidR="00F156AB" w:rsidRPr="00314727" w:rsidRDefault="00F156AB" w:rsidP="00F156AB">
      <w:pPr>
        <w:rPr>
          <w:rFonts w:eastAsia="Times New Roman"/>
          <w:b/>
          <w:b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2.3. Условия выполнения задания.</w:t>
      </w:r>
    </w:p>
    <w:p w:rsidR="00F156AB" w:rsidRPr="00314727" w:rsidRDefault="00F156AB" w:rsidP="00F156AB">
      <w:pPr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sz w:val="28"/>
          <w:szCs w:val="28"/>
        </w:rPr>
        <w:t>2.3.1. Задание выполняется в учебной аудитории, время выполнения задания один академический час.</w:t>
      </w:r>
    </w:p>
    <w:p w:rsidR="00F156AB" w:rsidRDefault="00F156AB" w:rsidP="00F156AB">
      <w:pPr>
        <w:jc w:val="both"/>
        <w:rPr>
          <w:rFonts w:eastAsia="Times New Roman"/>
          <w:bCs/>
          <w:sz w:val="28"/>
          <w:szCs w:val="28"/>
        </w:rPr>
      </w:pPr>
      <w:r w:rsidRPr="00CD597A">
        <w:rPr>
          <w:rFonts w:eastAsia="Times New Roman"/>
          <w:bCs/>
          <w:sz w:val="28"/>
          <w:szCs w:val="28"/>
        </w:rPr>
        <w:lastRenderedPageBreak/>
        <w:t>2.3.2</w:t>
      </w:r>
      <w:r>
        <w:rPr>
          <w:rFonts w:eastAsia="Times New Roman"/>
          <w:bCs/>
          <w:sz w:val="28"/>
          <w:szCs w:val="28"/>
        </w:rPr>
        <w:t>.</w:t>
      </w:r>
      <w:r w:rsidRPr="00CD597A">
        <w:rPr>
          <w:rFonts w:eastAsia="Times New Roman"/>
          <w:bCs/>
          <w:sz w:val="28"/>
          <w:szCs w:val="28"/>
        </w:rPr>
        <w:t xml:space="preserve"> Используемое оборудование: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156AB" w:rsidRPr="00314727" w:rsidRDefault="00F156AB" w:rsidP="00F156AB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2.3.3.</w:t>
      </w:r>
      <w:r w:rsidRPr="00314727">
        <w:rPr>
          <w:rFonts w:eastAsia="Times New Roman"/>
          <w:bCs/>
          <w:sz w:val="28"/>
          <w:szCs w:val="28"/>
        </w:rPr>
        <w:t xml:space="preserve"> Соблюдение техники безопасности.</w:t>
      </w:r>
    </w:p>
    <w:p w:rsidR="00F156AB" w:rsidRPr="00314727" w:rsidRDefault="00F156AB" w:rsidP="00F156AB">
      <w:pPr>
        <w:rPr>
          <w:rFonts w:eastAsia="Times New Roman"/>
          <w:i/>
          <w:i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2.4. Инструкция по выполнению задания</w:t>
      </w:r>
    </w:p>
    <w:p w:rsidR="00F156AB" w:rsidRPr="00314727" w:rsidRDefault="00F156AB" w:rsidP="00F156AB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2.4.1 Задание выполняется в </w:t>
      </w:r>
      <w:r>
        <w:rPr>
          <w:rFonts w:eastAsia="Times New Roman"/>
          <w:iCs/>
          <w:sz w:val="28"/>
          <w:szCs w:val="28"/>
        </w:rPr>
        <w:t>один этап</w:t>
      </w:r>
      <w:r w:rsidRPr="00314727">
        <w:rPr>
          <w:rFonts w:eastAsia="Times New Roman"/>
          <w:iCs/>
          <w:sz w:val="28"/>
          <w:szCs w:val="28"/>
        </w:rPr>
        <w:t>:</w:t>
      </w:r>
    </w:p>
    <w:p w:rsidR="00F156AB" w:rsidRPr="00314727" w:rsidRDefault="00F156AB" w:rsidP="00F156AB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>-  выполнение</w:t>
      </w:r>
      <w:r>
        <w:rPr>
          <w:rFonts w:eastAsia="Times New Roman"/>
          <w:iCs/>
          <w:sz w:val="28"/>
          <w:szCs w:val="28"/>
        </w:rPr>
        <w:t xml:space="preserve">   тестовых заданий</w:t>
      </w:r>
      <w:r w:rsidRPr="00314727">
        <w:rPr>
          <w:rFonts w:eastAsia="Times New Roman"/>
          <w:iCs/>
          <w:sz w:val="28"/>
          <w:szCs w:val="28"/>
        </w:rPr>
        <w:t xml:space="preserve">; </w:t>
      </w:r>
    </w:p>
    <w:p w:rsidR="00F156AB" w:rsidRPr="00FD2E81" w:rsidRDefault="00F156AB" w:rsidP="00F156AB">
      <w:pPr>
        <w:jc w:val="both"/>
        <w:rPr>
          <w:rFonts w:eastAsia="Times New Roman"/>
        </w:rPr>
      </w:pPr>
      <w:r w:rsidRPr="00314727">
        <w:rPr>
          <w:rFonts w:eastAsia="Times New Roman"/>
          <w:sz w:val="28"/>
          <w:szCs w:val="28"/>
        </w:rPr>
        <w:t xml:space="preserve">2.4.2 Время выполнения задания – максимальное время выполнения задания –  45 мин. </w:t>
      </w:r>
    </w:p>
    <w:p w:rsidR="00F156AB" w:rsidRDefault="00F156AB" w:rsidP="00F156AB">
      <w:pPr>
        <w:rPr>
          <w:rFonts w:eastAsia="Times New Roman"/>
          <w:b/>
          <w:bCs/>
          <w:sz w:val="28"/>
          <w:szCs w:val="28"/>
        </w:rPr>
      </w:pPr>
    </w:p>
    <w:p w:rsidR="00F156AB" w:rsidRPr="00314727" w:rsidRDefault="00F156AB" w:rsidP="00F156AB">
      <w:pPr>
        <w:spacing w:after="240"/>
        <w:rPr>
          <w:rFonts w:eastAsia="Times New Roman"/>
          <w:b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3.</w:t>
      </w:r>
      <w:r w:rsidRPr="00314727">
        <w:rPr>
          <w:rFonts w:eastAsia="Times New Roman"/>
          <w:b/>
          <w:sz w:val="28"/>
          <w:szCs w:val="28"/>
        </w:rPr>
        <w:t xml:space="preserve"> Критерии оценки</w:t>
      </w:r>
    </w:p>
    <w:p w:rsidR="00F156AB" w:rsidRPr="0075205E" w:rsidRDefault="00F156AB" w:rsidP="00F156AB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«Зачтено</w:t>
      </w:r>
      <w:r w:rsidRPr="0075205E">
        <w:rPr>
          <w:sz w:val="28"/>
          <w:szCs w:val="28"/>
          <w:u w:val="single"/>
        </w:rPr>
        <w:t>»</w:t>
      </w:r>
      <w:r w:rsidRPr="0075205E">
        <w:rPr>
          <w:sz w:val="28"/>
          <w:szCs w:val="28"/>
        </w:rPr>
        <w:t xml:space="preserve"> выставляется в том случае, </w:t>
      </w:r>
      <w:r>
        <w:rPr>
          <w:sz w:val="28"/>
          <w:szCs w:val="28"/>
        </w:rPr>
        <w:t xml:space="preserve">если правильно  раскрыто </w:t>
      </w:r>
      <w:r w:rsidRPr="0075205E">
        <w:rPr>
          <w:sz w:val="28"/>
          <w:szCs w:val="28"/>
        </w:rPr>
        <w:t xml:space="preserve"> содержание теоретических вопросов, </w:t>
      </w:r>
      <w:r>
        <w:rPr>
          <w:sz w:val="28"/>
          <w:szCs w:val="28"/>
        </w:rPr>
        <w:t xml:space="preserve">даны правильные ответы на вопросы тестов или  </w:t>
      </w:r>
      <w:r w:rsidRPr="0075205E">
        <w:rPr>
          <w:sz w:val="28"/>
          <w:szCs w:val="28"/>
        </w:rPr>
        <w:t>допущены недочеты в определении понятий или при объяснении процесс</w:t>
      </w:r>
      <w:r>
        <w:rPr>
          <w:sz w:val="28"/>
          <w:szCs w:val="28"/>
        </w:rPr>
        <w:t>ов</w:t>
      </w:r>
      <w:r w:rsidRPr="0075205E">
        <w:rPr>
          <w:sz w:val="28"/>
          <w:szCs w:val="28"/>
        </w:rPr>
        <w:t>, исправленные обучающимся самостоятельно в процессе ответа.</w:t>
      </w:r>
    </w:p>
    <w:p w:rsidR="00F156AB" w:rsidRPr="00314727" w:rsidRDefault="00F156AB" w:rsidP="00F156AB">
      <w:pPr>
        <w:rPr>
          <w:rFonts w:eastAsia="Times New Roman"/>
        </w:rPr>
      </w:pPr>
    </w:p>
    <w:p w:rsidR="00F156AB" w:rsidRPr="00314727" w:rsidRDefault="00F156AB" w:rsidP="00F156AB">
      <w:pPr>
        <w:keepNext/>
        <w:outlineLvl w:val="1"/>
        <w:rPr>
          <w:rFonts w:eastAsia="Times New Roman"/>
          <w:b/>
          <w:bCs/>
          <w:sz w:val="28"/>
          <w:szCs w:val="28"/>
        </w:rPr>
      </w:pPr>
      <w:bookmarkStart w:id="8" w:name="_Toc372273020"/>
      <w:r w:rsidRPr="00314727">
        <w:rPr>
          <w:rFonts w:eastAsia="Times New Roman"/>
          <w:b/>
          <w:bCs/>
          <w:sz w:val="28"/>
          <w:szCs w:val="28"/>
        </w:rPr>
        <w:t>4.  Источники и литература</w:t>
      </w:r>
      <w:bookmarkEnd w:id="8"/>
      <w:r w:rsidRPr="00314727">
        <w:rPr>
          <w:rFonts w:eastAsia="Times New Roman"/>
          <w:b/>
          <w:bCs/>
          <w:sz w:val="28"/>
          <w:szCs w:val="28"/>
        </w:rPr>
        <w:t>.</w:t>
      </w:r>
    </w:p>
    <w:p w:rsidR="00F156AB" w:rsidRPr="00F27ABB" w:rsidRDefault="00F156AB" w:rsidP="00F156AB">
      <w:pPr>
        <w:contextualSpacing/>
        <w:rPr>
          <w:rFonts w:eastAsia="Times New Roman"/>
          <w:color w:val="C00000"/>
          <w:sz w:val="28"/>
          <w:szCs w:val="28"/>
        </w:rPr>
      </w:pPr>
    </w:p>
    <w:p w:rsidR="00F156AB" w:rsidRDefault="00F156AB" w:rsidP="00F156AB">
      <w:pPr>
        <w:rPr>
          <w:rFonts w:eastAsia="Times New Roman"/>
          <w:sz w:val="32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 </w:t>
      </w:r>
      <w:r>
        <w:rPr>
          <w:rFonts w:eastAsia="Times New Roman"/>
          <w:sz w:val="32"/>
          <w:szCs w:val="28"/>
        </w:rPr>
        <w:t>Основные источники</w:t>
      </w:r>
    </w:p>
    <w:p w:rsidR="00F156AB" w:rsidRPr="00A754B3" w:rsidRDefault="00F156AB" w:rsidP="00F156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4B3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A754B3">
        <w:rPr>
          <w:rFonts w:ascii="Times New Roman" w:hAnsi="Times New Roman" w:cs="Times New Roman"/>
          <w:sz w:val="28"/>
          <w:szCs w:val="28"/>
        </w:rPr>
        <w:t xml:space="preserve"> В.А. Охрана труда</w:t>
      </w:r>
      <w:proofErr w:type="gramStart"/>
      <w:r w:rsidRPr="00A754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4B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A754B3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A754B3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A754B3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A754B3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A754B3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A754B3">
        <w:rPr>
          <w:rFonts w:ascii="Times New Roman" w:hAnsi="Times New Roman" w:cs="Times New Roman"/>
          <w:sz w:val="28"/>
          <w:szCs w:val="28"/>
        </w:rPr>
        <w:t>. и доп. - М. : ФОРУМ: ИНФРА-М, 2008</w:t>
      </w:r>
    </w:p>
    <w:p w:rsidR="00F156AB" w:rsidRPr="00A754B3" w:rsidRDefault="00F156AB" w:rsidP="00F156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4B3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A754B3">
        <w:rPr>
          <w:rFonts w:ascii="Times New Roman" w:hAnsi="Times New Roman" w:cs="Times New Roman"/>
          <w:sz w:val="28"/>
          <w:szCs w:val="28"/>
        </w:rPr>
        <w:t xml:space="preserve"> В.М.Охрана труда в машиностроении- 3-е изд.– М: «Академия», 2014</w:t>
      </w:r>
    </w:p>
    <w:p w:rsidR="00F156AB" w:rsidRPr="00A754B3" w:rsidRDefault="00F156AB" w:rsidP="00F156AB">
      <w:pPr>
        <w:pStyle w:val="2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В.А. </w:t>
      </w:r>
      <w:proofErr w:type="spellStart"/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Девисилов</w:t>
      </w:r>
      <w:proofErr w:type="spellEnd"/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«Безопасность труда»: Учебник для студентов СПО. – М.: Форум – Инфра – М, 2002 г.</w:t>
      </w:r>
    </w:p>
    <w:p w:rsidR="00F156AB" w:rsidRPr="00A754B3" w:rsidRDefault="00F156AB" w:rsidP="00F156AB">
      <w:pPr>
        <w:pStyle w:val="2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Безопасность жизнедеятельности в машиностроении: Учебник для студентов СПО/ В.Г. Еремин, В.В. Сафронов и др</w:t>
      </w:r>
      <w:proofErr w:type="gramStart"/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.. – </w:t>
      </w:r>
      <w:proofErr w:type="gramEnd"/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М.: Высшая школа, 2002 г.</w:t>
      </w:r>
    </w:p>
    <w:p w:rsidR="00F156AB" w:rsidRPr="00A754B3" w:rsidRDefault="00F156AB" w:rsidP="00F156AB">
      <w:pPr>
        <w:pStyle w:val="2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A754B3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Безопасность жизнедеятельности. Производственная безопасность и охрана труда: Учебник для студентов СПО/ П.П. Кукин, В.Л. Лапин, Н.Л. Пономарев и др. – М.: Высшая школа, 2001 г.</w:t>
      </w:r>
    </w:p>
    <w:p w:rsidR="00F156AB" w:rsidRPr="00A754B3" w:rsidRDefault="00F156AB" w:rsidP="00F156AB">
      <w:pPr>
        <w:pStyle w:val="2"/>
        <w:keepLines w:val="0"/>
        <w:spacing w:before="0" w:line="360" w:lineRule="auto"/>
        <w:ind w:left="72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F156AB" w:rsidRPr="004375CC" w:rsidRDefault="00F156AB" w:rsidP="00F156A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9" w:name="_Toc307286512"/>
      <w:bookmarkStart w:id="10" w:name="_Toc314034640"/>
    </w:p>
    <w:bookmarkEnd w:id="9"/>
    <w:bookmarkEnd w:id="10"/>
    <w:p w:rsidR="00F156AB" w:rsidRPr="008F767D" w:rsidRDefault="00F156AB" w:rsidP="00F156AB"/>
    <w:p w:rsidR="00F156AB" w:rsidRPr="006766DE" w:rsidRDefault="00F156AB" w:rsidP="00F156AB">
      <w:pPr>
        <w:jc w:val="both"/>
        <w:rPr>
          <w:sz w:val="28"/>
          <w:szCs w:val="28"/>
        </w:rPr>
      </w:pPr>
    </w:p>
    <w:p w:rsidR="00F156AB" w:rsidRDefault="00F156AB" w:rsidP="00F156AB">
      <w:pPr>
        <w:jc w:val="both"/>
        <w:rPr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Default="00F156AB" w:rsidP="00F156AB">
      <w:pPr>
        <w:jc w:val="right"/>
        <w:rPr>
          <w:b/>
          <w:sz w:val="28"/>
          <w:szCs w:val="28"/>
        </w:rPr>
      </w:pPr>
    </w:p>
    <w:p w:rsidR="00F156AB" w:rsidRPr="0075205E" w:rsidRDefault="00F156AB" w:rsidP="00F156AB">
      <w:pPr>
        <w:pStyle w:val="a8"/>
        <w:jc w:val="right"/>
        <w:rPr>
          <w:rFonts w:cs="Times New Roman"/>
          <w:b/>
          <w:sz w:val="28"/>
          <w:szCs w:val="28"/>
        </w:rPr>
      </w:pPr>
      <w:r w:rsidRPr="0075205E">
        <w:rPr>
          <w:rFonts w:cs="Times New Roman"/>
          <w:b/>
          <w:sz w:val="28"/>
          <w:szCs w:val="28"/>
        </w:rPr>
        <w:t>Приложение</w:t>
      </w:r>
    </w:p>
    <w:p w:rsidR="00F156AB" w:rsidRDefault="00F156AB" w:rsidP="00F156AB">
      <w:pPr>
        <w:suppressAutoHyphens/>
        <w:spacing w:after="240"/>
        <w:rPr>
          <w:rFonts w:eastAsia="Times New Roman"/>
          <w:b/>
          <w:sz w:val="28"/>
          <w:szCs w:val="28"/>
          <w:lang w:eastAsia="ar-SA"/>
        </w:rPr>
      </w:pPr>
    </w:p>
    <w:p w:rsidR="00F156AB" w:rsidRPr="008F5215" w:rsidRDefault="00F156AB" w:rsidP="00F156AB">
      <w:pPr>
        <w:jc w:val="both"/>
        <w:rPr>
          <w:b/>
          <w:sz w:val="28"/>
          <w:szCs w:val="28"/>
        </w:rPr>
      </w:pPr>
      <w:r w:rsidRPr="00314727">
        <w:rPr>
          <w:rFonts w:eastAsia="Times New Roman"/>
          <w:b/>
          <w:sz w:val="28"/>
          <w:szCs w:val="28"/>
        </w:rPr>
        <w:t>Практическое задание</w:t>
      </w:r>
      <w:r>
        <w:rPr>
          <w:rFonts w:eastAsia="Times New Roman"/>
          <w:b/>
          <w:sz w:val="28"/>
          <w:szCs w:val="28"/>
        </w:rPr>
        <w:t xml:space="preserve">   </w:t>
      </w:r>
      <w:r w:rsidRPr="008F5215">
        <w:rPr>
          <w:b/>
          <w:sz w:val="28"/>
          <w:szCs w:val="28"/>
        </w:rPr>
        <w:t>для тестирования</w:t>
      </w:r>
    </w:p>
    <w:p w:rsidR="00F156AB" w:rsidRDefault="00F156AB" w:rsidP="00F156AB">
      <w:pPr>
        <w:jc w:val="right"/>
        <w:rPr>
          <w:b/>
          <w:sz w:val="28"/>
          <w:szCs w:val="28"/>
        </w:rPr>
      </w:pPr>
    </w:p>
    <w:tbl>
      <w:tblPr>
        <w:tblStyle w:val="a9"/>
        <w:tblW w:w="10631" w:type="dxa"/>
        <w:tblInd w:w="250" w:type="dxa"/>
        <w:tblLayout w:type="fixed"/>
        <w:tblLook w:val="04A0"/>
      </w:tblPr>
      <w:tblGrid>
        <w:gridCol w:w="567"/>
        <w:gridCol w:w="5387"/>
        <w:gridCol w:w="141"/>
        <w:gridCol w:w="4536"/>
      </w:tblGrid>
      <w:tr w:rsidR="00F156AB" w:rsidRPr="00213F15" w:rsidTr="00DC23DB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Pr="00461329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планировке рабочего места необходимо учитывать…</w:t>
            </w:r>
            <w:r w:rsidRPr="00470227">
              <w:rPr>
                <w:sz w:val="24"/>
                <w:szCs w:val="24"/>
              </w:rPr>
              <w:t>работающего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 xml:space="preserve">1. Уровень квалификации </w:t>
            </w:r>
          </w:p>
          <w:p w:rsidR="00F156AB" w:rsidRDefault="00F156AB" w:rsidP="00DC23DB">
            <w:r>
              <w:t>2. Антропометрические данные</w:t>
            </w:r>
          </w:p>
          <w:p w:rsidR="00F156AB" w:rsidRPr="00213F15" w:rsidRDefault="00F156AB" w:rsidP="00DC23DB">
            <w:r>
              <w:t xml:space="preserve">3. Возраст </w:t>
            </w:r>
          </w:p>
        </w:tc>
      </w:tr>
      <w:tr w:rsidR="00F156AB" w:rsidRPr="00213F15" w:rsidTr="00DC2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Pr="00213F15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r w:rsidRPr="00213F15">
              <w:t>Н</w:t>
            </w:r>
            <w:r>
              <w:t>аименее  энергозатратной   является рабочая поза …..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>1.«Сидя»</w:t>
            </w:r>
          </w:p>
          <w:p w:rsidR="00F156AB" w:rsidRDefault="00F156AB" w:rsidP="00DC23DB">
            <w:r>
              <w:t>2.»Стоя»</w:t>
            </w:r>
          </w:p>
          <w:p w:rsidR="00F156AB" w:rsidRPr="00213F15" w:rsidRDefault="00F156AB" w:rsidP="00DC23DB">
            <w:r>
              <w:t>3. «Сидя-стоя»</w:t>
            </w:r>
          </w:p>
        </w:tc>
      </w:tr>
      <w:tr w:rsidR="00F156AB" w:rsidRPr="00213F15" w:rsidTr="00DC2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r>
              <w:t>Укажите зону для размещения наиболее важных и очень часто используемых органов управления и инструментов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 xml:space="preserve">1.Зона </w:t>
            </w:r>
            <w:proofErr w:type="gramStart"/>
            <w:r>
              <w:t>лёгкой</w:t>
            </w:r>
            <w:proofErr w:type="gramEnd"/>
            <w:r>
              <w:t xml:space="preserve"> достигаемости</w:t>
            </w:r>
          </w:p>
          <w:p w:rsidR="00F156AB" w:rsidRDefault="00F156AB" w:rsidP="00DC23DB">
            <w:r>
              <w:t>2.Оптимальная зона.</w:t>
            </w:r>
          </w:p>
          <w:p w:rsidR="00F156AB" w:rsidRPr="00213F15" w:rsidRDefault="00F156AB" w:rsidP="00DC23DB">
            <w:r>
              <w:t>3.Зона достигаемости</w:t>
            </w:r>
          </w:p>
        </w:tc>
      </w:tr>
      <w:tr w:rsidR="00F156AB" w:rsidRPr="00213F15" w:rsidTr="00DC23DB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r>
              <w:t xml:space="preserve"> Укажите устойчивое положение рабочей позы</w:t>
            </w:r>
          </w:p>
        </w:tc>
        <w:tc>
          <w:tcPr>
            <w:tcW w:w="4677" w:type="dxa"/>
            <w:gridSpan w:val="2"/>
          </w:tcPr>
          <w:p w:rsidR="00F156AB" w:rsidRDefault="00F156AB" w:rsidP="00F156A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 xml:space="preserve">      2.           3.</w:t>
            </w:r>
          </w:p>
          <w:p w:rsidR="00F156AB" w:rsidRDefault="00F156AB" w:rsidP="00DC23DB">
            <w:pPr>
              <w:jc w:val="center"/>
            </w:pPr>
            <w:r>
              <w:rPr>
                <w:noProof/>
              </w:rPr>
              <w:pict>
                <v:oval id="_x0000_s1056" style="position:absolute;left:0;text-align:left;margin-left:97.9pt;margin-top:3.6pt;width:10.5pt;height:9pt;z-index:251660288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01.65pt;margin-top:10.75pt;width:3.75pt;height:9pt;z-index:251661312" o:connectortype="straight"/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88.9pt;margin-top:10.75pt;width:12.75pt;height:16.15pt;flip:x;z-index:251662336" o:connectortype="straight"/>
              </w:pict>
            </w:r>
            <w:r>
              <w:rPr>
                <w:noProof/>
              </w:rPr>
              <w:pict>
                <v:oval id="_x0000_s1059" style="position:absolute;left:0;text-align:left;margin-left:46.5pt;margin-top:3.6pt;width:7.15pt;height:7.15pt;z-index:251663360"/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3.4pt;margin-top:10.75pt;width:8.25pt;height:9pt;z-index:251664384" o:connectortype="straight"/>
              </w:pict>
            </w:r>
            <w:r>
              <w:rPr>
                <w:noProof/>
              </w:rPr>
              <w:pict>
                <v:oval id="_x0000_s1061" style="position:absolute;left:0;text-align:left;margin-left:-.35pt;margin-top:3.6pt;width:8.25pt;height:7.15pt;z-index:251665408"/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3.45pt;margin-top:10.75pt;width:.05pt;height:13.5pt;flip:x;z-index:251666432" o:connectortype="straight"/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49.15pt;margin-top:10.75pt;width:4.5pt;height:9pt;z-index:251667456" o:connectortype="straight"/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8.65pt;margin-top:10.75pt;width:10.5pt;height:16.15pt;flip:x;z-index:251668480" o:connectortype="straight"/>
              </w:pict>
            </w:r>
          </w:p>
          <w:p w:rsidR="00F156AB" w:rsidRDefault="00F156AB" w:rsidP="00DC23DB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5" type="#_x0000_t67" style="position:absolute;left:0;text-align:left;margin-left:94.5pt;margin-top:6.35pt;width:7.15pt;height:7.15pt;z-index:251669504"/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105.4pt;margin-top:3.35pt;width:6.75pt;height:3pt;flip:y;z-index:251670528" o:connectortype="straight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11.65pt;margin-top:3.35pt;width:9.1pt;height:3pt;flip:y;z-index:251671552" o:connectortype="straight"/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3.4pt;margin-top:10.85pt;width:8.25pt;height:12.75pt;z-index:251672576" o:connectortype="straight"/>
              </w:pict>
            </w:r>
            <w:r>
              <w:rPr>
                <w:noProof/>
              </w:rPr>
              <w:pict>
                <v:shape id="_x0000_s1069" type="#_x0000_t67" style="position:absolute;left:0;text-align:left;margin-left:56.3pt;margin-top:6.35pt;width:7.15pt;height:7.15pt;z-index:251673600"/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53.65pt;margin-top:3.35pt;width:9.75pt;height:3pt;flip:y;z-index:251674624" o:connectortype="straight"/>
              </w:pict>
            </w:r>
            <w:r>
              <w:rPr>
                <w:noProof/>
              </w:rPr>
              <w:pict>
                <v:shape id="_x0000_s1071" type="#_x0000_t67" style="position:absolute;left:0;text-align:left;margin-left:7.9pt;margin-top:3.35pt;width:8.25pt;height:7.5pt;z-index:251675648"/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3.45pt;margin-top:6.35pt;width:.05pt;height:20.25pt;z-index:251676672" o:connectortype="straight"/>
              </w:pict>
            </w:r>
          </w:p>
          <w:p w:rsidR="00F156AB" w:rsidRPr="00213F15" w:rsidRDefault="00F156AB" w:rsidP="00DC23DB">
            <w:r>
              <w:rPr>
                <w:noProof/>
              </w:rPr>
              <w:pict>
                <v:shape id="_x0000_s1073" type="#_x0000_t32" style="position:absolute;margin-left:97.9pt;margin-top:13.15pt;width:3.75pt;height:4.5pt;flip:y;z-index:251677696" o:connectortype="straight"/>
              </w:pict>
            </w:r>
            <w:r>
              <w:rPr>
                <w:noProof/>
              </w:rPr>
              <w:pict>
                <v:shape id="_x0000_s1074" type="#_x0000_t32" style="position:absolute;margin-left:97.9pt;margin-top:10.15pt;width:0;height:7.5pt;z-index:251678720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84.4pt;margin-top:17.65pt;width:4.5pt;height:0;z-index:251679744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84.4pt;margin-top:10.2pt;width:4.5pt;height:7.45pt;flip:x;z-index:251680768" o:connectortype="straight"/>
              </w:pict>
            </w:r>
            <w:r>
              <w:rPr>
                <w:noProof/>
              </w:rPr>
              <w:pict>
                <v:shape id="_x0000_s1077" type="#_x0000_t32" style="position:absolute;margin-left:88.9pt;margin-top:.05pt;width:0;height:10.1pt;z-index:251681792" o:connectortype="straight"/>
              </w:pict>
            </w:r>
            <w:r>
              <w:rPr>
                <w:noProof/>
              </w:rPr>
              <w:pict>
                <v:shape id="_x0000_s1078" type="#_x0000_t32" style="position:absolute;margin-left:88.9pt;margin-top:.05pt;width:9pt;height:10.15pt;z-index:251682816" o:connectortype="straight"/>
              </w:pict>
            </w:r>
            <w:r>
              <w:rPr>
                <w:noProof/>
              </w:rPr>
              <w:pict>
                <v:shape id="_x0000_s1079" type="#_x0000_t32" style="position:absolute;margin-left:11.65pt;margin-top:10.15pt;width:5.25pt;height:.05pt;z-index:251683840" o:connectortype="straight"/>
              </w:pict>
            </w:r>
            <w:r>
              <w:rPr>
                <w:noProof/>
              </w:rPr>
              <w:pict>
                <v:shape id="_x0000_s1080" type="#_x0000_t32" style="position:absolute;margin-left:38.65pt;margin-top:13.15pt;width:10.5pt;height:4.5pt;z-index:251684864" o:connectortype="straight"/>
              </w:pict>
            </w:r>
            <w:r>
              <w:rPr>
                <w:noProof/>
              </w:rPr>
              <w:pict>
                <v:shape id="_x0000_s1081" type="#_x0000_t32" style="position:absolute;margin-left:38.65pt;margin-top:.05pt;width:15pt;height:13.1pt;flip:x;z-index:251685888" o:connectortype="straight"/>
              </w:pict>
            </w:r>
            <w:r>
              <w:rPr>
                <w:noProof/>
              </w:rPr>
              <w:pict>
                <v:shape id="_x0000_s1082" type="#_x0000_t32" style="position:absolute;margin-left:38.65pt;margin-top:.05pt;width:15pt;height:0;z-index:251686912" o:connectortype="straight"/>
              </w:pict>
            </w:r>
            <w:r>
              <w:rPr>
                <w:noProof/>
              </w:rPr>
              <w:pict>
                <v:shape id="_x0000_s1083" type="#_x0000_t32" style="position:absolute;margin-left:3.4pt;margin-top:13.15pt;width:8.25pt;height:4.5pt;z-index:251687936" o:connectortype="straight"/>
              </w:pict>
            </w:r>
          </w:p>
        </w:tc>
      </w:tr>
      <w:tr w:rsidR="00F156AB" w:rsidRPr="00213F15" w:rsidTr="00DC2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r>
              <w:t>При планировке рабочего места зону удобную для действия обеих рук и зону визуального обзора …….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>1.Разделяют</w:t>
            </w:r>
          </w:p>
          <w:p w:rsidR="00F156AB" w:rsidRDefault="00F156AB" w:rsidP="00DC23DB">
            <w:r>
              <w:t>2.Совмещают</w:t>
            </w:r>
          </w:p>
          <w:p w:rsidR="00F156AB" w:rsidRPr="00213F15" w:rsidRDefault="00F156AB" w:rsidP="00DC23DB">
            <w:r>
              <w:t>3.Частично накладывают друг на друга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13F15" w:rsidRDefault="00F156AB" w:rsidP="00DC23DB">
            <w:r>
              <w:t>Как называют дисциплину, которая изучает функциональные возможности человека в трудовом процессе с целью создания оптимальных условий труда?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>1.Психология</w:t>
            </w:r>
          </w:p>
          <w:p w:rsidR="00F156AB" w:rsidRDefault="00F156AB" w:rsidP="00DC23DB">
            <w:r>
              <w:t>2.Экология</w:t>
            </w:r>
          </w:p>
          <w:p w:rsidR="00F156AB" w:rsidRPr="00213F15" w:rsidRDefault="00F156AB" w:rsidP="00DC23DB">
            <w:r>
              <w:t>3. Эргономика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786C9C" w:rsidRDefault="00F156AB" w:rsidP="00DC23DB">
            <w:r w:rsidRPr="00786C9C">
              <w:t>Что означает понятие охраны труда?</w:t>
            </w:r>
          </w:p>
        </w:tc>
        <w:tc>
          <w:tcPr>
            <w:tcW w:w="4677" w:type="dxa"/>
            <w:gridSpan w:val="2"/>
          </w:tcPr>
          <w:p w:rsidR="00F156AB" w:rsidRPr="00786C9C" w:rsidRDefault="00F156AB" w:rsidP="00DC23DB">
            <w:pPr>
              <w:jc w:val="both"/>
              <w:rPr>
                <w:sz w:val="18"/>
                <w:szCs w:val="18"/>
              </w:rPr>
            </w:pPr>
            <w:r w:rsidRPr="00786C9C">
              <w:t>1</w:t>
            </w:r>
            <w:r w:rsidRPr="00786C9C">
              <w:rPr>
                <w:sz w:val="18"/>
                <w:szCs w:val="18"/>
              </w:rPr>
              <w:t xml:space="preserve">. это система организационно-технических мероприятий и средств, направленная на защиту работников от вредных и опасных производственных факторов; </w:t>
            </w:r>
          </w:p>
          <w:p w:rsidR="00F156AB" w:rsidRPr="00786C9C" w:rsidRDefault="00F156AB" w:rsidP="00DC23DB">
            <w:pPr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 xml:space="preserve"> 2. это система сохранения здоровья работников в процессе трудовой деятельности; </w:t>
            </w:r>
          </w:p>
          <w:p w:rsidR="00F156AB" w:rsidRPr="00786C9C" w:rsidRDefault="00F156AB" w:rsidP="00DC23DB">
            <w:pPr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 xml:space="preserve"> 3это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      </w:r>
          </w:p>
          <w:p w:rsidR="00F156AB" w:rsidRPr="00786C9C" w:rsidRDefault="00F156AB" w:rsidP="00DC23DB">
            <w:pPr>
              <w:jc w:val="both"/>
            </w:pPr>
            <w:r w:rsidRPr="00786C9C">
              <w:rPr>
                <w:sz w:val="18"/>
                <w:szCs w:val="18"/>
              </w:rPr>
              <w:t>4.это техника безопасности на производстве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786C9C" w:rsidRDefault="00F156AB" w:rsidP="00DC23DB">
            <w:r w:rsidRPr="00786C9C">
              <w:t xml:space="preserve">К чему приводит воздействие на работника вредного производственного фактора? </w:t>
            </w:r>
          </w:p>
          <w:p w:rsidR="00F156AB" w:rsidRPr="00786C9C" w:rsidRDefault="00F156AB" w:rsidP="00DC23DB"/>
        </w:tc>
        <w:tc>
          <w:tcPr>
            <w:tcW w:w="4677" w:type="dxa"/>
            <w:gridSpan w:val="2"/>
          </w:tcPr>
          <w:p w:rsidR="00F156AB" w:rsidRPr="00786C9C" w:rsidRDefault="00F156AB" w:rsidP="00DC23DB">
            <w:r w:rsidRPr="00786C9C">
              <w:t xml:space="preserve">1. к травме; </w:t>
            </w:r>
          </w:p>
          <w:p w:rsidR="00F156AB" w:rsidRPr="00786C9C" w:rsidRDefault="00F156AB" w:rsidP="00DC23DB">
            <w:r w:rsidRPr="00786C9C">
              <w:t xml:space="preserve"> 2. к заболеванию; </w:t>
            </w:r>
          </w:p>
          <w:p w:rsidR="00F156AB" w:rsidRPr="00786C9C" w:rsidRDefault="00F156AB" w:rsidP="00DC23DB">
            <w:r w:rsidRPr="00786C9C">
              <w:t xml:space="preserve"> 3. к травме или летальному исходу</w:t>
            </w:r>
          </w:p>
          <w:p w:rsidR="00F156AB" w:rsidRPr="00786C9C" w:rsidRDefault="00F156AB" w:rsidP="00DC23DB">
            <w:r w:rsidRPr="00786C9C">
              <w:t>4.</w:t>
            </w:r>
            <w:r>
              <w:t>инфекционному заболеванию.</w:t>
            </w:r>
          </w:p>
          <w:p w:rsidR="00F156AB" w:rsidRPr="00786C9C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FC6D79" w:rsidRDefault="00F156AB" w:rsidP="00DC23DB">
            <w:r w:rsidRPr="00FC6D79">
              <w:t xml:space="preserve">Из каких разделов должна состоять инструкция по охране труда для работника? </w:t>
            </w:r>
          </w:p>
          <w:p w:rsidR="00F156AB" w:rsidRPr="00FC6D79" w:rsidRDefault="00F156AB" w:rsidP="00DC23DB"/>
        </w:tc>
        <w:tc>
          <w:tcPr>
            <w:tcW w:w="4677" w:type="dxa"/>
            <w:gridSpan w:val="2"/>
          </w:tcPr>
          <w:p w:rsidR="00F156AB" w:rsidRDefault="00F156AB" w:rsidP="00DC23DB">
            <w:pPr>
              <w:rPr>
                <w:sz w:val="20"/>
                <w:szCs w:val="20"/>
              </w:rPr>
            </w:pPr>
            <w:r w:rsidRPr="00FC6D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6D79">
              <w:rPr>
                <w:sz w:val="20"/>
                <w:szCs w:val="20"/>
              </w:rPr>
              <w:t xml:space="preserve"> общие требования безопасности</w:t>
            </w:r>
          </w:p>
          <w:p w:rsidR="00F156AB" w:rsidRPr="00FC6D79" w:rsidRDefault="00F156AB" w:rsidP="00DC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6D79">
              <w:rPr>
                <w:sz w:val="20"/>
                <w:szCs w:val="20"/>
              </w:rPr>
              <w:t xml:space="preserve">. общие требования </w:t>
            </w:r>
            <w:proofErr w:type="spellStart"/>
            <w:r w:rsidRPr="00FC6D79">
              <w:rPr>
                <w:sz w:val="20"/>
                <w:szCs w:val="20"/>
              </w:rPr>
              <w:t>безопасности</w:t>
            </w:r>
            <w:proofErr w:type="gramStart"/>
            <w:r w:rsidRPr="00FC6D79">
              <w:rPr>
                <w:sz w:val="20"/>
                <w:szCs w:val="20"/>
              </w:rPr>
              <w:t>,т</w:t>
            </w:r>
            <w:proofErr w:type="gramEnd"/>
            <w:r w:rsidRPr="00FC6D79">
              <w:rPr>
                <w:sz w:val="20"/>
                <w:szCs w:val="20"/>
              </w:rPr>
              <w:t>ребования</w:t>
            </w:r>
            <w:proofErr w:type="spellEnd"/>
            <w:r w:rsidRPr="00FC6D79">
              <w:rPr>
                <w:sz w:val="20"/>
                <w:szCs w:val="20"/>
              </w:rPr>
              <w:t xml:space="preserve"> безопасности перед началом работы и требования безопасности во время работы; </w:t>
            </w:r>
          </w:p>
          <w:p w:rsidR="00F156AB" w:rsidRPr="00FC6D79" w:rsidRDefault="00F156AB" w:rsidP="00DC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6D79">
              <w:rPr>
                <w:sz w:val="20"/>
                <w:szCs w:val="20"/>
              </w:rPr>
              <w:t>. все, что сказано в</w:t>
            </w:r>
            <w:r>
              <w:rPr>
                <w:sz w:val="20"/>
                <w:szCs w:val="20"/>
              </w:rPr>
              <w:t>о втором</w:t>
            </w:r>
            <w:r w:rsidRPr="00FC6D79">
              <w:rPr>
                <w:sz w:val="20"/>
                <w:szCs w:val="20"/>
              </w:rPr>
              <w:t xml:space="preserve"> пункте и еще раздел – требования безопасности по окончании работы; </w:t>
            </w:r>
          </w:p>
          <w:p w:rsidR="00F156AB" w:rsidRPr="00FC6D79" w:rsidRDefault="00F156AB" w:rsidP="00DC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6D79">
              <w:rPr>
                <w:sz w:val="20"/>
                <w:szCs w:val="20"/>
              </w:rPr>
              <w:t xml:space="preserve">. общие требования безопасности, требования безопасности перед началом работы, требования безопасности во время работы; требования безопасности в аварийных ситуациях и требования безопасности по окончании работы. </w:t>
            </w:r>
          </w:p>
          <w:p w:rsidR="00F156AB" w:rsidRPr="00FC6D79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196D99" w:rsidRDefault="00F156AB" w:rsidP="00DC23DB">
            <w:r w:rsidRPr="00196D99">
              <w:t>Защитное заземление – это:</w:t>
            </w:r>
          </w:p>
        </w:tc>
        <w:tc>
          <w:tcPr>
            <w:tcW w:w="4677" w:type="dxa"/>
            <w:gridSpan w:val="2"/>
          </w:tcPr>
          <w:p w:rsidR="00F156AB" w:rsidRPr="00196D99" w:rsidRDefault="00F156AB" w:rsidP="00DC23DB">
            <w:pPr>
              <w:ind w:left="180" w:hanging="180"/>
              <w:jc w:val="both"/>
              <w:rPr>
                <w:sz w:val="20"/>
                <w:szCs w:val="20"/>
              </w:rPr>
            </w:pPr>
            <w:r w:rsidRPr="00196D99">
              <w:t>1</w:t>
            </w:r>
            <w:r w:rsidRPr="00196D99">
              <w:rPr>
                <w:sz w:val="20"/>
                <w:szCs w:val="20"/>
              </w:rPr>
              <w:t xml:space="preserve">. преднамеренное электрическое соединение с нулевым защитным проводником  металлических нетоковедущих частей, которые могут оказаться </w:t>
            </w:r>
            <w:r w:rsidRPr="00196D99">
              <w:rPr>
                <w:sz w:val="20"/>
                <w:szCs w:val="20"/>
              </w:rPr>
              <w:lastRenderedPageBreak/>
              <w:t>под напряжением;</w:t>
            </w:r>
          </w:p>
          <w:p w:rsidR="00F156AB" w:rsidRPr="00196D99" w:rsidRDefault="00F156AB" w:rsidP="00DC23DB">
            <w:pPr>
              <w:ind w:left="180" w:hanging="180"/>
              <w:jc w:val="both"/>
              <w:rPr>
                <w:sz w:val="20"/>
                <w:szCs w:val="20"/>
              </w:rPr>
            </w:pPr>
            <w:r w:rsidRPr="00196D99">
              <w:rPr>
                <w:sz w:val="20"/>
                <w:szCs w:val="20"/>
              </w:rPr>
              <w:t>2. преднамеренное электрическое соединение с землей или ее эквивалентом металлических нетоковедущих частей, которые могут оказаться под напряжением;</w:t>
            </w:r>
          </w:p>
          <w:p w:rsidR="00F156AB" w:rsidRPr="0054312C" w:rsidRDefault="00F156AB" w:rsidP="00DC23DB">
            <w:pPr>
              <w:ind w:left="180" w:hanging="180"/>
              <w:jc w:val="both"/>
              <w:rPr>
                <w:sz w:val="20"/>
                <w:szCs w:val="20"/>
              </w:rPr>
            </w:pPr>
            <w:r w:rsidRPr="00196D99">
              <w:rPr>
                <w:sz w:val="20"/>
                <w:szCs w:val="20"/>
              </w:rPr>
              <w:t xml:space="preserve">3. преднамеренное электрическое соединение с  землей или ее </w:t>
            </w:r>
            <w:proofErr w:type="spellStart"/>
            <w:r w:rsidRPr="00196D99">
              <w:rPr>
                <w:sz w:val="20"/>
                <w:szCs w:val="20"/>
              </w:rPr>
              <w:t>эквивалентом</w:t>
            </w:r>
            <w:r w:rsidRPr="0054312C">
              <w:rPr>
                <w:sz w:val="20"/>
                <w:szCs w:val="20"/>
              </w:rPr>
              <w:t>нейтрали</w:t>
            </w:r>
            <w:proofErr w:type="spellEnd"/>
            <w:r w:rsidRPr="0054312C">
              <w:rPr>
                <w:sz w:val="20"/>
                <w:szCs w:val="20"/>
              </w:rPr>
              <w:t xml:space="preserve"> трансформатора.</w:t>
            </w:r>
          </w:p>
          <w:p w:rsidR="00F156AB" w:rsidRPr="00196D99" w:rsidRDefault="00F156AB" w:rsidP="00DC23DB">
            <w:pPr>
              <w:ind w:left="180" w:hanging="180"/>
              <w:jc w:val="both"/>
            </w:pPr>
            <w:r w:rsidRPr="00196D99">
              <w:t>4.</w:t>
            </w:r>
            <w:r w:rsidRPr="00196D99">
              <w:rPr>
                <w:sz w:val="20"/>
                <w:szCs w:val="20"/>
              </w:rPr>
              <w:t xml:space="preserve"> преднамеренное электрическое соединение с 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плавкими предохранителями </w:t>
            </w:r>
            <w:r w:rsidRPr="00196D99">
              <w:rPr>
                <w:sz w:val="20"/>
                <w:szCs w:val="20"/>
              </w:rPr>
              <w:t xml:space="preserve">металлических нетоковедущих частей, которые </w:t>
            </w:r>
            <w:r>
              <w:rPr>
                <w:sz w:val="20"/>
                <w:szCs w:val="20"/>
              </w:rPr>
              <w:t>могут оказаться под напряжением.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461329" w:rsidRDefault="00F156AB" w:rsidP="00DC23DB">
            <w:r w:rsidRPr="00461329">
              <w:t>Укажите нормируемые параметры для постоянного шума.</w:t>
            </w:r>
          </w:p>
        </w:tc>
        <w:tc>
          <w:tcPr>
            <w:tcW w:w="4677" w:type="dxa"/>
            <w:gridSpan w:val="2"/>
          </w:tcPr>
          <w:p w:rsidR="00F156AB" w:rsidRPr="00461329" w:rsidRDefault="00F156AB" w:rsidP="00DC23DB">
            <w:r>
              <w:t>1</w:t>
            </w:r>
            <w:r w:rsidRPr="00461329">
              <w:t>. уровни звукового давления в дБ в октавных полосах; уровни звука в дБ;</w:t>
            </w:r>
          </w:p>
          <w:p w:rsidR="00F156AB" w:rsidRPr="00461329" w:rsidRDefault="00F156AB" w:rsidP="00DC23DB">
            <w:r w:rsidRPr="00461329">
              <w:t>2. звуковое давление в Па и уровень звукового давления в дБ;</w:t>
            </w:r>
          </w:p>
          <w:p w:rsidR="00F156AB" w:rsidRDefault="00F156AB" w:rsidP="00DC23DB">
            <w:r w:rsidRPr="00461329">
              <w:t xml:space="preserve">3. звуковое давление в Па и интенсивность </w:t>
            </w:r>
            <w:proofErr w:type="gramStart"/>
            <w:r w:rsidRPr="00461329">
              <w:t>в</w:t>
            </w:r>
            <w:proofErr w:type="gramEnd"/>
            <w:r w:rsidRPr="00461329">
              <w:t xml:space="preserve"> Вт/м</w:t>
            </w:r>
            <w:r w:rsidRPr="00461329">
              <w:rPr>
                <w:vertAlign w:val="superscript"/>
              </w:rPr>
              <w:t>2</w:t>
            </w:r>
            <w:r>
              <w:t>;</w:t>
            </w:r>
          </w:p>
          <w:p w:rsidR="00F156AB" w:rsidRPr="00FC6D79" w:rsidRDefault="00F156AB" w:rsidP="00DC23DB">
            <w:pPr>
              <w:rPr>
                <w:sz w:val="20"/>
                <w:szCs w:val="20"/>
              </w:rPr>
            </w:pPr>
            <w:r>
              <w:t>4.уровни звука  в дБ.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461329" w:rsidRDefault="00F156AB" w:rsidP="00DC23DB">
            <w:r w:rsidRPr="00461329">
              <w:t>Укажите нормируемый параметр естественного освещения.</w:t>
            </w:r>
          </w:p>
        </w:tc>
        <w:tc>
          <w:tcPr>
            <w:tcW w:w="4677" w:type="dxa"/>
            <w:gridSpan w:val="2"/>
          </w:tcPr>
          <w:p w:rsidR="00F156AB" w:rsidRPr="00461329" w:rsidRDefault="00F156AB" w:rsidP="00DC23DB">
            <w:r w:rsidRPr="00461329">
              <w:t xml:space="preserve">1. коэффициент естественной освещенности </w:t>
            </w:r>
            <w:proofErr w:type="gramStart"/>
            <w:r w:rsidRPr="00461329">
              <w:t>в</w:t>
            </w:r>
            <w:proofErr w:type="gramEnd"/>
            <w:r w:rsidRPr="00461329">
              <w:t xml:space="preserve"> %;</w:t>
            </w:r>
          </w:p>
          <w:p w:rsidR="00F156AB" w:rsidRPr="00461329" w:rsidRDefault="00F156AB" w:rsidP="00DC23DB">
            <w:r w:rsidRPr="00461329">
              <w:t>2. минимальная освещенность в лк;</w:t>
            </w:r>
          </w:p>
          <w:p w:rsidR="00F156AB" w:rsidRPr="00461329" w:rsidRDefault="00F156AB" w:rsidP="00DC23DB">
            <w:r w:rsidRPr="00461329">
              <w:t>3. коэффициент естественной освещенности в %, световой поток в лм.</w:t>
            </w:r>
          </w:p>
          <w:p w:rsidR="00F156AB" w:rsidRPr="00461329" w:rsidRDefault="00F156AB" w:rsidP="00DC23DB">
            <w:r>
              <w:t>4.Коэфффициент отражения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Default="00F156AB" w:rsidP="00DC23DB">
            <w:pPr>
              <w:rPr>
                <w:sz w:val="28"/>
                <w:szCs w:val="28"/>
              </w:rPr>
            </w:pPr>
            <w:r w:rsidRPr="00461329">
              <w:t xml:space="preserve">Укажите, по каким показателям характеризуется </w:t>
            </w:r>
            <w:r w:rsidRPr="00470227">
              <w:rPr>
                <w:sz w:val="24"/>
                <w:szCs w:val="24"/>
              </w:rPr>
              <w:t>микроклимат в производственных помещениях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2"/>
          </w:tcPr>
          <w:p w:rsidR="00F156AB" w:rsidRPr="00196D99" w:rsidRDefault="00F156AB" w:rsidP="00DC23D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Pr="00196D99">
              <w:rPr>
                <w:sz w:val="20"/>
                <w:szCs w:val="20"/>
              </w:rPr>
              <w:t>. температура воздуха; относительная влажность; скорость движения воздуха; интенсивность теплового излучения.</w:t>
            </w:r>
          </w:p>
          <w:p w:rsidR="00F156AB" w:rsidRPr="00196D99" w:rsidRDefault="00F156AB" w:rsidP="00DC23DB">
            <w:pPr>
              <w:rPr>
                <w:sz w:val="20"/>
                <w:szCs w:val="20"/>
              </w:rPr>
            </w:pPr>
            <w:r w:rsidRPr="00196D99">
              <w:rPr>
                <w:sz w:val="20"/>
                <w:szCs w:val="20"/>
              </w:rPr>
              <w:t>2. температура воздуха; относительная влажность; скорость движения воздуха; интенсивность теплового излучения; температура поверхностей ограждающих конструкций и технологического оборудования, если рабочее место находится на расстоянии менее 2-х метров от нагретых поверхностей.</w:t>
            </w:r>
          </w:p>
          <w:p w:rsidR="00F156AB" w:rsidRPr="00196D99" w:rsidRDefault="00F156AB" w:rsidP="00DC23DB">
            <w:pPr>
              <w:rPr>
                <w:sz w:val="20"/>
                <w:szCs w:val="20"/>
              </w:rPr>
            </w:pPr>
            <w:r w:rsidRPr="00196D99">
              <w:rPr>
                <w:sz w:val="20"/>
                <w:szCs w:val="20"/>
              </w:rPr>
              <w:t>3. температура воздуха; относительная влажность; скорость движения воздуха; атмосферное давление.</w:t>
            </w:r>
          </w:p>
          <w:p w:rsidR="00F156AB" w:rsidRDefault="00F156AB" w:rsidP="00DC23DB">
            <w:pPr>
              <w:rPr>
                <w:sz w:val="20"/>
                <w:szCs w:val="20"/>
              </w:rPr>
            </w:pPr>
            <w:r w:rsidRPr="00461329">
              <w:t xml:space="preserve">4 </w:t>
            </w:r>
            <w:r w:rsidRPr="00196D99">
              <w:rPr>
                <w:sz w:val="20"/>
                <w:szCs w:val="20"/>
              </w:rPr>
              <w:t>температура воздуха; относительная влажность;</w:t>
            </w:r>
          </w:p>
          <w:p w:rsidR="00F156AB" w:rsidRDefault="00F156AB" w:rsidP="00DC23DB">
            <w:pPr>
              <w:rPr>
                <w:sz w:val="28"/>
                <w:szCs w:val="28"/>
              </w:rPr>
            </w:pPr>
            <w:r w:rsidRPr="00196D99">
              <w:rPr>
                <w:sz w:val="20"/>
                <w:szCs w:val="20"/>
              </w:rPr>
              <w:t>атмосферное давление.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461329" w:rsidRDefault="00F156AB" w:rsidP="00DC23DB">
            <w:r w:rsidRPr="00461329">
              <w:t>Укажите, какие меры дисциплинарного взыскания принимаются нанимателем к работнику за нарушение требований охраны труда.</w:t>
            </w:r>
          </w:p>
        </w:tc>
        <w:tc>
          <w:tcPr>
            <w:tcW w:w="4677" w:type="dxa"/>
            <w:gridSpan w:val="2"/>
          </w:tcPr>
          <w:p w:rsidR="00F156AB" w:rsidRPr="00461329" w:rsidRDefault="00F156AB" w:rsidP="00DC23DB">
            <w:pPr>
              <w:ind w:left="360" w:hanging="360"/>
            </w:pPr>
            <w:r w:rsidRPr="00461329">
              <w:t>1. замечание, выговор, увольнение, а также лишение премии, изменение времени предоставления трудового отпуска;</w:t>
            </w:r>
          </w:p>
          <w:p w:rsidR="00F156AB" w:rsidRPr="00461329" w:rsidRDefault="00F156AB" w:rsidP="00DC23DB">
            <w:r w:rsidRPr="00461329">
              <w:t>2. штраф, увольнение;</w:t>
            </w:r>
          </w:p>
          <w:p w:rsidR="00F156AB" w:rsidRDefault="00F156AB" w:rsidP="00DC23DB">
            <w:pPr>
              <w:ind w:left="360" w:hanging="360"/>
            </w:pPr>
            <w:r w:rsidRPr="00461329">
              <w:t>3. замечание, выговор, строгий выговор, перевод на нижеоплачиваемую работу сроком до 3-х месяцев, увольнение.</w:t>
            </w:r>
          </w:p>
          <w:p w:rsidR="00F156AB" w:rsidRPr="00461329" w:rsidRDefault="00F156AB" w:rsidP="00DC23DB">
            <w:pPr>
              <w:ind w:left="360" w:hanging="360"/>
            </w:pPr>
            <w:r>
              <w:t>4.</w:t>
            </w:r>
            <w:r w:rsidRPr="00461329">
              <w:t xml:space="preserve"> замечание, выговор, увольнение</w:t>
            </w:r>
          </w:p>
          <w:p w:rsidR="00F156AB" w:rsidRPr="00461329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115F1D" w:rsidRDefault="00F156AB" w:rsidP="00DC23DB">
            <w:proofErr w:type="spellStart"/>
            <w:r w:rsidRPr="00461329">
              <w:t>Укажите</w:t>
            </w:r>
            <w:r w:rsidRPr="00115F1D">
              <w:t>средства</w:t>
            </w:r>
            <w:proofErr w:type="spellEnd"/>
            <w:r w:rsidRPr="00115F1D">
              <w:t xml:space="preserve"> коллективной защиты </w:t>
            </w:r>
            <w:proofErr w:type="gramStart"/>
            <w:r w:rsidRPr="00115F1D">
              <w:t>работающих</w:t>
            </w:r>
            <w:proofErr w:type="gramEnd"/>
            <w:r w:rsidRPr="00115F1D">
              <w:t xml:space="preserve"> от поражения электрическим током</w:t>
            </w:r>
          </w:p>
          <w:p w:rsidR="00F156AB" w:rsidRPr="00115F1D" w:rsidRDefault="00F156AB" w:rsidP="00DC23DB"/>
        </w:tc>
        <w:tc>
          <w:tcPr>
            <w:tcW w:w="4677" w:type="dxa"/>
            <w:gridSpan w:val="2"/>
          </w:tcPr>
          <w:p w:rsidR="00F156AB" w:rsidRPr="00115F1D" w:rsidRDefault="00F156AB" w:rsidP="00F156AB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115F1D">
              <w:rPr>
                <w:rFonts w:ascii="Times New Roman" w:hAnsi="Times New Roman" w:cs="Times New Roman"/>
              </w:rPr>
              <w:t xml:space="preserve">Защитное </w:t>
            </w:r>
            <w:r>
              <w:rPr>
                <w:rFonts w:ascii="Times New Roman" w:hAnsi="Times New Roman" w:cs="Times New Roman"/>
              </w:rPr>
              <w:t>зануление</w:t>
            </w:r>
          </w:p>
          <w:p w:rsidR="00F156AB" w:rsidRPr="00115F1D" w:rsidRDefault="00F156AB" w:rsidP="00F156AB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115F1D">
              <w:rPr>
                <w:rFonts w:ascii="Times New Roman" w:hAnsi="Times New Roman" w:cs="Times New Roman"/>
              </w:rPr>
              <w:t>Защитное отключение</w:t>
            </w:r>
          </w:p>
          <w:p w:rsidR="00F156AB" w:rsidRPr="00115F1D" w:rsidRDefault="00F156AB" w:rsidP="00F156AB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115F1D">
              <w:rPr>
                <w:rFonts w:ascii="Times New Roman" w:hAnsi="Times New Roman" w:cs="Times New Roman"/>
              </w:rPr>
              <w:t>Экранирование помещение</w:t>
            </w:r>
          </w:p>
          <w:p w:rsidR="00F156AB" w:rsidRPr="00115F1D" w:rsidRDefault="00F156AB" w:rsidP="00F156AB">
            <w:pPr>
              <w:pStyle w:val="a3"/>
              <w:numPr>
                <w:ilvl w:val="0"/>
                <w:numId w:val="15"/>
              </w:numPr>
              <w:spacing w:after="0"/>
            </w:pPr>
            <w:proofErr w:type="spellStart"/>
            <w:r w:rsidRPr="00115F1D">
              <w:rPr>
                <w:rFonts w:ascii="Times New Roman" w:hAnsi="Times New Roman" w:cs="Times New Roman"/>
              </w:rPr>
              <w:t>Шумоизоляция</w:t>
            </w:r>
            <w:proofErr w:type="spellEnd"/>
            <w:r w:rsidRPr="00115F1D"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461329" w:rsidRDefault="00F156AB" w:rsidP="00DC23DB">
            <w:r>
              <w:t>Для удаления стружки с поверхностей станка используют…</w:t>
            </w:r>
          </w:p>
        </w:tc>
        <w:tc>
          <w:tcPr>
            <w:tcW w:w="4677" w:type="dxa"/>
            <w:gridSpan w:val="2"/>
          </w:tcPr>
          <w:p w:rsidR="00F156AB" w:rsidRDefault="00F156AB" w:rsidP="00DC23DB">
            <w:r>
              <w:t>1.Крючки простые</w:t>
            </w:r>
          </w:p>
          <w:p w:rsidR="00F156AB" w:rsidRDefault="00F156AB" w:rsidP="00DC23DB">
            <w:r>
              <w:t>2.Ветошь и крючки простые</w:t>
            </w:r>
          </w:p>
          <w:p w:rsidR="00F156AB" w:rsidRDefault="00F156AB" w:rsidP="00DC23DB">
            <w:r>
              <w:t>3. Перчатки</w:t>
            </w:r>
          </w:p>
          <w:p w:rsidR="00F156AB" w:rsidRPr="00461329" w:rsidRDefault="00F156AB" w:rsidP="00DC23DB">
            <w:r>
              <w:t>4.Щётки и крючки с защитным экраном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461329" w:rsidRDefault="00F156AB" w:rsidP="00DC23DB">
            <w:r>
              <w:t>Станки, обрабатывающие центры и другое оборудование</w:t>
            </w:r>
            <w:proofErr w:type="gramStart"/>
            <w:r>
              <w:t xml:space="preserve"> ,</w:t>
            </w:r>
            <w:proofErr w:type="gramEnd"/>
            <w:r>
              <w:t xml:space="preserve"> при обработке резанием на котором образуются пыль и вредные для здоровья аэрозоли должны быть оснащены …</w:t>
            </w:r>
          </w:p>
        </w:tc>
        <w:tc>
          <w:tcPr>
            <w:tcW w:w="4677" w:type="dxa"/>
            <w:gridSpan w:val="2"/>
          </w:tcPr>
          <w:p w:rsidR="00F156AB" w:rsidRPr="00470227" w:rsidRDefault="00F156AB" w:rsidP="00F156A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0227">
              <w:rPr>
                <w:rFonts w:ascii="Times New Roman" w:hAnsi="Times New Roman" w:cs="Times New Roman"/>
              </w:rPr>
              <w:t>стружкоприёмником</w:t>
            </w:r>
            <w:proofErr w:type="spellEnd"/>
          </w:p>
          <w:p w:rsidR="00F156AB" w:rsidRPr="00470227" w:rsidRDefault="00F156AB" w:rsidP="00F156A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0227">
              <w:rPr>
                <w:rFonts w:ascii="Times New Roman" w:hAnsi="Times New Roman" w:cs="Times New Roman"/>
              </w:rPr>
              <w:t>местным вентиляционным отсосом</w:t>
            </w:r>
          </w:p>
          <w:p w:rsidR="00F156AB" w:rsidRPr="00470227" w:rsidRDefault="00F156AB" w:rsidP="00F156A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0227">
              <w:rPr>
                <w:rFonts w:ascii="Times New Roman" w:hAnsi="Times New Roman" w:cs="Times New Roman"/>
              </w:rPr>
              <w:t>кондиционером</w:t>
            </w:r>
          </w:p>
          <w:p w:rsidR="00F156AB" w:rsidRPr="00461329" w:rsidRDefault="00F156AB" w:rsidP="00F156A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70227">
              <w:rPr>
                <w:rFonts w:ascii="Times New Roman" w:hAnsi="Times New Roman" w:cs="Times New Roman"/>
              </w:rPr>
              <w:t>вентилятором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CA33AA" w:rsidRDefault="00F156AB" w:rsidP="00DC23DB">
            <w:r w:rsidRPr="00CA33AA">
              <w:t>Укажите, для тушения, каких веще</w:t>
            </w:r>
            <w:proofErr w:type="gramStart"/>
            <w:r w:rsidRPr="00CA33AA">
              <w:t>ств пр</w:t>
            </w:r>
            <w:proofErr w:type="gramEnd"/>
            <w:r w:rsidRPr="00CA33AA">
              <w:t>едназначены углекислотные огнетушители.</w:t>
            </w:r>
          </w:p>
        </w:tc>
        <w:tc>
          <w:tcPr>
            <w:tcW w:w="4677" w:type="dxa"/>
            <w:gridSpan w:val="2"/>
          </w:tcPr>
          <w:p w:rsidR="00F156AB" w:rsidRPr="00CA33AA" w:rsidRDefault="00F156AB" w:rsidP="00DC23DB">
            <w:pPr>
              <w:ind w:left="360" w:hanging="360"/>
            </w:pPr>
            <w:r w:rsidRPr="00CA33AA">
              <w:t>1. для тушения различных веществ (за исключением тех, которые могут гореть без доступа воздуха);</w:t>
            </w:r>
          </w:p>
          <w:p w:rsidR="00F156AB" w:rsidRPr="00CA33AA" w:rsidRDefault="00F156AB" w:rsidP="00DC23DB">
            <w:pPr>
              <w:ind w:left="360" w:hanging="360"/>
            </w:pPr>
            <w:r w:rsidRPr="00CA33AA">
              <w:t>2. для тушения различных веществ (за исключением тех, которые могут гореть без доступа воздуха), а также электроустановок под напряжением;</w:t>
            </w:r>
          </w:p>
          <w:p w:rsidR="00F156AB" w:rsidRPr="00CA33AA" w:rsidRDefault="00F156AB" w:rsidP="00DC23DB">
            <w:r w:rsidRPr="00CA33AA">
              <w:t>3. для тушения различных веществ.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CA33AA" w:rsidRDefault="00F156AB" w:rsidP="00DC23DB">
            <w:r w:rsidRPr="00CA33AA">
              <w:t>Какие вещества и материалы по взрывопожарной и пожарной опасности соответствуют помещению категории</w:t>
            </w:r>
            <w:proofErr w:type="gramStart"/>
            <w:r w:rsidRPr="00CA33AA">
              <w:t xml:space="preserve"> Д</w:t>
            </w:r>
            <w:proofErr w:type="gramEnd"/>
            <w:r w:rsidRPr="00CA33AA">
              <w:t>:</w:t>
            </w:r>
          </w:p>
        </w:tc>
        <w:tc>
          <w:tcPr>
            <w:tcW w:w="4677" w:type="dxa"/>
            <w:gridSpan w:val="2"/>
          </w:tcPr>
          <w:p w:rsidR="00F156AB" w:rsidRPr="00CA33AA" w:rsidRDefault="00F156AB" w:rsidP="00DC23DB">
            <w:r w:rsidRPr="00CA33AA">
              <w:t>1. негорючие вещества и материалы в холодном состоянии;</w:t>
            </w:r>
          </w:p>
          <w:p w:rsidR="00F156AB" w:rsidRPr="00CA33AA" w:rsidRDefault="00F156AB" w:rsidP="00DC23DB">
            <w:pPr>
              <w:ind w:left="180" w:hanging="180"/>
            </w:pPr>
            <w:r w:rsidRPr="00CA33AA">
              <w:t>2. негорючие вещества и материалы в горячем раскаленном или расплавленном состоянии, процесс обработки которых сопровождается выделением лучистого тепла, искр и пламени;</w:t>
            </w:r>
          </w:p>
          <w:p w:rsidR="00F156AB" w:rsidRPr="00CA33AA" w:rsidRDefault="00F156AB" w:rsidP="00DC23DB">
            <w:r w:rsidRPr="00CA33AA">
              <w:t>3. горючие и трудногорючие жидкости, твердые горючие и трудногорючие вещества и материалы, которые могут только гореть.</w:t>
            </w:r>
          </w:p>
          <w:p w:rsidR="00F156AB" w:rsidRPr="00CA33AA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CA33AA" w:rsidRDefault="00F156AB" w:rsidP="00DC23DB">
            <w:r w:rsidRPr="00CA33AA">
              <w:t>В помещении, в котором эксплуатируются электроустановки, имеются следующие условия: железобетонный пол и выделяющаяся технологическая металлическая пыль. Данное помещение по опасности поражения электрическим током людей является помещением:</w:t>
            </w:r>
          </w:p>
        </w:tc>
        <w:tc>
          <w:tcPr>
            <w:tcW w:w="4677" w:type="dxa"/>
            <w:gridSpan w:val="2"/>
          </w:tcPr>
          <w:p w:rsidR="00F156AB" w:rsidRPr="00CA33AA" w:rsidRDefault="00F156AB" w:rsidP="00DC23DB">
            <w:r w:rsidRPr="00CA33AA">
              <w:t>1. без повышенной опасности;</w:t>
            </w:r>
          </w:p>
          <w:p w:rsidR="00F156AB" w:rsidRPr="00CA33AA" w:rsidRDefault="00F156AB" w:rsidP="00DC23DB">
            <w:r w:rsidRPr="00CA33AA">
              <w:t>2. особо опасное;</w:t>
            </w:r>
          </w:p>
          <w:p w:rsidR="00F156AB" w:rsidRPr="00CA33AA" w:rsidRDefault="00F156AB" w:rsidP="00DC23DB">
            <w:r w:rsidRPr="00CA33AA">
              <w:t>3. с повышенной опасностью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05ECD" w:rsidRDefault="00F156AB" w:rsidP="00DC23DB">
            <w:r w:rsidRPr="00205ECD">
              <w:t>Укажите,  какой формы акт о несчастном случае и сколько экземпляров его  составляется при расследовании несчастного случая на производстве (</w:t>
            </w:r>
            <w:proofErr w:type="gramStart"/>
            <w:r w:rsidRPr="00205ECD">
              <w:t>кроме</w:t>
            </w:r>
            <w:proofErr w:type="gramEnd"/>
            <w:r w:rsidRPr="00205ECD">
              <w:t xml:space="preserve"> группового, со смертельным и тяжелым исходом).</w:t>
            </w:r>
          </w:p>
        </w:tc>
        <w:tc>
          <w:tcPr>
            <w:tcW w:w="4677" w:type="dxa"/>
            <w:gridSpan w:val="2"/>
          </w:tcPr>
          <w:p w:rsidR="00F156AB" w:rsidRPr="00205ECD" w:rsidRDefault="00F156AB" w:rsidP="00DC23DB">
            <w:r w:rsidRPr="00205ECD">
              <w:t>1  форма А-1  в 2-х экземплярах;</w:t>
            </w:r>
          </w:p>
          <w:p w:rsidR="00F156AB" w:rsidRPr="00205ECD" w:rsidRDefault="00F156AB" w:rsidP="00DC23DB">
            <w:r w:rsidRPr="00205ECD">
              <w:t>2. форма  Н-1 в  4-х экземплярах;</w:t>
            </w:r>
          </w:p>
          <w:p w:rsidR="00F156AB" w:rsidRDefault="00F156AB" w:rsidP="00DC23DB">
            <w:pPr>
              <w:rPr>
                <w:sz w:val="28"/>
                <w:szCs w:val="28"/>
              </w:rPr>
            </w:pPr>
            <w:r w:rsidRPr="00205ECD">
              <w:t>3 форма Ф-1  в 3-х экземплярах</w:t>
            </w:r>
            <w:r>
              <w:rPr>
                <w:sz w:val="28"/>
                <w:szCs w:val="28"/>
              </w:rPr>
              <w:t>.</w:t>
            </w:r>
          </w:p>
          <w:p w:rsidR="00F156AB" w:rsidRPr="00CA33AA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05ECD" w:rsidRDefault="00F156AB" w:rsidP="00DC23DB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205ECD">
              <w:rPr>
                <w:lang w:eastAsia="en-US"/>
              </w:rPr>
              <w:t>Укажите, в какой срок должно быть проведено расследование несчастного случая на производстве (</w:t>
            </w:r>
            <w:proofErr w:type="gramStart"/>
            <w:r w:rsidRPr="00205ECD">
              <w:rPr>
                <w:lang w:eastAsia="en-US"/>
              </w:rPr>
              <w:t>кроме</w:t>
            </w:r>
            <w:proofErr w:type="gramEnd"/>
            <w:r w:rsidRPr="00205ECD">
              <w:rPr>
                <w:lang w:eastAsia="en-US"/>
              </w:rPr>
              <w:t xml:space="preserve"> группового, со смертельным и тяжелым исходом).</w:t>
            </w:r>
          </w:p>
          <w:p w:rsidR="00F156AB" w:rsidRPr="00205ECD" w:rsidRDefault="00F156AB" w:rsidP="00DC23DB"/>
        </w:tc>
        <w:tc>
          <w:tcPr>
            <w:tcW w:w="4677" w:type="dxa"/>
            <w:gridSpan w:val="2"/>
          </w:tcPr>
          <w:p w:rsidR="00F156AB" w:rsidRPr="00205ECD" w:rsidRDefault="00F156AB" w:rsidP="00DC23DB">
            <w:r w:rsidRPr="00205ECD">
              <w:t xml:space="preserve">1. не более 10-ти дней </w:t>
            </w:r>
          </w:p>
          <w:p w:rsidR="00F156AB" w:rsidRPr="00205ECD" w:rsidRDefault="00F156AB" w:rsidP="00DC23DB">
            <w:r w:rsidRPr="00205ECD">
              <w:t>2. не более 3-х рабочих дней.</w:t>
            </w:r>
          </w:p>
          <w:p w:rsidR="00F156AB" w:rsidRPr="00205ECD" w:rsidRDefault="00F156AB" w:rsidP="00DC23DB">
            <w:r w:rsidRPr="00205ECD">
              <w:t xml:space="preserve">3. не более 5-ти суток </w:t>
            </w:r>
          </w:p>
          <w:p w:rsidR="00F156AB" w:rsidRPr="00205ECD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</w:tc>
        <w:tc>
          <w:tcPr>
            <w:tcW w:w="5387" w:type="dxa"/>
          </w:tcPr>
          <w:p w:rsidR="00F156AB" w:rsidRPr="00205ECD" w:rsidRDefault="00F156AB" w:rsidP="00DC23DB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proofErr w:type="gramStart"/>
            <w:r w:rsidRPr="00205ECD">
              <w:rPr>
                <w:lang w:eastAsia="en-US"/>
              </w:rPr>
              <w:t>Укажите</w:t>
            </w:r>
            <w:proofErr w:type="gramEnd"/>
            <w:r w:rsidRPr="00205ECD">
              <w:rPr>
                <w:lang w:eastAsia="en-US"/>
              </w:rPr>
              <w:t xml:space="preserve"> какой инструктаж проводится с работающим при изменении технологического процесса изготовления продукции.</w:t>
            </w:r>
          </w:p>
          <w:p w:rsidR="00F156AB" w:rsidRPr="00205ECD" w:rsidRDefault="00F156AB" w:rsidP="00DC23D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677" w:type="dxa"/>
            <w:gridSpan w:val="2"/>
          </w:tcPr>
          <w:p w:rsidR="00F156AB" w:rsidRPr="00205ECD" w:rsidRDefault="00F156AB" w:rsidP="00DC23DB">
            <w:r w:rsidRPr="00205ECD">
              <w:t>1. вводный</w:t>
            </w:r>
          </w:p>
          <w:p w:rsidR="00F156AB" w:rsidRPr="00205ECD" w:rsidRDefault="00F156AB" w:rsidP="00DC23DB">
            <w:r w:rsidRPr="00205ECD">
              <w:t xml:space="preserve">2. </w:t>
            </w:r>
            <w:proofErr w:type="gramStart"/>
            <w:r w:rsidRPr="00205ECD">
              <w:t>первичный</w:t>
            </w:r>
            <w:proofErr w:type="gramEnd"/>
            <w:r w:rsidRPr="00205ECD">
              <w:t xml:space="preserve"> на рабочем месте</w:t>
            </w:r>
          </w:p>
          <w:p w:rsidR="00F156AB" w:rsidRPr="00205ECD" w:rsidRDefault="00F156AB" w:rsidP="00DC23DB">
            <w:r w:rsidRPr="00205ECD">
              <w:t>3.  повторный.</w:t>
            </w:r>
          </w:p>
          <w:p w:rsidR="00F156AB" w:rsidRPr="00205ECD" w:rsidRDefault="00F156AB" w:rsidP="00DC23DB">
            <w:r w:rsidRPr="00205ECD">
              <w:t>3. внеплановый.</w:t>
            </w:r>
          </w:p>
          <w:p w:rsidR="00F156AB" w:rsidRPr="00205ECD" w:rsidRDefault="00F156AB" w:rsidP="00DC23DB">
            <w:r w:rsidRPr="00205ECD">
              <w:t>4.  целевой</w:t>
            </w:r>
          </w:p>
          <w:p w:rsidR="00F156AB" w:rsidRPr="00205ECD" w:rsidRDefault="00F156AB" w:rsidP="00DC23DB"/>
        </w:tc>
      </w:tr>
      <w:tr w:rsidR="00F156AB" w:rsidRPr="00213F15" w:rsidTr="00DC23DB">
        <w:trPr>
          <w:trHeight w:val="806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Pr="00CA33AA" w:rsidRDefault="00F156AB" w:rsidP="00DC23DB">
            <w:r w:rsidRPr="00CA33AA">
              <w:t>Соотнесение</w:t>
            </w:r>
          </w:p>
        </w:tc>
      </w:tr>
      <w:tr w:rsidR="00F156AB" w:rsidRPr="00213F15" w:rsidTr="00DC23D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/>
          <w:p w:rsidR="00F156AB" w:rsidRDefault="00F156AB" w:rsidP="00DC23DB"/>
          <w:p w:rsidR="00F156AB" w:rsidRDefault="00F156AB" w:rsidP="00F156A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</w:pPr>
          </w:p>
          <w:p w:rsidR="00F156AB" w:rsidRDefault="00F156AB" w:rsidP="00DC23DB"/>
          <w:p w:rsidR="00F156AB" w:rsidRDefault="00F156AB" w:rsidP="00DC23DB"/>
          <w:p w:rsidR="00F156AB" w:rsidRDefault="00F156AB" w:rsidP="00DC23DB"/>
          <w:p w:rsidR="00F156AB" w:rsidRDefault="00F156AB" w:rsidP="00DC23DB"/>
          <w:p w:rsidR="00F156AB" w:rsidRDefault="00F156AB" w:rsidP="00DC23DB"/>
        </w:tc>
        <w:tc>
          <w:tcPr>
            <w:tcW w:w="5528" w:type="dxa"/>
            <w:gridSpan w:val="2"/>
          </w:tcPr>
          <w:p w:rsidR="00F156AB" w:rsidRPr="00A371C6" w:rsidRDefault="00F156AB" w:rsidP="00DC23DB">
            <w:pPr>
              <w:rPr>
                <w:u w:val="single"/>
              </w:rPr>
            </w:pPr>
            <w:r w:rsidRPr="00A371C6">
              <w:rPr>
                <w:u w:val="single"/>
              </w:rPr>
              <w:t>Классификационные группы вредных веществ: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Общетоксические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 xml:space="preserve"> Раздражающие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Сенсибилизирующие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4.Мутагенные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Канцерогенные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F4099">
              <w:rPr>
                <w:rFonts w:ascii="Times New Roman" w:hAnsi="Times New Roman" w:cs="Times New Roman"/>
              </w:rPr>
              <w:t>Влияющие</w:t>
            </w:r>
            <w:proofErr w:type="gramEnd"/>
            <w:r w:rsidRPr="00CF4099">
              <w:rPr>
                <w:rFonts w:ascii="Times New Roman" w:hAnsi="Times New Roman" w:cs="Times New Roman"/>
              </w:rPr>
              <w:t xml:space="preserve"> на репродуктивную функцию</w:t>
            </w:r>
          </w:p>
          <w:p w:rsidR="00F156AB" w:rsidRPr="00461329" w:rsidRDefault="00F156AB" w:rsidP="00DC23DB">
            <w:pPr>
              <w:pStyle w:val="a3"/>
            </w:pPr>
          </w:p>
        </w:tc>
        <w:tc>
          <w:tcPr>
            <w:tcW w:w="4536" w:type="dxa"/>
          </w:tcPr>
          <w:p w:rsidR="00F156AB" w:rsidRPr="00CF4099" w:rsidRDefault="00F156AB" w:rsidP="00DC23DB">
            <w:pPr>
              <w:rPr>
                <w:u w:val="single"/>
              </w:rPr>
            </w:pPr>
            <w:r w:rsidRPr="00CF4099">
              <w:rPr>
                <w:u w:val="single"/>
              </w:rPr>
              <w:t>Химические вещества: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Ртуть, радиоактивные изотопы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Свинец, марганец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Хром, асбест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Формальдегид, растворители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Оксид углерода-2, синильная кислота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Аммиак, хлор</w:t>
            </w: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lastRenderedPageBreak/>
              <w:t>25.</w:t>
            </w:r>
          </w:p>
        </w:tc>
        <w:tc>
          <w:tcPr>
            <w:tcW w:w="5528" w:type="dxa"/>
            <w:gridSpan w:val="2"/>
          </w:tcPr>
          <w:p w:rsidR="00F156AB" w:rsidRDefault="00F156AB" w:rsidP="00DC23DB">
            <w:pPr>
              <w:rPr>
                <w:u w:val="single"/>
              </w:rPr>
            </w:pPr>
            <w:r w:rsidRPr="00A371C6">
              <w:rPr>
                <w:u w:val="single"/>
              </w:rPr>
              <w:t xml:space="preserve">Классификационные группы </w:t>
            </w:r>
            <w:r>
              <w:rPr>
                <w:u w:val="single"/>
              </w:rPr>
              <w:t>негативных производственных факторов</w:t>
            </w:r>
            <w:r w:rsidRPr="00A371C6">
              <w:rPr>
                <w:u w:val="single"/>
              </w:rPr>
              <w:t>: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Активные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 xml:space="preserve"> Пассивные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>Пассивно-активные</w:t>
            </w:r>
          </w:p>
          <w:p w:rsidR="00F156AB" w:rsidRPr="00A371C6" w:rsidRDefault="00F156AB" w:rsidP="00DC23DB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F156AB" w:rsidRPr="00CF4099" w:rsidRDefault="00F156AB" w:rsidP="00DC23DB">
            <w:pPr>
              <w:rPr>
                <w:u w:val="single"/>
              </w:rPr>
            </w:pPr>
            <w:r w:rsidRPr="00CF4099">
              <w:rPr>
                <w:u w:val="single"/>
              </w:rPr>
              <w:t>Негативные производственные факторы:</w:t>
            </w:r>
          </w:p>
          <w:p w:rsidR="00F156AB" w:rsidRPr="00CF4099" w:rsidRDefault="00F156AB" w:rsidP="00F156AB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  <w:tab w:val="left" w:pos="55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4099">
              <w:rPr>
                <w:rFonts w:ascii="Times New Roman" w:hAnsi="Times New Roman" w:cs="Times New Roman"/>
                <w:color w:val="000000"/>
                <w:spacing w:val="-4"/>
              </w:rPr>
              <w:t>скользкое покрытие пола</w:t>
            </w:r>
            <w:r w:rsidRPr="00CF4099">
              <w:rPr>
                <w:rFonts w:ascii="Times New Roman" w:hAnsi="Times New Roman" w:cs="Times New Roman"/>
                <w:color w:val="000000"/>
              </w:rPr>
              <w:tab/>
            </w:r>
            <w:r w:rsidRPr="00CF4099">
              <w:rPr>
                <w:rFonts w:ascii="Times New Roman" w:hAnsi="Times New Roman" w:cs="Times New Roman"/>
                <w:color w:val="000000"/>
                <w:spacing w:val="-2"/>
              </w:rPr>
              <w:t>■  накипь на стенках котлов.</w:t>
            </w:r>
          </w:p>
          <w:p w:rsidR="00F156AB" w:rsidRPr="00CF4099" w:rsidRDefault="00F156AB" w:rsidP="00F156AB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  <w:tab w:val="left" w:pos="55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4099">
              <w:rPr>
                <w:rFonts w:ascii="Times New Roman" w:hAnsi="Times New Roman" w:cs="Times New Roman"/>
                <w:color w:val="000000"/>
                <w:spacing w:val="-8"/>
              </w:rPr>
              <w:t>вибрация, шум</w:t>
            </w:r>
            <w:r w:rsidRPr="00CF4099">
              <w:rPr>
                <w:rFonts w:ascii="Times New Roman" w:hAnsi="Times New Roman" w:cs="Times New Roman"/>
                <w:color w:val="000000"/>
              </w:rPr>
              <w:tab/>
            </w:r>
            <w:r w:rsidRPr="00CF4099">
              <w:rPr>
                <w:rFonts w:ascii="Times New Roman" w:hAnsi="Times New Roman" w:cs="Times New Roman"/>
                <w:color w:val="000000"/>
                <w:spacing w:val="-4"/>
              </w:rPr>
              <w:t xml:space="preserve">■  повышенное напряжение </w:t>
            </w:r>
            <w:proofErr w:type="gramStart"/>
            <w:r w:rsidRPr="00CF4099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</w:p>
          <w:p w:rsidR="00F156AB" w:rsidRPr="00CF4099" w:rsidRDefault="00F156AB" w:rsidP="00F156AB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15"/>
                <w:tab w:val="left" w:pos="58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F4099">
              <w:rPr>
                <w:rFonts w:ascii="Times New Roman" w:hAnsi="Times New Roman" w:cs="Times New Roman"/>
                <w:color w:val="000000"/>
                <w:spacing w:val="-4"/>
              </w:rPr>
              <w:t>коррозия материала, накипь на стенках котлов</w:t>
            </w:r>
            <w:r w:rsidRPr="00CF4099">
              <w:rPr>
                <w:rFonts w:ascii="Times New Roman" w:hAnsi="Times New Roman" w:cs="Times New Roman"/>
                <w:color w:val="000000"/>
              </w:rPr>
              <w:tab/>
            </w:r>
            <w:r w:rsidRPr="00CF4099">
              <w:rPr>
                <w:rFonts w:ascii="Times New Roman" w:hAnsi="Times New Roman" w:cs="Times New Roman"/>
                <w:color w:val="000000"/>
                <w:spacing w:val="-2"/>
              </w:rPr>
              <w:t>электрических цепях</w:t>
            </w:r>
          </w:p>
          <w:p w:rsidR="00F156AB" w:rsidRPr="00CF4099" w:rsidRDefault="00F156AB" w:rsidP="00DC23DB">
            <w:pPr>
              <w:widowControl w:val="0"/>
              <w:shd w:val="clear" w:color="auto" w:fill="FFFFFF"/>
              <w:tabs>
                <w:tab w:val="left" w:pos="715"/>
                <w:tab w:val="left" w:pos="5484"/>
              </w:tabs>
              <w:autoSpaceDE w:val="0"/>
              <w:autoSpaceDN w:val="0"/>
              <w:adjustRightInd w:val="0"/>
              <w:spacing w:line="362" w:lineRule="exact"/>
              <w:rPr>
                <w:u w:val="single"/>
              </w:rPr>
            </w:pP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26.</w:t>
            </w:r>
          </w:p>
        </w:tc>
        <w:tc>
          <w:tcPr>
            <w:tcW w:w="5528" w:type="dxa"/>
            <w:gridSpan w:val="2"/>
          </w:tcPr>
          <w:p w:rsidR="00F156AB" w:rsidRDefault="00F156AB" w:rsidP="00DC23DB">
            <w:pPr>
              <w:rPr>
                <w:u w:val="single"/>
              </w:rPr>
            </w:pPr>
            <w:r w:rsidRPr="00A371C6">
              <w:rPr>
                <w:u w:val="single"/>
              </w:rPr>
              <w:t xml:space="preserve">Классификационные группы </w:t>
            </w:r>
            <w:r>
              <w:rPr>
                <w:u w:val="single"/>
              </w:rPr>
              <w:t>негативных производственных факторов</w:t>
            </w:r>
            <w:r w:rsidRPr="00A371C6">
              <w:rPr>
                <w:u w:val="single"/>
              </w:rPr>
              <w:t>:</w:t>
            </w:r>
          </w:p>
          <w:p w:rsidR="00F156AB" w:rsidRPr="00CA33AA" w:rsidRDefault="00F156AB" w:rsidP="00DC23DB">
            <w:r w:rsidRPr="00CA33AA">
              <w:t xml:space="preserve">1.Физические негативные факторы                                       </w:t>
            </w:r>
          </w:p>
          <w:p w:rsidR="00F156AB" w:rsidRDefault="00F156AB" w:rsidP="00DC23DB">
            <w:r w:rsidRPr="00CA33AA">
              <w:t xml:space="preserve">2. Химические негативные                                             </w:t>
            </w:r>
          </w:p>
          <w:p w:rsidR="00F156AB" w:rsidRPr="00CA33AA" w:rsidRDefault="00F156AB" w:rsidP="00DC23DB">
            <w:r w:rsidRPr="00CA33AA">
              <w:t xml:space="preserve">3. Биологические негативные факторы                        </w:t>
            </w:r>
          </w:p>
          <w:p w:rsidR="00F156AB" w:rsidRPr="00CA33AA" w:rsidRDefault="00F156AB" w:rsidP="00DC23DB">
            <w:r w:rsidRPr="00CA33AA">
              <w:t xml:space="preserve">4. Психофизиологические негативные факторы         </w:t>
            </w:r>
          </w:p>
          <w:p w:rsidR="00F156AB" w:rsidRPr="00CA33AA" w:rsidRDefault="00F156AB" w:rsidP="00DC23DB">
            <w:pPr>
              <w:ind w:left="6237" w:hanging="6237"/>
            </w:pPr>
            <w:r w:rsidRPr="00CA33AA">
              <w:t xml:space="preserve">5. Факторы комплексного характера                               </w:t>
            </w:r>
          </w:p>
          <w:p w:rsidR="00F156AB" w:rsidRPr="00CA33AA" w:rsidRDefault="00F156AB" w:rsidP="00DC23DB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F156AB" w:rsidRPr="00CF4099" w:rsidRDefault="00F156AB" w:rsidP="00DC23DB">
            <w:pPr>
              <w:rPr>
                <w:u w:val="single"/>
              </w:rPr>
            </w:pPr>
            <w:r w:rsidRPr="00CF4099">
              <w:rPr>
                <w:u w:val="single"/>
              </w:rPr>
              <w:t>Негативные производственные факторы:</w:t>
            </w:r>
          </w:p>
          <w:p w:rsidR="00F156AB" w:rsidRPr="00CA33AA" w:rsidRDefault="00F156AB" w:rsidP="00F156A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Микроорганизмы, </w:t>
            </w:r>
            <w:proofErr w:type="spellStart"/>
            <w:r w:rsidRPr="00CA33AA">
              <w:rPr>
                <w:rFonts w:ascii="Times New Roman" w:hAnsi="Times New Roman" w:cs="Times New Roman"/>
              </w:rPr>
              <w:t>макроорганизмы</w:t>
            </w:r>
            <w:proofErr w:type="spellEnd"/>
          </w:p>
          <w:p w:rsidR="00F156AB" w:rsidRPr="00CA33AA" w:rsidRDefault="00F156AB" w:rsidP="00F156A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Электрический ток,  вибрации Углекислый газ,  свинцовая пыль</w:t>
            </w:r>
          </w:p>
          <w:p w:rsidR="00F156AB" w:rsidRPr="00CA33AA" w:rsidRDefault="00F156AB" w:rsidP="00F156A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Пожар,  взрыв метана</w:t>
            </w:r>
          </w:p>
          <w:p w:rsidR="00F156AB" w:rsidRPr="00CA33AA" w:rsidRDefault="00F156AB" w:rsidP="00F156AB">
            <w:pPr>
              <w:pStyle w:val="a3"/>
              <w:numPr>
                <w:ilvl w:val="0"/>
                <w:numId w:val="14"/>
              </w:numPr>
              <w:spacing w:after="0"/>
              <w:rPr>
                <w:u w:val="single"/>
              </w:rPr>
            </w:pPr>
            <w:r w:rsidRPr="00CA33AA">
              <w:rPr>
                <w:rFonts w:ascii="Times New Roman" w:hAnsi="Times New Roman" w:cs="Times New Roman"/>
              </w:rPr>
              <w:t>Рабочая поза перемещение в                       пространстве</w:t>
            </w:r>
            <w:r w:rsidRPr="00CA33AA">
              <w:t xml:space="preserve">, </w:t>
            </w:r>
            <w:r w:rsidRPr="00CA33AA">
              <w:rPr>
                <w:rFonts w:ascii="Times New Roman" w:hAnsi="Times New Roman" w:cs="Times New Roman"/>
              </w:rPr>
              <w:t>физическая нагрузка</w:t>
            </w: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27.</w:t>
            </w:r>
          </w:p>
        </w:tc>
        <w:tc>
          <w:tcPr>
            <w:tcW w:w="5528" w:type="dxa"/>
            <w:gridSpan w:val="2"/>
          </w:tcPr>
          <w:p w:rsidR="00F156AB" w:rsidRDefault="00F156AB" w:rsidP="00DC23DB">
            <w:pPr>
              <w:rPr>
                <w:u w:val="single"/>
              </w:rPr>
            </w:pPr>
            <w:r>
              <w:rPr>
                <w:u w:val="single"/>
              </w:rPr>
              <w:t>Негативные производственные факторы:</w:t>
            </w:r>
          </w:p>
          <w:p w:rsidR="00F156AB" w:rsidRDefault="00F156AB" w:rsidP="00DC23DB">
            <w:r w:rsidRPr="003D3B94">
              <w:t>Электрический ток</w:t>
            </w:r>
          </w:p>
          <w:p w:rsidR="00F156AB" w:rsidRDefault="00F156AB" w:rsidP="00DC23DB">
            <w:r>
              <w:t>Запыленность</w:t>
            </w:r>
          </w:p>
          <w:p w:rsidR="00F156AB" w:rsidRDefault="00F156AB" w:rsidP="00DC23DB">
            <w:r>
              <w:t>Магнитные поля</w:t>
            </w:r>
          </w:p>
          <w:p w:rsidR="00F156AB" w:rsidRDefault="00F156AB" w:rsidP="00DC23DB">
            <w:r>
              <w:t>Шум</w:t>
            </w:r>
          </w:p>
          <w:p w:rsidR="00F156AB" w:rsidRPr="003D3B94" w:rsidRDefault="00F156AB" w:rsidP="00DC23DB"/>
        </w:tc>
        <w:tc>
          <w:tcPr>
            <w:tcW w:w="4536" w:type="dxa"/>
          </w:tcPr>
          <w:p w:rsidR="00F156AB" w:rsidRDefault="00F156AB" w:rsidP="00DC23DB">
            <w:pPr>
              <w:rPr>
                <w:u w:val="single"/>
              </w:rPr>
            </w:pPr>
            <w:r>
              <w:rPr>
                <w:u w:val="single"/>
              </w:rPr>
              <w:t xml:space="preserve">Средства индивидуальной защиты </w:t>
            </w:r>
            <w:proofErr w:type="gramStart"/>
            <w:r>
              <w:rPr>
                <w:u w:val="single"/>
              </w:rPr>
              <w:t>работающих</w:t>
            </w:r>
            <w:proofErr w:type="gramEnd"/>
            <w:r>
              <w:rPr>
                <w:u w:val="single"/>
              </w:rPr>
              <w:t>:</w:t>
            </w:r>
          </w:p>
          <w:p w:rsidR="00F156AB" w:rsidRDefault="00F156AB" w:rsidP="00DC23DB">
            <w:r>
              <w:t>Радиозащитный костюм</w:t>
            </w:r>
          </w:p>
          <w:p w:rsidR="00F156AB" w:rsidRDefault="00F156AB" w:rsidP="00DC23DB">
            <w:r>
              <w:t>Диэлектрическая подставка под ноги</w:t>
            </w:r>
          </w:p>
          <w:p w:rsidR="00F156AB" w:rsidRDefault="00F156AB" w:rsidP="00DC23DB">
            <w:r>
              <w:t>Наушники</w:t>
            </w:r>
          </w:p>
          <w:p w:rsidR="00F156AB" w:rsidRPr="003D3B94" w:rsidRDefault="00F156AB" w:rsidP="00DC23DB">
            <w:r>
              <w:t>Респиратор</w:t>
            </w: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28</w:t>
            </w:r>
          </w:p>
        </w:tc>
        <w:tc>
          <w:tcPr>
            <w:tcW w:w="5528" w:type="dxa"/>
            <w:gridSpan w:val="2"/>
          </w:tcPr>
          <w:p w:rsidR="00F156AB" w:rsidRPr="008A14F5" w:rsidRDefault="00F156AB" w:rsidP="00DC23DB">
            <w:pPr>
              <w:rPr>
                <w:rFonts w:eastAsia="Times New Roman"/>
                <w:color w:val="000000"/>
                <w:spacing w:val="4"/>
              </w:rPr>
            </w:pPr>
            <w:r w:rsidRPr="00472930">
              <w:rPr>
                <w:rFonts w:eastAsia="Times New Roman"/>
                <w:color w:val="000000"/>
                <w:spacing w:val="4"/>
                <w:u w:val="single"/>
              </w:rPr>
              <w:t>Виды естественного освещения</w:t>
            </w:r>
            <w:r w:rsidRPr="008A14F5">
              <w:rPr>
                <w:rFonts w:eastAsia="Times New Roman"/>
                <w:color w:val="000000"/>
                <w:spacing w:val="4"/>
              </w:rPr>
              <w:t>:</w:t>
            </w:r>
          </w:p>
          <w:p w:rsidR="00F156AB" w:rsidRDefault="00F156AB" w:rsidP="00DC23D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  <w:spacing w:val="2"/>
              </w:rPr>
              <w:t>1.</w:t>
            </w:r>
            <w:r w:rsidRPr="008A14F5">
              <w:rPr>
                <w:rFonts w:eastAsia="Times New Roman"/>
                <w:color w:val="000000"/>
                <w:spacing w:val="2"/>
              </w:rPr>
              <w:t xml:space="preserve">одностороннее боковое освещение; </w:t>
            </w:r>
          </w:p>
          <w:p w:rsidR="00F156AB" w:rsidRPr="00472930" w:rsidRDefault="00F156AB" w:rsidP="00DC23D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2"/>
              </w:rPr>
            </w:pPr>
            <w:r>
              <w:rPr>
                <w:rFonts w:eastAsia="Times New Roman"/>
                <w:i/>
                <w:iCs/>
                <w:color w:val="000000"/>
                <w:spacing w:val="2"/>
              </w:rPr>
              <w:t>2.</w:t>
            </w:r>
            <w:r w:rsidRPr="008A14F5">
              <w:rPr>
                <w:rFonts w:eastAsia="Times New Roman"/>
                <w:color w:val="000000"/>
                <w:spacing w:val="2"/>
              </w:rPr>
              <w:t xml:space="preserve">двустороннее боковое </w:t>
            </w:r>
            <w:r w:rsidRPr="00472930">
              <w:rPr>
                <w:rFonts w:eastAsia="Times New Roman"/>
                <w:bCs/>
                <w:color w:val="000000"/>
                <w:spacing w:val="2"/>
              </w:rPr>
              <w:t xml:space="preserve">освещение; </w:t>
            </w:r>
          </w:p>
          <w:p w:rsidR="00F156AB" w:rsidRDefault="00F156AB" w:rsidP="00DC23D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3.</w:t>
            </w:r>
            <w:r w:rsidRPr="008A14F5">
              <w:rPr>
                <w:rFonts w:eastAsia="Times New Roman"/>
                <w:color w:val="000000"/>
              </w:rPr>
              <w:t xml:space="preserve">верхнее освещение; </w:t>
            </w:r>
          </w:p>
          <w:p w:rsidR="00F156AB" w:rsidRPr="00A371C6" w:rsidRDefault="00F156AB" w:rsidP="00DC23DB">
            <w:pPr>
              <w:shd w:val="clear" w:color="auto" w:fill="FFFFFF"/>
              <w:spacing w:line="276" w:lineRule="auto"/>
              <w:jc w:val="both"/>
              <w:rPr>
                <w:u w:val="single"/>
              </w:rPr>
            </w:pPr>
            <w:r>
              <w:rPr>
                <w:rFonts w:eastAsia="Times New Roman"/>
                <w:i/>
                <w:iCs/>
                <w:color w:val="000000"/>
              </w:rPr>
              <w:t>4.</w:t>
            </w:r>
            <w:r w:rsidRPr="008A14F5">
              <w:rPr>
                <w:rFonts w:eastAsia="Times New Roman"/>
                <w:color w:val="000000"/>
              </w:rPr>
              <w:t>комбинированное освещение</w:t>
            </w:r>
          </w:p>
        </w:tc>
        <w:tc>
          <w:tcPr>
            <w:tcW w:w="4536" w:type="dxa"/>
          </w:tcPr>
          <w:p w:rsidR="00F156AB" w:rsidRPr="00472930" w:rsidRDefault="00F156AB" w:rsidP="00DC23DB">
            <w:pPr>
              <w:rPr>
                <w:rFonts w:eastAsia="Times New Roman"/>
                <w:color w:val="000000"/>
                <w:spacing w:val="4"/>
                <w:u w:val="single"/>
              </w:rPr>
            </w:pPr>
            <w:r w:rsidRPr="00472930">
              <w:rPr>
                <w:rFonts w:eastAsia="Times New Roman"/>
                <w:color w:val="000000"/>
                <w:spacing w:val="4"/>
                <w:u w:val="single"/>
              </w:rPr>
              <w:t xml:space="preserve">Распределение КЕО при </w:t>
            </w:r>
            <w:proofErr w:type="spellStart"/>
            <w:r w:rsidRPr="00472930">
              <w:rPr>
                <w:rFonts w:eastAsia="Times New Roman"/>
                <w:color w:val="000000"/>
                <w:spacing w:val="4"/>
                <w:u w:val="single"/>
              </w:rPr>
              <w:t>различныхвидах</w:t>
            </w:r>
            <w:proofErr w:type="spellEnd"/>
            <w:r w:rsidRPr="00472930">
              <w:rPr>
                <w:rFonts w:eastAsia="Times New Roman"/>
                <w:color w:val="000000"/>
                <w:spacing w:val="4"/>
                <w:u w:val="single"/>
              </w:rPr>
              <w:t xml:space="preserve"> естественного освещения:</w:t>
            </w:r>
          </w:p>
          <w:p w:rsidR="00F156AB" w:rsidRDefault="00F156AB" w:rsidP="00DC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noProof/>
              </w:rPr>
              <w:drawing>
                <wp:inline distT="0" distB="0" distL="0" distR="0">
                  <wp:extent cx="783590" cy="641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795655" cy="593725"/>
                  <wp:effectExtent l="19050" t="0" r="444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AB" w:rsidRDefault="00F156AB" w:rsidP="00DC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843280" cy="546100"/>
                  <wp:effectExtent l="19050" t="0" r="0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4. </w:t>
            </w:r>
            <w:r>
              <w:rPr>
                <w:noProof/>
              </w:rPr>
              <w:drawing>
                <wp:inline distT="0" distB="0" distL="0" distR="0">
                  <wp:extent cx="819150" cy="570230"/>
                  <wp:effectExtent l="1905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AB" w:rsidRDefault="00F156AB" w:rsidP="00DC23DB">
            <w:pPr>
              <w:rPr>
                <w:sz w:val="24"/>
                <w:szCs w:val="24"/>
              </w:rPr>
            </w:pPr>
          </w:p>
          <w:p w:rsidR="00F156AB" w:rsidRDefault="00F156AB" w:rsidP="00DC23DB">
            <w:pPr>
              <w:rPr>
                <w:u w:val="single"/>
              </w:rPr>
            </w:pP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29.</w:t>
            </w:r>
          </w:p>
        </w:tc>
        <w:tc>
          <w:tcPr>
            <w:tcW w:w="5528" w:type="dxa"/>
            <w:gridSpan w:val="2"/>
          </w:tcPr>
          <w:p w:rsidR="00F156AB" w:rsidRDefault="00F156AB" w:rsidP="00DC23DB">
            <w:pPr>
              <w:rPr>
                <w:u w:val="single"/>
              </w:rPr>
            </w:pPr>
            <w:r>
              <w:rPr>
                <w:u w:val="single"/>
              </w:rPr>
              <w:t>Стандарты ССБТ:</w:t>
            </w:r>
          </w:p>
          <w:p w:rsidR="00F156AB" w:rsidRDefault="00F156AB" w:rsidP="00DC23DB">
            <w:pPr>
              <w:rPr>
                <w:u w:val="single"/>
              </w:rPr>
            </w:pPr>
          </w:p>
          <w:p w:rsidR="00F156AB" w:rsidRDefault="00F156AB" w:rsidP="00F156AB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1B672C">
              <w:t>ГОСТ12.3.025-80</w:t>
            </w:r>
          </w:p>
          <w:p w:rsidR="00F156AB" w:rsidRDefault="00F156AB" w:rsidP="00F156AB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1B672C">
              <w:t>ГОСТ</w:t>
            </w:r>
            <w:r>
              <w:t>12.2.003-91</w:t>
            </w:r>
          </w:p>
          <w:p w:rsidR="00F156AB" w:rsidRDefault="00F156AB" w:rsidP="00F156AB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1B672C">
              <w:t>ГОСТ</w:t>
            </w:r>
            <w:r>
              <w:t xml:space="preserve"> 12.0.004-90</w:t>
            </w:r>
          </w:p>
          <w:p w:rsidR="00F156AB" w:rsidRPr="001B672C" w:rsidRDefault="00F156AB" w:rsidP="00F156AB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1B672C">
              <w:t>ГОСТ</w:t>
            </w:r>
            <w:r>
              <w:t xml:space="preserve"> 12.4.011-89</w:t>
            </w:r>
          </w:p>
        </w:tc>
        <w:tc>
          <w:tcPr>
            <w:tcW w:w="4536" w:type="dxa"/>
          </w:tcPr>
          <w:p w:rsidR="00F156AB" w:rsidRDefault="00F156AB" w:rsidP="00DC23DB">
            <w:pPr>
              <w:rPr>
                <w:u w:val="single"/>
              </w:rPr>
            </w:pPr>
            <w:r>
              <w:rPr>
                <w:u w:val="single"/>
              </w:rPr>
              <w:t xml:space="preserve">Нормативно-техническая </w:t>
            </w:r>
            <w:proofErr w:type="spellStart"/>
            <w:r>
              <w:rPr>
                <w:u w:val="single"/>
              </w:rPr>
              <w:t>документациясодержит</w:t>
            </w:r>
            <w:proofErr w:type="spellEnd"/>
            <w:r>
              <w:rPr>
                <w:u w:val="single"/>
              </w:rPr>
              <w:t>:</w:t>
            </w:r>
          </w:p>
          <w:p w:rsidR="00F156AB" w:rsidRDefault="00F156AB" w:rsidP="00DC23DB">
            <w:r w:rsidRPr="001B672C">
              <w:t>Общие требования</w:t>
            </w:r>
            <w:r>
              <w:t>…</w:t>
            </w:r>
          </w:p>
          <w:p w:rsidR="00F156AB" w:rsidRDefault="00F156AB" w:rsidP="00DC23DB">
            <w:r>
              <w:t>1.-безопасности при обработке металлов резанием</w:t>
            </w:r>
          </w:p>
          <w:p w:rsidR="00F156AB" w:rsidRDefault="00F156AB" w:rsidP="00DC23DB">
            <w:r>
              <w:t>2. безопасности к производственному оборудованию</w:t>
            </w:r>
          </w:p>
          <w:p w:rsidR="00F156AB" w:rsidRDefault="00F156AB" w:rsidP="00DC23DB">
            <w:r>
              <w:t xml:space="preserve">3.-к организации </w:t>
            </w:r>
            <w:proofErr w:type="gramStart"/>
            <w:r>
              <w:t>обучения персонала по охране</w:t>
            </w:r>
            <w:proofErr w:type="gramEnd"/>
            <w:r>
              <w:t xml:space="preserve"> труда</w:t>
            </w:r>
          </w:p>
          <w:p w:rsidR="00F156AB" w:rsidRPr="001B672C" w:rsidRDefault="00F156AB" w:rsidP="00DC23DB">
            <w:r>
              <w:t xml:space="preserve">4.-к средствам защиты </w:t>
            </w:r>
            <w:proofErr w:type="gramStart"/>
            <w:r>
              <w:t>работающих</w:t>
            </w:r>
            <w:proofErr w:type="gramEnd"/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30</w:t>
            </w:r>
          </w:p>
        </w:tc>
        <w:tc>
          <w:tcPr>
            <w:tcW w:w="5528" w:type="dxa"/>
            <w:gridSpan w:val="2"/>
          </w:tcPr>
          <w:p w:rsidR="00F156AB" w:rsidRPr="00205ECD" w:rsidRDefault="00F156AB" w:rsidP="00DC23DB">
            <w:r w:rsidRPr="00205ECD">
              <w:t xml:space="preserve">1.Средства коллективной защиты </w:t>
            </w:r>
            <w:proofErr w:type="gramStart"/>
            <w:r w:rsidRPr="00205ECD">
              <w:t>работающих</w:t>
            </w:r>
            <w:proofErr w:type="gramEnd"/>
            <w:r w:rsidRPr="00205ECD">
              <w:t xml:space="preserve"> от поражения электрическим током</w:t>
            </w:r>
          </w:p>
          <w:p w:rsidR="00F156AB" w:rsidRPr="00205ECD" w:rsidRDefault="00F156AB" w:rsidP="00DC23DB">
            <w:r w:rsidRPr="00205ECD">
              <w:t xml:space="preserve">2. Средства индивидуальной защиты </w:t>
            </w:r>
            <w:proofErr w:type="gramStart"/>
            <w:r w:rsidRPr="00205ECD">
              <w:t>работающих</w:t>
            </w:r>
            <w:proofErr w:type="gramEnd"/>
            <w:r w:rsidRPr="00205ECD">
              <w:t xml:space="preserve"> от поражения электрическим током</w:t>
            </w:r>
          </w:p>
          <w:p w:rsidR="00F156AB" w:rsidRDefault="00F156AB" w:rsidP="00DC23DB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F156AB" w:rsidRDefault="00F156AB" w:rsidP="00DC23DB">
            <w:r w:rsidRPr="00205ECD">
              <w:t>1. Заземление оборудования</w:t>
            </w:r>
          </w:p>
          <w:p w:rsidR="00F156AB" w:rsidRPr="00205ECD" w:rsidRDefault="00F156AB" w:rsidP="00DC23DB">
            <w:r w:rsidRPr="00205ECD">
              <w:t xml:space="preserve"> 2. Перчатки диэлектрические   </w:t>
            </w:r>
          </w:p>
          <w:p w:rsidR="00F156AB" w:rsidRPr="00205ECD" w:rsidRDefault="00F156AB" w:rsidP="00DC23DB">
            <w:r w:rsidRPr="00205ECD">
              <w:t xml:space="preserve">3.Изолирующие подставки </w:t>
            </w:r>
          </w:p>
          <w:p w:rsidR="00F156AB" w:rsidRPr="00205ECD" w:rsidRDefault="00F156AB" w:rsidP="00DC23DB">
            <w:r w:rsidRPr="00205ECD">
              <w:t xml:space="preserve">  4.Занулениние  установок, </w:t>
            </w:r>
          </w:p>
          <w:p w:rsidR="00F156AB" w:rsidRPr="00205ECD" w:rsidRDefault="00F156AB" w:rsidP="00DC23DB">
            <w:r w:rsidRPr="00205ECD">
              <w:t xml:space="preserve"> 5. Инструмент с изолированными рукоятками</w:t>
            </w:r>
          </w:p>
          <w:p w:rsidR="00F156AB" w:rsidRPr="00205ECD" w:rsidRDefault="00F156AB" w:rsidP="00DC23DB">
            <w:pPr>
              <w:rPr>
                <w:u w:val="single"/>
              </w:rPr>
            </w:pPr>
            <w:r w:rsidRPr="00205ECD">
              <w:t xml:space="preserve"> 6. Защитное отключение станка</w:t>
            </w:r>
          </w:p>
        </w:tc>
      </w:tr>
      <w:tr w:rsidR="00F156AB" w:rsidRPr="00213F15" w:rsidTr="00DC23D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6AB" w:rsidRDefault="00F156AB" w:rsidP="00DC23DB">
            <w:r>
              <w:t>31.</w:t>
            </w:r>
          </w:p>
        </w:tc>
        <w:tc>
          <w:tcPr>
            <w:tcW w:w="5528" w:type="dxa"/>
            <w:gridSpan w:val="2"/>
          </w:tcPr>
          <w:p w:rsidR="00F156AB" w:rsidRDefault="00F156AB" w:rsidP="00DC23DB">
            <w:r>
              <w:t xml:space="preserve">Расположите по </w:t>
            </w:r>
            <w:r w:rsidRPr="00461329">
              <w:t>времени проведения инструктажи по охране труда</w:t>
            </w:r>
          </w:p>
          <w:p w:rsidR="00F156AB" w:rsidRDefault="00F156AB" w:rsidP="00DC23DB">
            <w:r>
              <w:t>1.</w:t>
            </w:r>
          </w:p>
          <w:p w:rsidR="00F156AB" w:rsidRDefault="00F156AB" w:rsidP="00DC23DB">
            <w:r>
              <w:t>2.</w:t>
            </w:r>
          </w:p>
          <w:p w:rsidR="00F156AB" w:rsidRDefault="00F156AB" w:rsidP="00DC23DB">
            <w:r>
              <w:t>3</w:t>
            </w:r>
          </w:p>
          <w:p w:rsidR="00F156AB" w:rsidRDefault="00F156AB" w:rsidP="00DC23DB">
            <w:r>
              <w:t>4</w:t>
            </w:r>
          </w:p>
          <w:p w:rsidR="00F156AB" w:rsidRPr="00A371C6" w:rsidRDefault="00F156AB" w:rsidP="00DC23DB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F156AB" w:rsidRDefault="00F156AB" w:rsidP="00DC23DB"/>
          <w:p w:rsidR="00F156AB" w:rsidRPr="00CF4099" w:rsidRDefault="00F156AB" w:rsidP="00F156A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F4099">
              <w:rPr>
                <w:rFonts w:ascii="Times New Roman" w:hAnsi="Times New Roman" w:cs="Times New Roman"/>
              </w:rPr>
              <w:t>первичный</w:t>
            </w:r>
            <w:proofErr w:type="gramEnd"/>
            <w:r w:rsidRPr="00CF4099">
              <w:rPr>
                <w:rFonts w:ascii="Times New Roman" w:hAnsi="Times New Roman" w:cs="Times New Roman"/>
              </w:rPr>
              <w:t xml:space="preserve"> на рабочем месте; 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 xml:space="preserve">повторный; 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F4099">
              <w:rPr>
                <w:rFonts w:ascii="Times New Roman" w:hAnsi="Times New Roman" w:cs="Times New Roman"/>
              </w:rPr>
              <w:t xml:space="preserve">внеплановый; </w:t>
            </w:r>
          </w:p>
          <w:p w:rsidR="00F156AB" w:rsidRPr="00CF4099" w:rsidRDefault="00F156AB" w:rsidP="00F156AB">
            <w:pPr>
              <w:pStyle w:val="a3"/>
              <w:numPr>
                <w:ilvl w:val="0"/>
                <w:numId w:val="13"/>
              </w:numPr>
              <w:spacing w:after="0"/>
            </w:pPr>
            <w:r w:rsidRPr="00CF4099">
              <w:rPr>
                <w:rFonts w:ascii="Times New Roman" w:hAnsi="Times New Roman" w:cs="Times New Roman"/>
              </w:rPr>
              <w:t>вводный;</w:t>
            </w:r>
          </w:p>
          <w:p w:rsidR="00F156AB" w:rsidRPr="00461329" w:rsidRDefault="00F156AB" w:rsidP="00DC23DB"/>
          <w:p w:rsidR="00F156AB" w:rsidRDefault="00F156AB" w:rsidP="00DC23DB">
            <w:pPr>
              <w:rPr>
                <w:u w:val="single"/>
              </w:rPr>
            </w:pPr>
          </w:p>
        </w:tc>
      </w:tr>
    </w:tbl>
    <w:p w:rsidR="00F156AB" w:rsidRDefault="00F156AB" w:rsidP="00F156AB"/>
    <w:p w:rsidR="00EF74E1" w:rsidRDefault="00EF74E1" w:rsidP="00F156AB">
      <w:pPr>
        <w:pStyle w:val="2"/>
        <w:keepLines w:val="0"/>
        <w:numPr>
          <w:ilvl w:val="1"/>
          <w:numId w:val="1"/>
        </w:numPr>
        <w:spacing w:before="0"/>
        <w:jc w:val="both"/>
      </w:pPr>
    </w:p>
    <w:sectPr w:rsidR="00EF74E1" w:rsidSect="00470227">
      <w:footerReference w:type="default" r:id="rId16"/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9D" w:rsidRDefault="008B639D" w:rsidP="00B17C13">
      <w:r>
        <w:separator/>
      </w:r>
    </w:p>
  </w:endnote>
  <w:endnote w:type="continuationSeparator" w:id="0">
    <w:p w:rsidR="008B639D" w:rsidRDefault="008B639D" w:rsidP="00B1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BA" w:rsidRDefault="003347DC" w:rsidP="00A048B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2B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6AB">
      <w:rPr>
        <w:rStyle w:val="a6"/>
        <w:noProof/>
      </w:rPr>
      <w:t>11</w:t>
    </w:r>
    <w:r>
      <w:rPr>
        <w:rStyle w:val="a6"/>
      </w:rPr>
      <w:fldChar w:fldCharType="end"/>
    </w:r>
  </w:p>
  <w:p w:rsidR="00A048BA" w:rsidRDefault="008B639D" w:rsidP="00A048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9D" w:rsidRDefault="008B639D" w:rsidP="00B17C13">
      <w:r>
        <w:separator/>
      </w:r>
    </w:p>
  </w:footnote>
  <w:footnote w:type="continuationSeparator" w:id="0">
    <w:p w:rsidR="008B639D" w:rsidRDefault="008B639D" w:rsidP="00B1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571"/>
    <w:multiLevelType w:val="hybridMultilevel"/>
    <w:tmpl w:val="C55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84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6E4366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340EB"/>
    <w:multiLevelType w:val="hybridMultilevel"/>
    <w:tmpl w:val="9ADA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17B37"/>
    <w:multiLevelType w:val="hybridMultilevel"/>
    <w:tmpl w:val="0E7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0108"/>
    <w:multiLevelType w:val="hybridMultilevel"/>
    <w:tmpl w:val="1EFC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665C"/>
    <w:multiLevelType w:val="hybridMultilevel"/>
    <w:tmpl w:val="53124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CBC"/>
    <w:multiLevelType w:val="hybridMultilevel"/>
    <w:tmpl w:val="A1167032"/>
    <w:lvl w:ilvl="0" w:tplc="CC381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0156"/>
    <w:multiLevelType w:val="multilevel"/>
    <w:tmpl w:val="54047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9A68B9"/>
    <w:multiLevelType w:val="hybridMultilevel"/>
    <w:tmpl w:val="B44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3C76"/>
    <w:multiLevelType w:val="hybridMultilevel"/>
    <w:tmpl w:val="0C2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93A5F"/>
    <w:multiLevelType w:val="hybridMultilevel"/>
    <w:tmpl w:val="425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8087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EB2E43"/>
    <w:multiLevelType w:val="hybridMultilevel"/>
    <w:tmpl w:val="DD4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A58B5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1D3C6B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6B424F"/>
    <w:multiLevelType w:val="hybridMultilevel"/>
    <w:tmpl w:val="3E98E062"/>
    <w:lvl w:ilvl="0" w:tplc="CC381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AC"/>
    <w:rsid w:val="000E11AE"/>
    <w:rsid w:val="0014517D"/>
    <w:rsid w:val="00240777"/>
    <w:rsid w:val="002A5304"/>
    <w:rsid w:val="002D5197"/>
    <w:rsid w:val="003205D6"/>
    <w:rsid w:val="003347DC"/>
    <w:rsid w:val="003A50C6"/>
    <w:rsid w:val="003D6FE4"/>
    <w:rsid w:val="006655AC"/>
    <w:rsid w:val="007F3FF5"/>
    <w:rsid w:val="0080613E"/>
    <w:rsid w:val="008B639D"/>
    <w:rsid w:val="009156D4"/>
    <w:rsid w:val="00B17C13"/>
    <w:rsid w:val="00C6532E"/>
    <w:rsid w:val="00CB2B7C"/>
    <w:rsid w:val="00CE2F4F"/>
    <w:rsid w:val="00E402B8"/>
    <w:rsid w:val="00EF74E1"/>
    <w:rsid w:val="00F11451"/>
    <w:rsid w:val="00F1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5" type="connector" idref="#_x0000_s1070"/>
        <o:r id="V:Rule46" type="connector" idref="#_x0000_s1057"/>
        <o:r id="V:Rule47" type="connector" idref="#_x0000_s1062"/>
        <o:r id="V:Rule48" type="connector" idref="#_x0000_s1074"/>
        <o:r id="V:Rule49" type="connector" idref="#_x0000_s1076"/>
        <o:r id="V:Rule50" type="connector" idref="#_x0000_s1058"/>
        <o:r id="V:Rule51" type="connector" idref="#_x0000_s1081"/>
        <o:r id="V:Rule52" type="connector" idref="#_x0000_s1077"/>
        <o:r id="V:Rule53" type="connector" idref="#_x0000_s1078"/>
        <o:r id="V:Rule54" type="connector" idref="#_x0000_s1064"/>
        <o:r id="V:Rule55" type="connector" idref="#_x0000_s1075"/>
        <o:r id="V:Rule56" type="connector" idref="#_x0000_s1079"/>
        <o:r id="V:Rule57" type="connector" idref="#_x0000_s1072"/>
        <o:r id="V:Rule58" type="connector" idref="#_x0000_s1068"/>
        <o:r id="V:Rule59" type="connector" idref="#_x0000_s1080"/>
        <o:r id="V:Rule60" type="connector" idref="#_x0000_s1066"/>
        <o:r id="V:Rule61" type="connector" idref="#_x0000_s1063"/>
        <o:r id="V:Rule62" type="connector" idref="#_x0000_s1082"/>
        <o:r id="V:Rule63" type="connector" idref="#_x0000_s1067"/>
        <o:r id="V:Rule64" type="connector" idref="#_x0000_s1083"/>
        <o:r id="V:Rule65" type="connector" idref="#_x0000_s1073"/>
        <o:r id="V:Rule6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5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A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55A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6655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55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655AC"/>
  </w:style>
  <w:style w:type="paragraph" w:styleId="11">
    <w:name w:val="toc 1"/>
    <w:basedOn w:val="a"/>
    <w:next w:val="a"/>
    <w:autoRedefine/>
    <w:uiPriority w:val="39"/>
    <w:rsid w:val="006655AC"/>
  </w:style>
  <w:style w:type="character" w:styleId="a7">
    <w:name w:val="Hyperlink"/>
    <w:uiPriority w:val="99"/>
    <w:rsid w:val="006655A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655AC"/>
    <w:pPr>
      <w:ind w:left="240"/>
    </w:pPr>
  </w:style>
  <w:style w:type="paragraph" w:styleId="31">
    <w:name w:val="toc 3"/>
    <w:basedOn w:val="a"/>
    <w:next w:val="a"/>
    <w:autoRedefine/>
    <w:uiPriority w:val="39"/>
    <w:rsid w:val="006655AC"/>
    <w:pPr>
      <w:ind w:left="480"/>
    </w:pPr>
  </w:style>
  <w:style w:type="paragraph" w:styleId="a8">
    <w:name w:val="No Spacing"/>
    <w:uiPriority w:val="1"/>
    <w:qFormat/>
    <w:rsid w:val="006655A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66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5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5A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2014-11-30T19:11:00Z</dcterms:created>
  <dcterms:modified xsi:type="dcterms:W3CDTF">2014-12-20T19:00:00Z</dcterms:modified>
</cp:coreProperties>
</file>