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04" w:rsidRPr="00191204" w:rsidRDefault="00191204" w:rsidP="00191204">
      <w:pPr>
        <w:jc w:val="center"/>
        <w:rPr>
          <w:b/>
          <w:sz w:val="24"/>
          <w:szCs w:val="24"/>
        </w:rPr>
      </w:pPr>
      <w:r w:rsidRPr="00191204">
        <w:rPr>
          <w:b/>
          <w:sz w:val="24"/>
          <w:szCs w:val="24"/>
        </w:rPr>
        <w:t>ОГБПОУ  «Смоленский  политехнический техникум»</w:t>
      </w:r>
    </w:p>
    <w:p w:rsidR="00191204" w:rsidRDefault="00191204" w:rsidP="00191204">
      <w:pPr>
        <w:suppressAutoHyphens/>
        <w:jc w:val="right"/>
        <w:rPr>
          <w:caps/>
          <w:sz w:val="28"/>
          <w:szCs w:val="28"/>
        </w:rPr>
      </w:pPr>
      <w:r>
        <w:t xml:space="preserve">                            </w:t>
      </w: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191204">
        <w:rPr>
          <w:b/>
          <w:caps/>
          <w:sz w:val="24"/>
          <w:szCs w:val="24"/>
        </w:rPr>
        <w:t>Контрольно-оценочное средство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(контрольное задание)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для проведения дифференцированного зачета</w:t>
      </w:r>
    </w:p>
    <w:p w:rsidR="00191204" w:rsidRP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426"/>
        <w:jc w:val="center"/>
        <w:rPr>
          <w:sz w:val="24"/>
          <w:szCs w:val="24"/>
        </w:rPr>
      </w:pPr>
      <w:r w:rsidRPr="00191204">
        <w:rPr>
          <w:sz w:val="24"/>
          <w:szCs w:val="24"/>
        </w:rPr>
        <w:t>учебная дисциплина «История мировой религии»</w:t>
      </w:r>
    </w:p>
    <w:p w:rsidR="00191204" w:rsidRPr="00191204" w:rsidRDefault="00191204" w:rsidP="00191204">
      <w:pPr>
        <w:jc w:val="both"/>
        <w:rPr>
          <w:sz w:val="24"/>
          <w:szCs w:val="24"/>
        </w:rPr>
      </w:pPr>
      <w:r w:rsidRPr="00191204">
        <w:rPr>
          <w:sz w:val="24"/>
          <w:szCs w:val="24"/>
        </w:rPr>
        <w:t>специальности:</w:t>
      </w:r>
    </w:p>
    <w:p w:rsidR="00191204" w:rsidRPr="008F7828" w:rsidRDefault="00191204" w:rsidP="008F782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11.02.01 «</w:t>
      </w:r>
      <w:proofErr w:type="spellStart"/>
      <w:r w:rsidRPr="008F7828">
        <w:rPr>
          <w:sz w:val="24"/>
          <w:szCs w:val="24"/>
        </w:rPr>
        <w:t>Радиоаппаратостроение</w:t>
      </w:r>
      <w:proofErr w:type="spellEnd"/>
      <w:r w:rsidRPr="008F7828">
        <w:rPr>
          <w:sz w:val="24"/>
          <w:szCs w:val="24"/>
        </w:rPr>
        <w:t xml:space="preserve">», </w:t>
      </w:r>
    </w:p>
    <w:p w:rsidR="00191204" w:rsidRPr="008F7828" w:rsidRDefault="00A716F8" w:rsidP="008F7828">
      <w:pPr>
        <w:jc w:val="both"/>
        <w:rPr>
          <w:sz w:val="24"/>
          <w:szCs w:val="24"/>
        </w:rPr>
      </w:pPr>
      <w:r w:rsidRPr="00A716F8">
        <w:rPr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t>,</w:t>
      </w:r>
    </w:p>
    <w:p w:rsidR="00191204" w:rsidRPr="008F7828" w:rsidRDefault="00191204" w:rsidP="008F782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 xml:space="preserve">11.02.02 «Техническое обслуживание и ремонт радиоэлектронной техники (по отраслям)», </w:t>
      </w:r>
    </w:p>
    <w:p w:rsidR="00191204" w:rsidRPr="008F7828" w:rsidRDefault="00191204" w:rsidP="008F782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13.02.11 «Техническая эксплуатация и обслуживание электрического и электромеханич</w:t>
      </w:r>
      <w:r w:rsidRPr="008F7828">
        <w:rPr>
          <w:sz w:val="24"/>
          <w:szCs w:val="24"/>
        </w:rPr>
        <w:t>е</w:t>
      </w:r>
      <w:r w:rsidRPr="008F7828">
        <w:rPr>
          <w:sz w:val="24"/>
          <w:szCs w:val="24"/>
        </w:rPr>
        <w:t xml:space="preserve">ского оборудования (по отраслям)», </w:t>
      </w:r>
    </w:p>
    <w:p w:rsidR="00191204" w:rsidRPr="00A716F8" w:rsidRDefault="00191204" w:rsidP="008F782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15.02.05 «Техническая эксплуатация оборудования в торговле и общественном питании»</w:t>
      </w:r>
      <w:r w:rsidR="00A716F8">
        <w:rPr>
          <w:sz w:val="24"/>
          <w:szCs w:val="24"/>
        </w:rPr>
        <w:t>,</w:t>
      </w:r>
      <w:r w:rsidRPr="008F7828">
        <w:rPr>
          <w:sz w:val="24"/>
          <w:szCs w:val="24"/>
        </w:rPr>
        <w:t xml:space="preserve"> </w:t>
      </w:r>
    </w:p>
    <w:p w:rsidR="008F7828" w:rsidRPr="00A716F8" w:rsidRDefault="00A716F8" w:rsidP="008F7828">
      <w:pPr>
        <w:jc w:val="both"/>
        <w:rPr>
          <w:sz w:val="24"/>
          <w:szCs w:val="24"/>
        </w:rPr>
      </w:pPr>
      <w:r>
        <w:rPr>
          <w:sz w:val="24"/>
          <w:szCs w:val="24"/>
        </w:rPr>
        <w:t>46.02.01 «Документационное обслуживание управления и архивоведение»,</w:t>
      </w:r>
    </w:p>
    <w:p w:rsidR="008F7828" w:rsidRPr="008F7828" w:rsidRDefault="008F7828" w:rsidP="008F782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09.02.01 Компьютерные системы и комплексы</w:t>
      </w:r>
    </w:p>
    <w:p w:rsidR="00191204" w:rsidRPr="008F7828" w:rsidRDefault="00191204" w:rsidP="008F7828">
      <w:pPr>
        <w:tabs>
          <w:tab w:val="left" w:pos="8364"/>
        </w:tabs>
        <w:ind w:right="-2"/>
        <w:jc w:val="center"/>
        <w:rPr>
          <w:sz w:val="24"/>
          <w:szCs w:val="24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91204" w:rsidRPr="00191204" w:rsidRDefault="008F7828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91204" w:rsidRPr="00191204">
        <w:rPr>
          <w:bCs/>
          <w:sz w:val="24"/>
          <w:szCs w:val="24"/>
        </w:rPr>
        <w:t>01</w:t>
      </w:r>
      <w:r w:rsidR="00A716F8">
        <w:rPr>
          <w:bCs/>
          <w:sz w:val="24"/>
          <w:szCs w:val="24"/>
        </w:rPr>
        <w:t>8</w:t>
      </w:r>
      <w:r w:rsidR="00191204" w:rsidRPr="00191204">
        <w:rPr>
          <w:bCs/>
          <w:sz w:val="24"/>
          <w:szCs w:val="24"/>
        </w:rPr>
        <w:t xml:space="preserve"> г.</w:t>
      </w:r>
    </w:p>
    <w:p w:rsidR="00191204" w:rsidRDefault="00191204" w:rsidP="008F7828">
      <w:pPr>
        <w:rPr>
          <w:b/>
        </w:rPr>
      </w:pPr>
      <w:r>
        <w:lastRenderedPageBreak/>
        <w:t xml:space="preserve">                                                                                                              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191204" w:rsidTr="008F7828">
        <w:tc>
          <w:tcPr>
            <w:tcW w:w="5353" w:type="dxa"/>
          </w:tcPr>
          <w:p w:rsidR="00191204" w:rsidRDefault="00191204" w:rsidP="008F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191204" w:rsidRDefault="00191204" w:rsidP="008F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ЦМК </w:t>
            </w:r>
          </w:p>
          <w:p w:rsidR="00ED5A04" w:rsidRDefault="008F7828" w:rsidP="008F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дисциплин</w:t>
            </w:r>
          </w:p>
          <w:p w:rsidR="008F7828" w:rsidRPr="00646377" w:rsidRDefault="00191204" w:rsidP="008F78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ED5A04">
              <w:rPr>
                <w:sz w:val="24"/>
                <w:szCs w:val="24"/>
              </w:rPr>
              <w:t xml:space="preserve">№ </w:t>
            </w:r>
            <w:r w:rsidR="00A716F8">
              <w:rPr>
                <w:sz w:val="24"/>
                <w:szCs w:val="24"/>
              </w:rPr>
              <w:t xml:space="preserve">7 </w:t>
            </w:r>
            <w:r w:rsidRPr="00ED5A04">
              <w:rPr>
                <w:sz w:val="24"/>
                <w:szCs w:val="24"/>
              </w:rPr>
              <w:t xml:space="preserve">от </w:t>
            </w:r>
            <w:r w:rsidR="008F7828">
              <w:rPr>
                <w:color w:val="000000"/>
                <w:sz w:val="24"/>
                <w:szCs w:val="24"/>
              </w:rPr>
              <w:t>«</w:t>
            </w:r>
            <w:r w:rsidR="00A716F8">
              <w:rPr>
                <w:color w:val="000000"/>
                <w:sz w:val="24"/>
                <w:szCs w:val="24"/>
              </w:rPr>
              <w:t>22</w:t>
            </w:r>
            <w:r w:rsidR="008F7828">
              <w:rPr>
                <w:color w:val="000000"/>
                <w:sz w:val="24"/>
                <w:szCs w:val="24"/>
              </w:rPr>
              <w:t xml:space="preserve">» </w:t>
            </w:r>
            <w:r w:rsidR="00A716F8">
              <w:rPr>
                <w:color w:val="000000"/>
                <w:sz w:val="24"/>
                <w:szCs w:val="24"/>
              </w:rPr>
              <w:t xml:space="preserve">февраля </w:t>
            </w:r>
            <w:r w:rsidR="008F7828" w:rsidRPr="00646377">
              <w:rPr>
                <w:color w:val="000000"/>
                <w:sz w:val="24"/>
                <w:szCs w:val="24"/>
              </w:rPr>
              <w:t>201</w:t>
            </w:r>
            <w:r w:rsidR="00A716F8">
              <w:rPr>
                <w:color w:val="000000"/>
                <w:sz w:val="24"/>
                <w:szCs w:val="24"/>
              </w:rPr>
              <w:t>8</w:t>
            </w:r>
            <w:r w:rsidR="008F7828" w:rsidRPr="00646377">
              <w:rPr>
                <w:color w:val="000000"/>
                <w:sz w:val="24"/>
                <w:szCs w:val="24"/>
              </w:rPr>
              <w:t xml:space="preserve"> г.</w:t>
            </w:r>
          </w:p>
          <w:p w:rsidR="00191204" w:rsidRDefault="00191204" w:rsidP="008F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ЦМК </w:t>
            </w:r>
          </w:p>
          <w:p w:rsidR="00191204" w:rsidRPr="00191204" w:rsidRDefault="00191204" w:rsidP="008F7828">
            <w:pPr>
              <w:rPr>
                <w:sz w:val="24"/>
                <w:szCs w:val="24"/>
              </w:rPr>
            </w:pPr>
            <w:r w:rsidRPr="00191204">
              <w:rPr>
                <w:sz w:val="24"/>
                <w:szCs w:val="24"/>
              </w:rPr>
              <w:t>______________/</w:t>
            </w:r>
            <w:proofErr w:type="spellStart"/>
            <w:r w:rsidR="008F7828">
              <w:rPr>
                <w:sz w:val="24"/>
                <w:szCs w:val="24"/>
              </w:rPr>
              <w:t>Гмырикова</w:t>
            </w:r>
            <w:proofErr w:type="spellEnd"/>
            <w:r w:rsidR="008F7828">
              <w:rPr>
                <w:sz w:val="24"/>
                <w:szCs w:val="24"/>
              </w:rPr>
              <w:t xml:space="preserve"> С. В./ </w:t>
            </w:r>
          </w:p>
          <w:p w:rsidR="00191204" w:rsidRDefault="00191204" w:rsidP="008F7828">
            <w:pPr>
              <w:rPr>
                <w:sz w:val="24"/>
                <w:szCs w:val="24"/>
              </w:rPr>
            </w:pPr>
          </w:p>
        </w:tc>
      </w:tr>
    </w:tbl>
    <w:p w:rsidR="00191204" w:rsidRDefault="00191204" w:rsidP="00191204">
      <w:pPr>
        <w:rPr>
          <w:b/>
        </w:rPr>
      </w:pPr>
    </w:p>
    <w:p w:rsidR="00646377" w:rsidRPr="00646377" w:rsidRDefault="00646377" w:rsidP="00646377">
      <w:pPr>
        <w:shd w:val="clear" w:color="auto" w:fill="FFFFFF"/>
        <w:spacing w:before="202"/>
        <w:rPr>
          <w:sz w:val="24"/>
          <w:szCs w:val="24"/>
        </w:rPr>
      </w:pPr>
      <w:r w:rsidRPr="00646377">
        <w:rPr>
          <w:bCs/>
          <w:color w:val="000000"/>
          <w:sz w:val="24"/>
          <w:szCs w:val="24"/>
        </w:rPr>
        <w:t>УТВЕРЖДАЮ</w:t>
      </w:r>
    </w:p>
    <w:p w:rsidR="00646377" w:rsidRPr="00646377" w:rsidRDefault="00646377" w:rsidP="00646377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</w:t>
      </w:r>
      <w:r w:rsidRPr="00646377">
        <w:rPr>
          <w:color w:val="000000"/>
          <w:spacing w:val="-1"/>
          <w:sz w:val="24"/>
          <w:szCs w:val="24"/>
        </w:rPr>
        <w:t>аместитель директора по учебной работе</w:t>
      </w:r>
    </w:p>
    <w:p w:rsidR="00646377" w:rsidRPr="00646377" w:rsidRDefault="00646377" w:rsidP="00646377">
      <w:pPr>
        <w:shd w:val="clear" w:color="auto" w:fill="FFFFFF"/>
        <w:spacing w:before="130"/>
        <w:ind w:right="749"/>
        <w:rPr>
          <w:color w:val="000000"/>
          <w:sz w:val="24"/>
          <w:szCs w:val="24"/>
        </w:rPr>
      </w:pPr>
      <w:r w:rsidRPr="00646377">
        <w:rPr>
          <w:color w:val="000000"/>
          <w:sz w:val="24"/>
          <w:szCs w:val="24"/>
        </w:rPr>
        <w:t>___________________Ю. С. Колесник</w:t>
      </w:r>
    </w:p>
    <w:p w:rsidR="00646377" w:rsidRPr="00646377" w:rsidRDefault="00646377" w:rsidP="00646377">
      <w:pPr>
        <w:shd w:val="clear" w:color="auto" w:fill="FFFFFF"/>
        <w:spacing w:before="130"/>
        <w:ind w:right="749"/>
        <w:rPr>
          <w:sz w:val="24"/>
          <w:szCs w:val="24"/>
        </w:rPr>
      </w:pPr>
      <w:r w:rsidRPr="00646377">
        <w:rPr>
          <w:color w:val="000000"/>
          <w:sz w:val="24"/>
          <w:szCs w:val="24"/>
        </w:rPr>
        <w:t>«___» __________ 201</w:t>
      </w:r>
      <w:r w:rsidR="00A716F8">
        <w:rPr>
          <w:color w:val="000000"/>
          <w:sz w:val="24"/>
          <w:szCs w:val="24"/>
        </w:rPr>
        <w:t>8</w:t>
      </w:r>
      <w:r w:rsidRPr="00646377">
        <w:rPr>
          <w:color w:val="000000"/>
          <w:sz w:val="24"/>
          <w:szCs w:val="24"/>
        </w:rPr>
        <w:t xml:space="preserve"> г.</w:t>
      </w: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191204" w:rsidRDefault="00191204" w:rsidP="0019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Разработчик:</w:t>
      </w:r>
      <w:r>
        <w:rPr>
          <w:sz w:val="24"/>
          <w:szCs w:val="24"/>
        </w:rPr>
        <w:t xml:space="preserve"> </w:t>
      </w:r>
      <w:r w:rsidRPr="00ED5A04">
        <w:rPr>
          <w:sz w:val="24"/>
          <w:szCs w:val="24"/>
        </w:rPr>
        <w:t>Садовая Светлана Николаевна</w:t>
      </w:r>
      <w:r>
        <w:rPr>
          <w:sz w:val="24"/>
          <w:szCs w:val="24"/>
        </w:rPr>
        <w:t>, преподаватель</w:t>
      </w:r>
    </w:p>
    <w:p w:rsidR="00191204" w:rsidRDefault="00191204" w:rsidP="001912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1A6E" w:rsidRPr="00721A6E" w:rsidRDefault="00721A6E" w:rsidP="00721A6E">
      <w:pPr>
        <w:keepNext/>
        <w:suppressLineNumbers/>
        <w:suppressAutoHyphens/>
        <w:spacing w:line="276" w:lineRule="auto"/>
        <w:jc w:val="center"/>
        <w:rPr>
          <w:b/>
          <w:sz w:val="24"/>
          <w:szCs w:val="24"/>
        </w:rPr>
      </w:pPr>
      <w:r w:rsidRPr="00721A6E">
        <w:rPr>
          <w:b/>
          <w:sz w:val="24"/>
          <w:szCs w:val="24"/>
        </w:rPr>
        <w:lastRenderedPageBreak/>
        <w:t xml:space="preserve">Спецификация </w:t>
      </w:r>
      <w:r w:rsidR="00135833">
        <w:rPr>
          <w:b/>
          <w:sz w:val="24"/>
          <w:szCs w:val="24"/>
        </w:rPr>
        <w:t xml:space="preserve">аналитического </w:t>
      </w:r>
      <w:r w:rsidRPr="00721A6E">
        <w:rPr>
          <w:b/>
          <w:sz w:val="24"/>
          <w:szCs w:val="24"/>
        </w:rPr>
        <w:t>задания</w:t>
      </w:r>
    </w:p>
    <w:p w:rsidR="00721A6E" w:rsidRPr="00C127A4" w:rsidRDefault="00721A6E" w:rsidP="00721A6E">
      <w:pPr>
        <w:keepNext/>
        <w:suppressLineNumbers/>
        <w:suppressAutoHyphens/>
        <w:spacing w:line="276" w:lineRule="auto"/>
        <w:rPr>
          <w:b/>
          <w:sz w:val="24"/>
          <w:szCs w:val="24"/>
        </w:rPr>
      </w:pPr>
      <w:r w:rsidRPr="00C127A4">
        <w:rPr>
          <w:b/>
          <w:sz w:val="24"/>
          <w:szCs w:val="24"/>
        </w:rPr>
        <w:t>1    Назначение</w:t>
      </w:r>
    </w:p>
    <w:p w:rsidR="00721A6E" w:rsidRPr="00C127A4" w:rsidRDefault="00721A6E" w:rsidP="00721A6E">
      <w:pPr>
        <w:keepNext/>
        <w:suppressLineNumbers/>
        <w:suppressAutoHyphens/>
        <w:ind w:firstLine="567"/>
        <w:jc w:val="both"/>
        <w:rPr>
          <w:sz w:val="24"/>
          <w:szCs w:val="24"/>
        </w:rPr>
      </w:pPr>
      <w:r w:rsidRPr="00C127A4">
        <w:rPr>
          <w:sz w:val="24"/>
          <w:szCs w:val="24"/>
        </w:rPr>
        <w:t>Спецификацией устанавливаются требования к содержанию и оформлению вариантов контрольного задания.</w:t>
      </w:r>
    </w:p>
    <w:p w:rsidR="00721A6E" w:rsidRDefault="00135833" w:rsidP="00721A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Аналитическое </w:t>
      </w:r>
      <w:r w:rsidR="00721A6E" w:rsidRPr="00C127A4">
        <w:rPr>
          <w:b/>
          <w:sz w:val="24"/>
          <w:szCs w:val="24"/>
        </w:rPr>
        <w:t>задание</w:t>
      </w:r>
      <w:r w:rsidR="00721A6E" w:rsidRPr="00C127A4">
        <w:rPr>
          <w:i/>
          <w:sz w:val="24"/>
          <w:szCs w:val="24"/>
        </w:rPr>
        <w:t xml:space="preserve"> </w:t>
      </w:r>
      <w:r w:rsidR="00721A6E" w:rsidRPr="00C127A4">
        <w:rPr>
          <w:sz w:val="24"/>
          <w:szCs w:val="24"/>
        </w:rPr>
        <w:t xml:space="preserve">предназначается для </w:t>
      </w:r>
      <w:r w:rsidR="00721A6E" w:rsidRPr="00C127A4">
        <w:rPr>
          <w:i/>
          <w:sz w:val="24"/>
          <w:szCs w:val="24"/>
        </w:rPr>
        <w:t xml:space="preserve"> </w:t>
      </w:r>
      <w:r w:rsidR="00721A6E" w:rsidRPr="00C127A4">
        <w:rPr>
          <w:sz w:val="24"/>
          <w:szCs w:val="24"/>
        </w:rPr>
        <w:t>определения уровня соответствия знаний и</w:t>
      </w:r>
      <w:r w:rsidR="00721A6E" w:rsidRPr="00C127A4">
        <w:rPr>
          <w:i/>
          <w:sz w:val="24"/>
          <w:szCs w:val="24"/>
          <w:vertAlign w:val="superscript"/>
        </w:rPr>
        <w:t xml:space="preserve"> </w:t>
      </w:r>
      <w:proofErr w:type="gramStart"/>
      <w:r w:rsidR="00721A6E" w:rsidRPr="00C127A4">
        <w:rPr>
          <w:sz w:val="24"/>
          <w:szCs w:val="24"/>
        </w:rPr>
        <w:t>умений</w:t>
      </w:r>
      <w:proofErr w:type="gramEnd"/>
      <w:r w:rsidR="00721A6E" w:rsidRPr="00C127A4">
        <w:rPr>
          <w:sz w:val="24"/>
          <w:szCs w:val="24"/>
        </w:rPr>
        <w:t xml:space="preserve"> обучающихся  основным показателям оценки результатов подготовки по пр</w:t>
      </w:r>
      <w:r w:rsidR="00721A6E" w:rsidRPr="00C127A4">
        <w:rPr>
          <w:sz w:val="24"/>
          <w:szCs w:val="24"/>
        </w:rPr>
        <w:t>о</w:t>
      </w:r>
      <w:r w:rsidR="00721A6E" w:rsidRPr="00C127A4">
        <w:rPr>
          <w:sz w:val="24"/>
          <w:szCs w:val="24"/>
        </w:rPr>
        <w:t xml:space="preserve">грамме учебной дисциплины </w:t>
      </w:r>
      <w:r w:rsidR="00721A6E" w:rsidRPr="00C127A4">
        <w:rPr>
          <w:i/>
          <w:sz w:val="24"/>
          <w:szCs w:val="24"/>
        </w:rPr>
        <w:t>«История мировой религии»</w:t>
      </w:r>
      <w:r w:rsidR="00721A6E" w:rsidRPr="00C127A4">
        <w:rPr>
          <w:sz w:val="24"/>
          <w:szCs w:val="24"/>
        </w:rPr>
        <w:t xml:space="preserve"> </w:t>
      </w:r>
      <w:r w:rsidR="00721A6E" w:rsidRPr="00004E80">
        <w:rPr>
          <w:sz w:val="24"/>
          <w:szCs w:val="24"/>
        </w:rPr>
        <w:t>программы подготовки специ</w:t>
      </w:r>
      <w:r w:rsidR="00721A6E" w:rsidRPr="00004E80">
        <w:rPr>
          <w:sz w:val="24"/>
          <w:szCs w:val="24"/>
        </w:rPr>
        <w:t>а</w:t>
      </w:r>
      <w:r w:rsidR="00721A6E" w:rsidRPr="00004E80">
        <w:rPr>
          <w:sz w:val="24"/>
          <w:szCs w:val="24"/>
        </w:rPr>
        <w:t>листов среднего звена по специальностям</w:t>
      </w:r>
      <w:r w:rsidR="00A716F8">
        <w:rPr>
          <w:sz w:val="24"/>
          <w:szCs w:val="24"/>
        </w:rPr>
        <w:t xml:space="preserve"> и профессиям</w:t>
      </w:r>
      <w:r w:rsidR="00721A6E" w:rsidRPr="00004E80">
        <w:rPr>
          <w:sz w:val="24"/>
          <w:szCs w:val="24"/>
        </w:rPr>
        <w:t xml:space="preserve">: 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11.02.01 «</w:t>
      </w:r>
      <w:proofErr w:type="spellStart"/>
      <w:r w:rsidRPr="008F7828">
        <w:rPr>
          <w:sz w:val="24"/>
          <w:szCs w:val="24"/>
        </w:rPr>
        <w:t>Радиоаппаратостроение</w:t>
      </w:r>
      <w:proofErr w:type="spellEnd"/>
      <w:r w:rsidRPr="008F7828">
        <w:rPr>
          <w:sz w:val="24"/>
          <w:szCs w:val="24"/>
        </w:rPr>
        <w:t xml:space="preserve">»,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A716F8">
        <w:rPr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t>,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 xml:space="preserve">11.02.02 «Техническое обслуживание и ремонт радиоэлектронной техники (по отраслям)»,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13.02.11 «Техническая эксплуатация и обслуживание электрического и электромеханич</w:t>
      </w:r>
      <w:r w:rsidRPr="008F7828">
        <w:rPr>
          <w:sz w:val="24"/>
          <w:szCs w:val="24"/>
        </w:rPr>
        <w:t>е</w:t>
      </w:r>
      <w:r w:rsidRPr="008F7828">
        <w:rPr>
          <w:sz w:val="24"/>
          <w:szCs w:val="24"/>
        </w:rPr>
        <w:t xml:space="preserve">ского оборудования (по отраслям)», </w:t>
      </w:r>
    </w:p>
    <w:p w:rsidR="00A716F8" w:rsidRPr="00A716F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15.02.05 «Техническая эксплуатация оборудования в торговле и общественном питании»</w:t>
      </w:r>
      <w:r>
        <w:rPr>
          <w:sz w:val="24"/>
          <w:szCs w:val="24"/>
        </w:rPr>
        <w:t>,</w:t>
      </w:r>
      <w:r w:rsidRPr="008F7828">
        <w:rPr>
          <w:sz w:val="24"/>
          <w:szCs w:val="24"/>
        </w:rPr>
        <w:t xml:space="preserve"> </w:t>
      </w:r>
    </w:p>
    <w:p w:rsidR="00A716F8" w:rsidRPr="00A716F8" w:rsidRDefault="00A716F8" w:rsidP="00A716F8">
      <w:pPr>
        <w:jc w:val="both"/>
        <w:rPr>
          <w:sz w:val="24"/>
          <w:szCs w:val="24"/>
        </w:rPr>
      </w:pPr>
      <w:r>
        <w:rPr>
          <w:sz w:val="24"/>
          <w:szCs w:val="24"/>
        </w:rPr>
        <w:t>46.02.01 «Документационное обслуживание управления и архивоведение»,</w:t>
      </w:r>
    </w:p>
    <w:p w:rsidR="00721A6E" w:rsidRPr="00004E80" w:rsidRDefault="00A716F8" w:rsidP="00A716F8">
      <w:pPr>
        <w:keepNext/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8F7828">
        <w:rPr>
          <w:sz w:val="24"/>
          <w:szCs w:val="24"/>
        </w:rPr>
        <w:t>09.02.01 Компьютерные системы и комплексы</w:t>
      </w:r>
    </w:p>
    <w:p w:rsidR="00721A6E" w:rsidRPr="005D51F4" w:rsidRDefault="00FB3C11" w:rsidP="008F7828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  </w:t>
      </w:r>
      <w:r w:rsidR="00721A6E" w:rsidRPr="00C127A4">
        <w:rPr>
          <w:b/>
          <w:sz w:val="24"/>
          <w:szCs w:val="24"/>
        </w:rPr>
        <w:t>Контингент:</w:t>
      </w:r>
      <w:r w:rsidR="00721A6E" w:rsidRPr="00C127A4">
        <w:rPr>
          <w:sz w:val="24"/>
          <w:szCs w:val="24"/>
        </w:rPr>
        <w:t xml:space="preserve"> </w:t>
      </w:r>
      <w:proofErr w:type="gramStart"/>
      <w:r w:rsidR="00721A6E" w:rsidRPr="005D51F4">
        <w:rPr>
          <w:sz w:val="24"/>
          <w:szCs w:val="24"/>
        </w:rPr>
        <w:t>обучающиеся</w:t>
      </w:r>
      <w:proofErr w:type="gramEnd"/>
      <w:r w:rsidR="00721A6E" w:rsidRPr="005D51F4">
        <w:rPr>
          <w:sz w:val="24"/>
          <w:szCs w:val="24"/>
        </w:rPr>
        <w:t xml:space="preserve">  </w:t>
      </w:r>
      <w:r w:rsidR="00135833">
        <w:rPr>
          <w:sz w:val="24"/>
          <w:szCs w:val="24"/>
        </w:rPr>
        <w:t xml:space="preserve">2 курса </w:t>
      </w:r>
      <w:r w:rsidR="00721A6E" w:rsidRPr="005D51F4">
        <w:rPr>
          <w:sz w:val="24"/>
          <w:szCs w:val="24"/>
        </w:rPr>
        <w:t>ОГБПОУ «Смоленский политехнический техникум»</w:t>
      </w:r>
    </w:p>
    <w:p w:rsidR="00721A6E" w:rsidRPr="005D51F4" w:rsidRDefault="00721A6E" w:rsidP="00721A6E">
      <w:pPr>
        <w:keepNext/>
        <w:suppressLineNumbers/>
        <w:suppressAutoHyphens/>
        <w:jc w:val="both"/>
        <w:rPr>
          <w:i/>
          <w:sz w:val="24"/>
          <w:szCs w:val="24"/>
        </w:rPr>
      </w:pPr>
      <w:r w:rsidRPr="00C127A4">
        <w:rPr>
          <w:b/>
          <w:sz w:val="24"/>
          <w:szCs w:val="24"/>
        </w:rPr>
        <w:t xml:space="preserve">3 Форма и условия проведения: </w:t>
      </w:r>
      <w:r w:rsidRPr="00C127A4">
        <w:rPr>
          <w:sz w:val="24"/>
          <w:szCs w:val="24"/>
        </w:rPr>
        <w:t xml:space="preserve"> контроль проводится письменно в соответствии с учебным плано</w:t>
      </w:r>
      <w:r>
        <w:rPr>
          <w:sz w:val="24"/>
          <w:szCs w:val="24"/>
        </w:rPr>
        <w:t>м, рабочей учебной программой учебной дисциплины</w:t>
      </w:r>
      <w:r w:rsidRPr="00C127A4">
        <w:rPr>
          <w:sz w:val="24"/>
          <w:szCs w:val="24"/>
        </w:rPr>
        <w:t xml:space="preserve"> и календарно-тематическим планом </w:t>
      </w:r>
      <w:r w:rsidRPr="005D51F4">
        <w:rPr>
          <w:sz w:val="24"/>
          <w:szCs w:val="24"/>
        </w:rPr>
        <w:t>преподавателя</w:t>
      </w:r>
      <w:r w:rsidRPr="005D51F4">
        <w:rPr>
          <w:i/>
          <w:sz w:val="24"/>
          <w:szCs w:val="24"/>
        </w:rPr>
        <w:t xml:space="preserve"> </w:t>
      </w:r>
      <w:r w:rsidRPr="005D51F4">
        <w:rPr>
          <w:b/>
          <w:i/>
          <w:sz w:val="24"/>
          <w:szCs w:val="24"/>
        </w:rPr>
        <w:t>в форме дифференцированного зачёта</w:t>
      </w:r>
      <w:r w:rsidRPr="005D51F4">
        <w:rPr>
          <w:i/>
          <w:sz w:val="24"/>
          <w:szCs w:val="24"/>
        </w:rPr>
        <w:t>.</w:t>
      </w:r>
    </w:p>
    <w:p w:rsidR="00BC32E4" w:rsidRPr="00BC32E4" w:rsidRDefault="00FB3C11" w:rsidP="00BC32E4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  </w:t>
      </w:r>
      <w:r w:rsidR="00721A6E" w:rsidRPr="00C127A4">
        <w:rPr>
          <w:b/>
          <w:sz w:val="24"/>
          <w:szCs w:val="24"/>
        </w:rPr>
        <w:t xml:space="preserve">Время проведения: </w:t>
      </w:r>
      <w:r w:rsidR="00721A6E" w:rsidRPr="00C127A4">
        <w:rPr>
          <w:i/>
          <w:sz w:val="24"/>
          <w:szCs w:val="24"/>
        </w:rPr>
        <w:t>45 мин.</w:t>
      </w:r>
    </w:p>
    <w:p w:rsidR="00BC32E4" w:rsidRPr="00BC32E4" w:rsidRDefault="00BC32E4" w:rsidP="00BC32E4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C32E4">
        <w:rPr>
          <w:b/>
          <w:sz w:val="24"/>
          <w:szCs w:val="24"/>
        </w:rPr>
        <w:t xml:space="preserve">5 Структура варианта </w:t>
      </w:r>
      <w:r>
        <w:rPr>
          <w:b/>
          <w:sz w:val="24"/>
          <w:szCs w:val="24"/>
        </w:rPr>
        <w:t xml:space="preserve">аналитического </w:t>
      </w:r>
      <w:r w:rsidRPr="00BC32E4">
        <w:rPr>
          <w:b/>
          <w:sz w:val="24"/>
          <w:szCs w:val="24"/>
        </w:rPr>
        <w:t>задания</w:t>
      </w:r>
      <w:r w:rsidRPr="00BC32E4">
        <w:rPr>
          <w:b/>
          <w:i/>
          <w:sz w:val="24"/>
          <w:szCs w:val="24"/>
        </w:rPr>
        <w:t xml:space="preserve"> </w:t>
      </w:r>
    </w:p>
    <w:p w:rsidR="00BC32E4" w:rsidRPr="00BC32E4" w:rsidRDefault="00BC32E4" w:rsidP="00BC32E4">
      <w:pPr>
        <w:ind w:firstLine="709"/>
        <w:jc w:val="both"/>
        <w:rPr>
          <w:sz w:val="24"/>
          <w:szCs w:val="24"/>
        </w:rPr>
      </w:pPr>
      <w:r w:rsidRPr="00BC32E4">
        <w:rPr>
          <w:b/>
          <w:sz w:val="24"/>
          <w:szCs w:val="24"/>
        </w:rPr>
        <w:t>Основная задача:</w:t>
      </w:r>
      <w:r w:rsidRPr="00BC32E4">
        <w:rPr>
          <w:sz w:val="24"/>
          <w:szCs w:val="24"/>
        </w:rPr>
        <w:t xml:space="preserve"> оценка знаний и</w:t>
      </w:r>
      <w:r w:rsidRPr="00BC32E4">
        <w:rPr>
          <w:i/>
          <w:sz w:val="24"/>
          <w:szCs w:val="24"/>
          <w:vertAlign w:val="superscript"/>
        </w:rPr>
        <w:t xml:space="preserve"> </w:t>
      </w:r>
      <w:r w:rsidRPr="00BC32E4">
        <w:rPr>
          <w:sz w:val="24"/>
          <w:szCs w:val="24"/>
        </w:rPr>
        <w:t>умений обучающихся,  соответствующих о</w:t>
      </w:r>
      <w:r w:rsidRPr="00BC32E4">
        <w:rPr>
          <w:sz w:val="24"/>
          <w:szCs w:val="24"/>
        </w:rPr>
        <w:t>с</w:t>
      </w:r>
      <w:r w:rsidRPr="00BC32E4">
        <w:rPr>
          <w:sz w:val="24"/>
          <w:szCs w:val="24"/>
        </w:rPr>
        <w:t>новным показателям оценки результатов подготовки по программе учебной дисциплины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1</w:t>
      </w:r>
      <w:proofErr w:type="gramEnd"/>
      <w:r w:rsidRPr="00AA0C57">
        <w:rPr>
          <w:sz w:val="24"/>
          <w:szCs w:val="24"/>
        </w:rPr>
        <w:t xml:space="preserve"> Дуалистическая основа мироздания.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2</w:t>
      </w:r>
      <w:proofErr w:type="gramEnd"/>
      <w:r w:rsidRPr="00AA0C57">
        <w:rPr>
          <w:sz w:val="24"/>
          <w:szCs w:val="24"/>
        </w:rPr>
        <w:t xml:space="preserve"> Символы еврейской религии.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У3</w:t>
      </w:r>
      <w:r w:rsidRPr="00AA0C57">
        <w:rPr>
          <w:sz w:val="24"/>
          <w:szCs w:val="24"/>
        </w:rPr>
        <w:t xml:space="preserve"> Особенности буддийской практики в Тибете.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4</w:t>
      </w:r>
      <w:proofErr w:type="gramEnd"/>
      <w:r w:rsidRPr="00AA0C57">
        <w:rPr>
          <w:sz w:val="24"/>
          <w:szCs w:val="24"/>
        </w:rPr>
        <w:t xml:space="preserve"> Вопрос историчности Иисуса Христа.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У5</w:t>
      </w:r>
      <w:r w:rsidRPr="00AA0C57">
        <w:rPr>
          <w:sz w:val="24"/>
          <w:szCs w:val="24"/>
        </w:rPr>
        <w:t xml:space="preserve"> Библейский канон: иерусалимский, александрийский. 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6</w:t>
      </w:r>
      <w:proofErr w:type="gramEnd"/>
      <w:r w:rsidRPr="00AA0C57">
        <w:rPr>
          <w:sz w:val="24"/>
          <w:szCs w:val="24"/>
        </w:rPr>
        <w:t xml:space="preserve"> История папства.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7</w:t>
      </w:r>
      <w:proofErr w:type="gramEnd"/>
      <w:r w:rsidRPr="00AA0C57">
        <w:rPr>
          <w:sz w:val="24"/>
          <w:szCs w:val="24"/>
        </w:rPr>
        <w:t xml:space="preserve"> Отличия православия от католицизма.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У8</w:t>
      </w:r>
      <w:r w:rsidRPr="00AA0C57">
        <w:rPr>
          <w:sz w:val="24"/>
          <w:szCs w:val="24"/>
        </w:rPr>
        <w:t xml:space="preserve"> Течения в исламе.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</w:t>
      </w:r>
      <w:proofErr w:type="gramStart"/>
      <w:r w:rsidRPr="00AA0C57">
        <w:rPr>
          <w:b/>
          <w:sz w:val="24"/>
          <w:szCs w:val="24"/>
        </w:rPr>
        <w:t>9</w:t>
      </w:r>
      <w:proofErr w:type="gramEnd"/>
      <w:r w:rsidRPr="00AA0C57">
        <w:rPr>
          <w:sz w:val="24"/>
          <w:szCs w:val="24"/>
        </w:rPr>
        <w:t xml:space="preserve"> Русское старообрядчество.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У10</w:t>
      </w:r>
      <w:r w:rsidRPr="00AA0C57">
        <w:rPr>
          <w:sz w:val="24"/>
          <w:szCs w:val="24"/>
        </w:rPr>
        <w:t xml:space="preserve"> Крещение Руси Владимиром Святым.</w:t>
      </w:r>
    </w:p>
    <w:p w:rsidR="00BC32E4" w:rsidRPr="00AA0C57" w:rsidRDefault="00BC32E4" w:rsidP="00BC32E4">
      <w:pPr>
        <w:rPr>
          <w:bCs/>
          <w:sz w:val="24"/>
          <w:szCs w:val="24"/>
        </w:rPr>
      </w:pPr>
      <w:r w:rsidRPr="00AA0C57">
        <w:rPr>
          <w:b/>
          <w:bCs/>
          <w:sz w:val="24"/>
          <w:szCs w:val="24"/>
        </w:rPr>
        <w:t>З</w:t>
      </w:r>
      <w:proofErr w:type="gramStart"/>
      <w:r w:rsidRPr="00AA0C57">
        <w:rPr>
          <w:b/>
          <w:bCs/>
          <w:sz w:val="24"/>
          <w:szCs w:val="24"/>
        </w:rPr>
        <w:t>1</w:t>
      </w:r>
      <w:proofErr w:type="gramEnd"/>
      <w:r w:rsidRPr="00AA0C57">
        <w:rPr>
          <w:bCs/>
          <w:sz w:val="24"/>
          <w:szCs w:val="24"/>
        </w:rPr>
        <w:t xml:space="preserve"> </w:t>
      </w:r>
      <w:r w:rsidRPr="00AA0C57">
        <w:rPr>
          <w:sz w:val="24"/>
          <w:szCs w:val="24"/>
        </w:rPr>
        <w:t>Ранние формы религии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bCs/>
          <w:sz w:val="24"/>
          <w:szCs w:val="24"/>
        </w:rPr>
        <w:t>З</w:t>
      </w:r>
      <w:proofErr w:type="gramStart"/>
      <w:r w:rsidRPr="00AA0C57">
        <w:rPr>
          <w:b/>
          <w:sz w:val="24"/>
          <w:szCs w:val="24"/>
        </w:rPr>
        <w:t>2</w:t>
      </w:r>
      <w:proofErr w:type="gramEnd"/>
      <w:r w:rsidRPr="00AA0C57">
        <w:rPr>
          <w:sz w:val="24"/>
          <w:szCs w:val="24"/>
        </w:rPr>
        <w:t xml:space="preserve">  Религии древности </w:t>
      </w:r>
    </w:p>
    <w:p w:rsidR="00BC32E4" w:rsidRPr="00AA0C57" w:rsidRDefault="00BC32E4" w:rsidP="00BC32E4">
      <w:pPr>
        <w:rPr>
          <w:bCs/>
          <w:sz w:val="24"/>
          <w:szCs w:val="24"/>
        </w:rPr>
      </w:pPr>
      <w:r w:rsidRPr="00AA0C57">
        <w:rPr>
          <w:b/>
          <w:sz w:val="24"/>
          <w:szCs w:val="24"/>
        </w:rPr>
        <w:t>З</w:t>
      </w:r>
      <w:r w:rsidRPr="00AA0C57">
        <w:rPr>
          <w:b/>
          <w:bCs/>
          <w:sz w:val="24"/>
          <w:szCs w:val="24"/>
        </w:rPr>
        <w:t>3</w:t>
      </w:r>
      <w:r w:rsidRPr="00AA0C57">
        <w:rPr>
          <w:bCs/>
          <w:sz w:val="24"/>
          <w:szCs w:val="24"/>
        </w:rPr>
        <w:t xml:space="preserve">  </w:t>
      </w:r>
      <w:r w:rsidRPr="00AA0C57">
        <w:rPr>
          <w:sz w:val="24"/>
          <w:szCs w:val="24"/>
        </w:rPr>
        <w:t xml:space="preserve">Национальные религии </w:t>
      </w:r>
    </w:p>
    <w:p w:rsidR="00BC32E4" w:rsidRPr="00AA0C57" w:rsidRDefault="00BC32E4" w:rsidP="00BC32E4">
      <w:pPr>
        <w:rPr>
          <w:sz w:val="24"/>
          <w:szCs w:val="24"/>
        </w:rPr>
      </w:pPr>
      <w:r w:rsidRPr="00AA0C57">
        <w:rPr>
          <w:b/>
          <w:sz w:val="24"/>
          <w:szCs w:val="24"/>
        </w:rPr>
        <w:t>З</w:t>
      </w:r>
      <w:proofErr w:type="gramStart"/>
      <w:r w:rsidRPr="00AA0C57">
        <w:rPr>
          <w:b/>
          <w:sz w:val="24"/>
          <w:szCs w:val="24"/>
        </w:rPr>
        <w:t>4</w:t>
      </w:r>
      <w:proofErr w:type="gramEnd"/>
      <w:r w:rsidRPr="00AA0C57">
        <w:rPr>
          <w:sz w:val="24"/>
          <w:szCs w:val="24"/>
        </w:rPr>
        <w:t xml:space="preserve">  Буддизм.</w:t>
      </w:r>
    </w:p>
    <w:p w:rsidR="00BC32E4" w:rsidRPr="00AA0C57" w:rsidRDefault="00BC32E4" w:rsidP="00BC32E4">
      <w:pPr>
        <w:rPr>
          <w:bCs/>
          <w:sz w:val="24"/>
          <w:szCs w:val="24"/>
        </w:rPr>
      </w:pPr>
      <w:r w:rsidRPr="00AA0C57">
        <w:rPr>
          <w:b/>
          <w:bCs/>
          <w:sz w:val="24"/>
          <w:szCs w:val="24"/>
        </w:rPr>
        <w:t>З5</w:t>
      </w:r>
      <w:r w:rsidRPr="00AA0C57">
        <w:rPr>
          <w:bCs/>
          <w:sz w:val="24"/>
          <w:szCs w:val="24"/>
        </w:rPr>
        <w:t xml:space="preserve">  Христианство</w:t>
      </w:r>
    </w:p>
    <w:p w:rsidR="0041776E" w:rsidRDefault="00BC32E4" w:rsidP="0041776E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AA0C57">
        <w:rPr>
          <w:b/>
          <w:sz w:val="24"/>
          <w:szCs w:val="24"/>
        </w:rPr>
        <w:t>З</w:t>
      </w:r>
      <w:proofErr w:type="gramStart"/>
      <w:r w:rsidRPr="0041776E">
        <w:rPr>
          <w:b/>
          <w:sz w:val="24"/>
          <w:szCs w:val="24"/>
        </w:rPr>
        <w:t>6</w:t>
      </w:r>
      <w:proofErr w:type="gramEnd"/>
      <w:r w:rsidRPr="00AA0C57">
        <w:rPr>
          <w:sz w:val="24"/>
          <w:szCs w:val="24"/>
        </w:rPr>
        <w:t xml:space="preserve">  </w:t>
      </w:r>
      <w:r w:rsidRPr="00AA0C57">
        <w:rPr>
          <w:color w:val="000000"/>
          <w:sz w:val="24"/>
          <w:szCs w:val="24"/>
        </w:rPr>
        <w:t>Ислам</w:t>
      </w:r>
    </w:p>
    <w:p w:rsidR="00BC32E4" w:rsidRPr="0041776E" w:rsidRDefault="0041776E" w:rsidP="0041776E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  <w:r w:rsidR="00BC32E4" w:rsidRPr="00BC32E4">
        <w:rPr>
          <w:b/>
          <w:sz w:val="24"/>
          <w:szCs w:val="24"/>
        </w:rPr>
        <w:t>Краткая характеристика</w:t>
      </w:r>
      <w:r w:rsidRPr="004177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</w:t>
      </w:r>
    </w:p>
    <w:p w:rsidR="00BC32E4" w:rsidRPr="00F50C5D" w:rsidRDefault="008F7828" w:rsidP="00BC32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2E4" w:rsidRPr="00F50C5D">
        <w:rPr>
          <w:sz w:val="24"/>
          <w:szCs w:val="24"/>
        </w:rPr>
        <w:t xml:space="preserve">Задания для вариантов состоят из трёх задач. </w:t>
      </w:r>
    </w:p>
    <w:p w:rsidR="00BC32E4" w:rsidRDefault="008F7828" w:rsidP="00BC32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2E4" w:rsidRPr="00F50C5D">
        <w:rPr>
          <w:sz w:val="24"/>
          <w:szCs w:val="24"/>
        </w:rPr>
        <w:t xml:space="preserve">В первой задаче </w:t>
      </w:r>
      <w:r w:rsidR="00BC32E4">
        <w:rPr>
          <w:sz w:val="24"/>
          <w:szCs w:val="24"/>
        </w:rPr>
        <w:t>1</w:t>
      </w:r>
      <w:r w:rsidR="00BC32E4" w:rsidRPr="00F50C5D">
        <w:rPr>
          <w:sz w:val="24"/>
          <w:szCs w:val="24"/>
        </w:rPr>
        <w:t xml:space="preserve">0 тестовых </w:t>
      </w:r>
      <w:r w:rsidR="00BC32E4">
        <w:rPr>
          <w:sz w:val="24"/>
          <w:szCs w:val="24"/>
        </w:rPr>
        <w:t xml:space="preserve">вопросов </w:t>
      </w:r>
      <w:r w:rsidR="00BC32E4" w:rsidRPr="00F50C5D">
        <w:rPr>
          <w:sz w:val="24"/>
          <w:szCs w:val="24"/>
        </w:rPr>
        <w:t>с одним вариантом ответа</w:t>
      </w:r>
      <w:r w:rsidR="00BC32E4">
        <w:rPr>
          <w:sz w:val="24"/>
          <w:szCs w:val="24"/>
        </w:rPr>
        <w:t>. Вторая задача</w:t>
      </w:r>
      <w:r w:rsidR="00BC32E4" w:rsidRPr="00F50C5D">
        <w:rPr>
          <w:sz w:val="24"/>
          <w:szCs w:val="24"/>
        </w:rPr>
        <w:t xml:space="preserve"> на соответствие  объектов и заданных определений.</w:t>
      </w:r>
      <w:r w:rsidR="00BC32E4">
        <w:rPr>
          <w:sz w:val="24"/>
          <w:szCs w:val="24"/>
        </w:rPr>
        <w:t xml:space="preserve"> </w:t>
      </w:r>
      <w:r w:rsidR="00BC32E4" w:rsidRPr="00F50C5D">
        <w:rPr>
          <w:sz w:val="24"/>
          <w:szCs w:val="24"/>
        </w:rPr>
        <w:t xml:space="preserve">В третьей задаче </w:t>
      </w:r>
      <w:r w:rsidR="00BC32E4">
        <w:rPr>
          <w:sz w:val="24"/>
          <w:szCs w:val="24"/>
        </w:rPr>
        <w:t xml:space="preserve">необходимо заполнить таблицу </w:t>
      </w:r>
      <w:r w:rsidR="00F420E5">
        <w:rPr>
          <w:sz w:val="24"/>
          <w:szCs w:val="24"/>
        </w:rPr>
        <w:t xml:space="preserve">сравнительного </w:t>
      </w:r>
      <w:r w:rsidR="00BC32E4">
        <w:rPr>
          <w:sz w:val="24"/>
          <w:szCs w:val="24"/>
        </w:rPr>
        <w:t xml:space="preserve"> анализ</w:t>
      </w:r>
      <w:r w:rsidR="00F420E5">
        <w:rPr>
          <w:sz w:val="24"/>
          <w:szCs w:val="24"/>
        </w:rPr>
        <w:t>а основных характеристик религий.</w:t>
      </w:r>
      <w:r w:rsidR="00BC32E4">
        <w:rPr>
          <w:sz w:val="24"/>
          <w:szCs w:val="24"/>
        </w:rPr>
        <w:t xml:space="preserve"> </w:t>
      </w:r>
    </w:p>
    <w:p w:rsidR="00F420E5" w:rsidRDefault="00F420E5" w:rsidP="00F420E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47F7" w:rsidRDefault="00FC47F7" w:rsidP="00F420E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A716F8" w:rsidRDefault="00A716F8" w:rsidP="00F420E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F420E5" w:rsidRPr="00C127A4" w:rsidRDefault="00F420E5" w:rsidP="00F420E5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C127A4">
        <w:rPr>
          <w:b/>
          <w:sz w:val="24"/>
          <w:szCs w:val="24"/>
        </w:rPr>
        <w:lastRenderedPageBreak/>
        <w:t>Задание</w:t>
      </w:r>
    </w:p>
    <w:p w:rsidR="00F420E5" w:rsidRPr="001E5102" w:rsidRDefault="00F420E5" w:rsidP="00F420E5">
      <w:pPr>
        <w:widowControl/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1E5102">
        <w:rPr>
          <w:b/>
          <w:i/>
          <w:sz w:val="24"/>
          <w:szCs w:val="24"/>
        </w:rPr>
        <w:t xml:space="preserve">Задача №1 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1. Особыми обязанностями католического духовенства считается: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1) целибат; 2) проповедничество; 3) миссионерская деятельность; 4) исповедь </w:t>
      </w:r>
      <w:proofErr w:type="gramStart"/>
      <w:r w:rsidRPr="00FB3C11">
        <w:rPr>
          <w:rFonts w:ascii="Times New Roman" w:hAnsi="Times New Roman"/>
          <w:sz w:val="24"/>
          <w:szCs w:val="24"/>
        </w:rPr>
        <w:t>нужда</w:t>
      </w:r>
      <w:r w:rsidRPr="00FB3C11">
        <w:rPr>
          <w:rFonts w:ascii="Times New Roman" w:hAnsi="Times New Roman"/>
          <w:sz w:val="24"/>
          <w:szCs w:val="24"/>
        </w:rPr>
        <w:t>ю</w:t>
      </w:r>
      <w:r w:rsidRPr="00FB3C11">
        <w:rPr>
          <w:rFonts w:ascii="Times New Roman" w:hAnsi="Times New Roman"/>
          <w:sz w:val="24"/>
          <w:szCs w:val="24"/>
        </w:rPr>
        <w:t>щихся</w:t>
      </w:r>
      <w:proofErr w:type="gramEnd"/>
      <w:r w:rsidRPr="00FB3C11">
        <w:rPr>
          <w:rFonts w:ascii="Times New Roman" w:hAnsi="Times New Roman"/>
          <w:sz w:val="24"/>
          <w:szCs w:val="24"/>
        </w:rPr>
        <w:t>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2. Особенность синтоизма состоит в том, что он предназначен: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только иудеям; 2) только китайцам; 3) только англичанам; 3) только японцам.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3. Каббала – это 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религиозное учение в иудаизме; 2) божество зла в парсизме; 3) название религиозной книги в Древней Греции.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4. Конфуций – это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древнегреческий правитель; 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B3C11">
        <w:rPr>
          <w:rFonts w:ascii="Times New Roman" w:hAnsi="Times New Roman"/>
          <w:sz w:val="24"/>
          <w:szCs w:val="24"/>
        </w:rPr>
        <w:t xml:space="preserve">основатель религии в Китае; 3) персидский пророк;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FB3C11">
        <w:rPr>
          <w:rFonts w:ascii="Times New Roman" w:hAnsi="Times New Roman"/>
          <w:sz w:val="24"/>
          <w:szCs w:val="24"/>
        </w:rPr>
        <w:t>японский император.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5. Таинство в православии, в котором под видом хлеба и вина вкушается тело и кровь Иисуса Христа, называется:</w:t>
      </w:r>
    </w:p>
    <w:p w:rsidR="00F420E5" w:rsidRPr="00FB3C11" w:rsidRDefault="00F420E5" w:rsidP="00F420E5">
      <w:pPr>
        <w:pStyle w:val="a6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1) миропомазание; 2) соборование; 3) </w:t>
      </w:r>
      <w:proofErr w:type="spellStart"/>
      <w:r w:rsidRPr="00FB3C11">
        <w:rPr>
          <w:rFonts w:ascii="Times New Roman" w:hAnsi="Times New Roman"/>
          <w:sz w:val="24"/>
          <w:szCs w:val="24"/>
        </w:rPr>
        <w:t>браковенчание</w:t>
      </w:r>
      <w:proofErr w:type="spellEnd"/>
      <w:r w:rsidRPr="00FB3C11">
        <w:rPr>
          <w:rFonts w:ascii="Times New Roman" w:hAnsi="Times New Roman"/>
          <w:sz w:val="24"/>
          <w:szCs w:val="24"/>
        </w:rPr>
        <w:t>; 4) причащение.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B3C11">
        <w:rPr>
          <w:rFonts w:ascii="Times New Roman" w:hAnsi="Times New Roman"/>
          <w:sz w:val="24"/>
          <w:szCs w:val="24"/>
        </w:rPr>
        <w:t>Танах</w:t>
      </w:r>
      <w:proofErr w:type="gramEnd"/>
      <w:r w:rsidRPr="00FB3C11">
        <w:rPr>
          <w:rFonts w:ascii="Times New Roman" w:hAnsi="Times New Roman"/>
          <w:sz w:val="24"/>
          <w:szCs w:val="24"/>
        </w:rPr>
        <w:t xml:space="preserve"> это – 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название Ветхого Завета; 2) культовый барабан в буддизме; 3) служитель в мусульма</w:t>
      </w:r>
      <w:r w:rsidRPr="00FB3C11">
        <w:rPr>
          <w:rFonts w:ascii="Times New Roman" w:hAnsi="Times New Roman"/>
          <w:sz w:val="24"/>
          <w:szCs w:val="24"/>
        </w:rPr>
        <w:t>н</w:t>
      </w:r>
      <w:r w:rsidRPr="00FB3C11">
        <w:rPr>
          <w:rFonts w:ascii="Times New Roman" w:hAnsi="Times New Roman"/>
          <w:sz w:val="24"/>
          <w:szCs w:val="24"/>
        </w:rPr>
        <w:t>стве; 4) один из Богов древнегреческой религии.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7. «Я </w:t>
      </w:r>
      <w:proofErr w:type="spellStart"/>
      <w:r w:rsidRPr="00FB3C11">
        <w:rPr>
          <w:rFonts w:ascii="Times New Roman" w:hAnsi="Times New Roman"/>
          <w:sz w:val="24"/>
          <w:szCs w:val="24"/>
        </w:rPr>
        <w:t>есмь</w:t>
      </w:r>
      <w:proofErr w:type="spellEnd"/>
      <w:r w:rsidRPr="00FB3C11">
        <w:rPr>
          <w:rFonts w:ascii="Times New Roman" w:hAnsi="Times New Roman"/>
          <w:sz w:val="24"/>
          <w:szCs w:val="24"/>
        </w:rPr>
        <w:t xml:space="preserve"> путь, истина и жизнь» говорил о себе: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B3C11">
        <w:rPr>
          <w:rFonts w:ascii="Times New Roman" w:hAnsi="Times New Roman"/>
          <w:sz w:val="24"/>
          <w:szCs w:val="24"/>
        </w:rPr>
        <w:t>Ашока</w:t>
      </w:r>
      <w:proofErr w:type="spellEnd"/>
      <w:r w:rsidRPr="00FB3C11">
        <w:rPr>
          <w:rFonts w:ascii="Times New Roman" w:hAnsi="Times New Roman"/>
          <w:sz w:val="24"/>
          <w:szCs w:val="24"/>
        </w:rPr>
        <w:t>; 2) Будда; 3) Иисус Христос; 4) Мухаммед.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8. Ислам возник </w:t>
      </w:r>
      <w:proofErr w:type="gramStart"/>
      <w:r w:rsidRPr="00FB3C11">
        <w:rPr>
          <w:rFonts w:ascii="Times New Roman" w:hAnsi="Times New Roman"/>
          <w:sz w:val="24"/>
          <w:szCs w:val="24"/>
        </w:rPr>
        <w:t>в</w:t>
      </w:r>
      <w:proofErr w:type="gramEnd"/>
      <w:r w:rsidRPr="00FB3C11">
        <w:rPr>
          <w:rFonts w:ascii="Times New Roman" w:hAnsi="Times New Roman"/>
          <w:sz w:val="24"/>
          <w:szCs w:val="24"/>
        </w:rPr>
        <w:t xml:space="preserve"> 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1) </w:t>
      </w:r>
      <w:r w:rsidRPr="00FB3C11">
        <w:rPr>
          <w:rFonts w:ascii="Times New Roman" w:hAnsi="Times New Roman"/>
          <w:sz w:val="24"/>
          <w:szCs w:val="24"/>
          <w:lang w:val="en-US"/>
        </w:rPr>
        <w:t>VII</w:t>
      </w:r>
      <w:r w:rsidRPr="00FB3C11">
        <w:rPr>
          <w:rFonts w:ascii="Times New Roman" w:hAnsi="Times New Roman"/>
          <w:sz w:val="24"/>
          <w:szCs w:val="24"/>
        </w:rPr>
        <w:t xml:space="preserve"> в. В Индокитае; 2) </w:t>
      </w:r>
      <w:r w:rsidRPr="00FB3C11">
        <w:rPr>
          <w:rFonts w:ascii="Times New Roman" w:hAnsi="Times New Roman"/>
          <w:sz w:val="24"/>
          <w:szCs w:val="24"/>
          <w:lang w:val="en-US"/>
        </w:rPr>
        <w:t>VII</w:t>
      </w:r>
      <w:r w:rsidRPr="00FB3C11">
        <w:rPr>
          <w:rFonts w:ascii="Times New Roman" w:hAnsi="Times New Roman"/>
          <w:sz w:val="24"/>
          <w:szCs w:val="24"/>
        </w:rPr>
        <w:t xml:space="preserve"> в. На Аравийском полуострове; 3) </w:t>
      </w:r>
      <w:r w:rsidRPr="00FB3C11">
        <w:rPr>
          <w:rFonts w:ascii="Times New Roman" w:hAnsi="Times New Roman"/>
          <w:sz w:val="24"/>
          <w:szCs w:val="24"/>
          <w:lang w:val="en-US"/>
        </w:rPr>
        <w:t>III</w:t>
      </w:r>
      <w:r w:rsidRPr="00FB3C11">
        <w:rPr>
          <w:rFonts w:ascii="Times New Roman" w:hAnsi="Times New Roman"/>
          <w:sz w:val="24"/>
          <w:szCs w:val="24"/>
        </w:rPr>
        <w:t xml:space="preserve"> в. в Римской </w:t>
      </w:r>
      <w:proofErr w:type="spellStart"/>
      <w:r w:rsidRPr="00FB3C11">
        <w:rPr>
          <w:rFonts w:ascii="Times New Roman" w:hAnsi="Times New Roman"/>
          <w:sz w:val="24"/>
          <w:szCs w:val="24"/>
        </w:rPr>
        <w:t>имперрии</w:t>
      </w:r>
      <w:proofErr w:type="spellEnd"/>
      <w:r w:rsidRPr="00FB3C11">
        <w:rPr>
          <w:rFonts w:ascii="Times New Roman" w:hAnsi="Times New Roman"/>
          <w:sz w:val="24"/>
          <w:szCs w:val="24"/>
        </w:rPr>
        <w:t xml:space="preserve">; 4) </w:t>
      </w:r>
      <w:r w:rsidRPr="00FB3C11">
        <w:rPr>
          <w:rFonts w:ascii="Times New Roman" w:hAnsi="Times New Roman"/>
          <w:sz w:val="24"/>
          <w:szCs w:val="24"/>
          <w:lang w:val="en-US"/>
        </w:rPr>
        <w:t>VII</w:t>
      </w:r>
      <w:r w:rsidRPr="00FB3C11">
        <w:rPr>
          <w:rFonts w:ascii="Times New Roman" w:hAnsi="Times New Roman"/>
          <w:sz w:val="24"/>
          <w:szCs w:val="24"/>
        </w:rPr>
        <w:t xml:space="preserve"> в. на Синайском полуострове.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9. Первую жену Мухаммеда зовут: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B3C11">
        <w:rPr>
          <w:rFonts w:ascii="Times New Roman" w:hAnsi="Times New Roman"/>
          <w:sz w:val="24"/>
          <w:szCs w:val="24"/>
        </w:rPr>
        <w:t>Зульфия</w:t>
      </w:r>
      <w:proofErr w:type="spellEnd"/>
      <w:r w:rsidRPr="00FB3C11"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FB3C11">
        <w:rPr>
          <w:rFonts w:ascii="Times New Roman" w:hAnsi="Times New Roman"/>
          <w:sz w:val="24"/>
          <w:szCs w:val="24"/>
        </w:rPr>
        <w:t>Зухра</w:t>
      </w:r>
      <w:proofErr w:type="spellEnd"/>
      <w:r w:rsidRPr="00FB3C11">
        <w:rPr>
          <w:rFonts w:ascii="Times New Roman" w:hAnsi="Times New Roman"/>
          <w:sz w:val="24"/>
          <w:szCs w:val="24"/>
        </w:rPr>
        <w:t xml:space="preserve">; 3) </w:t>
      </w:r>
      <w:proofErr w:type="spellStart"/>
      <w:r w:rsidRPr="00FB3C11">
        <w:rPr>
          <w:rFonts w:ascii="Times New Roman" w:hAnsi="Times New Roman"/>
          <w:sz w:val="24"/>
          <w:szCs w:val="24"/>
        </w:rPr>
        <w:t>Хадиджа</w:t>
      </w:r>
      <w:proofErr w:type="spellEnd"/>
      <w:r w:rsidRPr="00FB3C11">
        <w:rPr>
          <w:rFonts w:ascii="Times New Roman" w:hAnsi="Times New Roman"/>
          <w:sz w:val="24"/>
          <w:szCs w:val="24"/>
        </w:rPr>
        <w:t xml:space="preserve">; 4) </w:t>
      </w:r>
      <w:proofErr w:type="spellStart"/>
      <w:r w:rsidRPr="00FB3C11">
        <w:rPr>
          <w:rFonts w:ascii="Times New Roman" w:hAnsi="Times New Roman"/>
          <w:sz w:val="24"/>
          <w:szCs w:val="24"/>
        </w:rPr>
        <w:t>Аиша</w:t>
      </w:r>
      <w:proofErr w:type="spellEnd"/>
      <w:r w:rsidRPr="00FB3C11">
        <w:rPr>
          <w:rFonts w:ascii="Times New Roman" w:hAnsi="Times New Roman"/>
          <w:sz w:val="24"/>
          <w:szCs w:val="24"/>
        </w:rPr>
        <w:t>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10. Ветхий Завет – основа вероучения и догматики: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в Иудаизме и христианстве; 2) в индуизме; 3) в исламе; 4) в католицизме.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10. Паломничество, которое совершает мусульманин в Мекку:</w:t>
      </w:r>
    </w:p>
    <w:p w:rsidR="00F420E5" w:rsidRPr="00FB3C11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3C11">
        <w:rPr>
          <w:rFonts w:ascii="Times New Roman" w:hAnsi="Times New Roman"/>
          <w:sz w:val="24"/>
          <w:szCs w:val="24"/>
        </w:rPr>
        <w:t>1) хадис; 2) хадж; 3) ураза; 4) калам.</w:t>
      </w:r>
    </w:p>
    <w:p w:rsidR="00F420E5" w:rsidRPr="00D72CDB" w:rsidRDefault="00F420E5" w:rsidP="00F420E5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F420E5" w:rsidRPr="00C127A4" w:rsidRDefault="00F420E5" w:rsidP="00F420E5">
      <w:pPr>
        <w:widowControl/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C127A4">
        <w:rPr>
          <w:b/>
          <w:i/>
          <w:sz w:val="24"/>
          <w:szCs w:val="24"/>
        </w:rPr>
        <w:t>Задача №2</w:t>
      </w:r>
    </w:p>
    <w:p w:rsidR="00F420E5" w:rsidRDefault="00F420E5" w:rsidP="00F420E5">
      <w:pPr>
        <w:tabs>
          <w:tab w:val="left" w:pos="1134"/>
        </w:tabs>
        <w:spacing w:line="276" w:lineRule="auto"/>
        <w:rPr>
          <w:i/>
          <w:sz w:val="24"/>
          <w:szCs w:val="24"/>
        </w:rPr>
      </w:pPr>
    </w:p>
    <w:p w:rsidR="00F420E5" w:rsidRPr="00C127A4" w:rsidRDefault="00F420E5" w:rsidP="00F420E5">
      <w:pPr>
        <w:tabs>
          <w:tab w:val="left" w:pos="1134"/>
        </w:tabs>
        <w:spacing w:line="276" w:lineRule="auto"/>
        <w:rPr>
          <w:i/>
          <w:sz w:val="24"/>
          <w:szCs w:val="24"/>
        </w:rPr>
      </w:pPr>
      <w:r w:rsidRPr="00C127A4">
        <w:rPr>
          <w:i/>
          <w:sz w:val="24"/>
          <w:szCs w:val="24"/>
        </w:rPr>
        <w:t>Подберите к каждому объекту в левом столбце характеризующую его фразу из правого столбца.</w:t>
      </w:r>
    </w:p>
    <w:p w:rsidR="00F420E5" w:rsidRDefault="00F420E5" w:rsidP="00F420E5">
      <w:pPr>
        <w:tabs>
          <w:tab w:val="left" w:pos="1134"/>
        </w:tabs>
        <w:spacing w:line="276" w:lineRule="auto"/>
        <w:rPr>
          <w:i/>
          <w:sz w:val="24"/>
          <w:szCs w:val="24"/>
        </w:rPr>
      </w:pPr>
    </w:p>
    <w:p w:rsidR="00F420E5" w:rsidRDefault="00F420E5" w:rsidP="00F420E5">
      <w:pPr>
        <w:tabs>
          <w:tab w:val="left" w:pos="1134"/>
        </w:tabs>
        <w:spacing w:line="276" w:lineRule="auto"/>
        <w:rPr>
          <w:i/>
          <w:sz w:val="24"/>
          <w:szCs w:val="24"/>
        </w:rPr>
      </w:pPr>
      <w:r w:rsidRPr="00C127A4">
        <w:rPr>
          <w:i/>
          <w:sz w:val="24"/>
          <w:szCs w:val="24"/>
        </w:rPr>
        <w:t xml:space="preserve">Объекты </w:t>
      </w:r>
    </w:p>
    <w:p w:rsidR="00F420E5" w:rsidRPr="00C127A4" w:rsidRDefault="00F420E5" w:rsidP="00F420E5">
      <w:pPr>
        <w:tabs>
          <w:tab w:val="left" w:pos="1134"/>
        </w:tabs>
        <w:spacing w:line="276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420E5" w:rsidRPr="00C127A4" w:rsidTr="003E2F2C">
        <w:tc>
          <w:tcPr>
            <w:tcW w:w="2235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1. </w:t>
            </w:r>
            <w:r w:rsidRPr="00C127A4">
              <w:rPr>
                <w:sz w:val="24"/>
                <w:szCs w:val="24"/>
              </w:rPr>
              <w:t>Крещение</w:t>
            </w:r>
          </w:p>
        </w:tc>
        <w:tc>
          <w:tcPr>
            <w:tcW w:w="7336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1. </w:t>
            </w:r>
            <w:r w:rsidRPr="00C127A4">
              <w:rPr>
                <w:sz w:val="24"/>
                <w:szCs w:val="24"/>
              </w:rPr>
              <w:t>приобщение верующе</w:t>
            </w:r>
            <w:r w:rsidRPr="00C127A4">
              <w:rPr>
                <w:sz w:val="24"/>
                <w:szCs w:val="24"/>
              </w:rPr>
              <w:softHyphen/>
              <w:t>го к Христу. Совершается во время главного богослужения, именуемого литургией, когда верующему дается н</w:t>
            </w:r>
            <w:r w:rsidRPr="00C127A4">
              <w:rPr>
                <w:sz w:val="24"/>
                <w:szCs w:val="24"/>
              </w:rPr>
              <w:t>е</w:t>
            </w:r>
            <w:r w:rsidRPr="00C127A4">
              <w:rPr>
                <w:sz w:val="24"/>
                <w:szCs w:val="24"/>
              </w:rPr>
              <w:t>много хлеба и вина, символизирующих тело и кровь Христовы.</w:t>
            </w:r>
          </w:p>
        </w:tc>
      </w:tr>
      <w:tr w:rsidR="00F420E5" w:rsidRPr="00C127A4" w:rsidTr="003E2F2C">
        <w:tc>
          <w:tcPr>
            <w:tcW w:w="2235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2. </w:t>
            </w:r>
            <w:r w:rsidRPr="00C127A4">
              <w:rPr>
                <w:sz w:val="24"/>
                <w:szCs w:val="24"/>
              </w:rPr>
              <w:t>Миропомазание</w:t>
            </w:r>
          </w:p>
        </w:tc>
        <w:tc>
          <w:tcPr>
            <w:tcW w:w="7336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2. </w:t>
            </w:r>
            <w:r w:rsidRPr="00C127A4">
              <w:rPr>
                <w:sz w:val="24"/>
                <w:szCs w:val="24"/>
              </w:rPr>
              <w:t>приобщение человека к вере, как пра</w:t>
            </w:r>
            <w:r w:rsidRPr="00C127A4">
              <w:rPr>
                <w:sz w:val="24"/>
                <w:szCs w:val="24"/>
              </w:rPr>
              <w:softHyphen/>
              <w:t>вило, в младенческом во</w:t>
            </w:r>
            <w:r w:rsidRPr="00C127A4">
              <w:rPr>
                <w:sz w:val="24"/>
                <w:szCs w:val="24"/>
              </w:rPr>
              <w:t>з</w:t>
            </w:r>
            <w:r w:rsidRPr="00C127A4">
              <w:rPr>
                <w:sz w:val="24"/>
                <w:szCs w:val="24"/>
              </w:rPr>
              <w:t>расте.</w:t>
            </w:r>
          </w:p>
        </w:tc>
      </w:tr>
      <w:tr w:rsidR="00F420E5" w:rsidRPr="00C127A4" w:rsidTr="003E2F2C">
        <w:tc>
          <w:tcPr>
            <w:tcW w:w="2235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3. </w:t>
            </w:r>
            <w:r w:rsidRPr="00C127A4">
              <w:rPr>
                <w:sz w:val="24"/>
                <w:szCs w:val="24"/>
              </w:rPr>
              <w:t>Покаяние</w:t>
            </w:r>
          </w:p>
        </w:tc>
        <w:tc>
          <w:tcPr>
            <w:tcW w:w="7336" w:type="dxa"/>
          </w:tcPr>
          <w:p w:rsidR="00F420E5" w:rsidRPr="00C127A4" w:rsidRDefault="00F420E5" w:rsidP="003E2F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 xml:space="preserve">3. </w:t>
            </w:r>
            <w:r w:rsidRPr="00C127A4">
              <w:rPr>
                <w:sz w:val="24"/>
                <w:szCs w:val="24"/>
              </w:rPr>
              <w:t>обряд, производимый сразу по</w:t>
            </w:r>
            <w:r w:rsidRPr="00C127A4">
              <w:rPr>
                <w:sz w:val="24"/>
                <w:szCs w:val="24"/>
              </w:rPr>
              <w:softHyphen/>
              <w:t>сле крещения, его смысл — прио</w:t>
            </w:r>
            <w:r w:rsidRPr="00C127A4">
              <w:rPr>
                <w:sz w:val="24"/>
                <w:szCs w:val="24"/>
              </w:rPr>
              <w:t>б</w:t>
            </w:r>
            <w:r w:rsidRPr="00C127A4">
              <w:rPr>
                <w:sz w:val="24"/>
                <w:szCs w:val="24"/>
              </w:rPr>
              <w:t>щение к церкви</w:t>
            </w:r>
          </w:p>
        </w:tc>
      </w:tr>
      <w:tr w:rsidR="00F420E5" w:rsidRPr="00C127A4" w:rsidTr="003E2F2C">
        <w:tc>
          <w:tcPr>
            <w:tcW w:w="2235" w:type="dxa"/>
          </w:tcPr>
          <w:p w:rsidR="00F420E5" w:rsidRPr="00C127A4" w:rsidRDefault="00F420E5" w:rsidP="003E2F2C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4. </w:t>
            </w:r>
            <w:r w:rsidRPr="00C127A4">
              <w:rPr>
                <w:sz w:val="24"/>
                <w:szCs w:val="24"/>
              </w:rPr>
              <w:t>Причащение (евхаристия)</w:t>
            </w:r>
          </w:p>
        </w:tc>
        <w:tc>
          <w:tcPr>
            <w:tcW w:w="7336" w:type="dxa"/>
          </w:tcPr>
          <w:p w:rsidR="00F420E5" w:rsidRPr="00C127A4" w:rsidRDefault="00F420E5" w:rsidP="003E2F2C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C127A4">
              <w:rPr>
                <w:color w:val="000000"/>
                <w:sz w:val="24"/>
                <w:szCs w:val="24"/>
                <w:shd w:val="clear" w:color="auto" w:fill="F9F9F9"/>
              </w:rPr>
              <w:t>4.</w:t>
            </w:r>
            <w:r w:rsidRPr="00C127A4">
              <w:rPr>
                <w:sz w:val="24"/>
                <w:szCs w:val="24"/>
              </w:rPr>
              <w:t xml:space="preserve"> исповедание грехов перед священником</w:t>
            </w:r>
          </w:p>
        </w:tc>
      </w:tr>
    </w:tbl>
    <w:p w:rsidR="00F420E5" w:rsidRDefault="00F420E5" w:rsidP="00F420E5">
      <w:pPr>
        <w:widowControl/>
        <w:autoSpaceDE/>
        <w:autoSpaceDN/>
        <w:adjustRightInd/>
        <w:spacing w:line="276" w:lineRule="auto"/>
        <w:rPr>
          <w:b/>
          <w:i/>
          <w:sz w:val="24"/>
          <w:szCs w:val="24"/>
        </w:rPr>
      </w:pPr>
    </w:p>
    <w:p w:rsidR="00F420E5" w:rsidRDefault="00F420E5" w:rsidP="00F420E5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 w:rsidRPr="00C127A4">
        <w:rPr>
          <w:b/>
          <w:i/>
          <w:sz w:val="24"/>
          <w:szCs w:val="24"/>
        </w:rPr>
        <w:t>Задача №3</w:t>
      </w:r>
    </w:p>
    <w:p w:rsidR="00F420E5" w:rsidRPr="00EE09E4" w:rsidRDefault="00F420E5" w:rsidP="00F420E5">
      <w:pPr>
        <w:widowControl/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EE09E4">
        <w:rPr>
          <w:i/>
          <w:sz w:val="24"/>
          <w:szCs w:val="24"/>
        </w:rPr>
        <w:t xml:space="preserve">Заполните </w:t>
      </w:r>
      <w:r w:rsidR="001E3F8D">
        <w:rPr>
          <w:sz w:val="24"/>
          <w:szCs w:val="24"/>
        </w:rPr>
        <w:t>таблицу сравнительного  анализа основных характеристик религий</w:t>
      </w:r>
      <w:r w:rsidR="001E3F8D">
        <w:rPr>
          <w:i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4"/>
        <w:gridCol w:w="1646"/>
        <w:gridCol w:w="1985"/>
        <w:gridCol w:w="2126"/>
        <w:gridCol w:w="1985"/>
      </w:tblGrid>
      <w:tr w:rsidR="00F420E5" w:rsidTr="003E2F2C">
        <w:tc>
          <w:tcPr>
            <w:tcW w:w="1864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Буддизм</w:t>
            </w: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Иудаизм</w:t>
            </w:r>
          </w:p>
        </w:tc>
        <w:tc>
          <w:tcPr>
            <w:tcW w:w="212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Христианство</w:t>
            </w: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Ислам</w:t>
            </w:r>
          </w:p>
        </w:tc>
      </w:tr>
      <w:tr w:rsidR="00F420E5" w:rsidTr="003E2F2C">
        <w:tc>
          <w:tcPr>
            <w:tcW w:w="1864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Основатель</w:t>
            </w:r>
          </w:p>
        </w:tc>
        <w:tc>
          <w:tcPr>
            <w:tcW w:w="164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F420E5" w:rsidTr="003E2F2C">
        <w:tc>
          <w:tcPr>
            <w:tcW w:w="1864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возни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новения</w:t>
            </w:r>
          </w:p>
        </w:tc>
        <w:tc>
          <w:tcPr>
            <w:tcW w:w="1646" w:type="dxa"/>
          </w:tcPr>
          <w:p w:rsidR="00F420E5" w:rsidRPr="00CF296D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Pr="00CF296D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0E5" w:rsidRPr="00CF296D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Pr="00CF296D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F420E5" w:rsidTr="003E2F2C">
        <w:tc>
          <w:tcPr>
            <w:tcW w:w="1864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Страна во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никновения</w:t>
            </w:r>
          </w:p>
        </w:tc>
        <w:tc>
          <w:tcPr>
            <w:tcW w:w="1646" w:type="dxa"/>
          </w:tcPr>
          <w:p w:rsidR="00F420E5" w:rsidRPr="004D5F67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Pr="004D5F67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Pr="004D5F67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F420E5" w:rsidTr="003E2F2C">
        <w:tc>
          <w:tcPr>
            <w:tcW w:w="1864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Культовое с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оружение</w:t>
            </w:r>
          </w:p>
        </w:tc>
        <w:tc>
          <w:tcPr>
            <w:tcW w:w="164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0E5" w:rsidRDefault="00F420E5" w:rsidP="003E2F2C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F420E5" w:rsidRPr="00BC32E4" w:rsidRDefault="00F420E5" w:rsidP="00BC32E4">
      <w:pPr>
        <w:jc w:val="both"/>
        <w:rPr>
          <w:sz w:val="24"/>
          <w:szCs w:val="24"/>
        </w:rPr>
      </w:pPr>
    </w:p>
    <w:p w:rsidR="00721A6E" w:rsidRPr="00C127A4" w:rsidRDefault="0041776E" w:rsidP="00721A6E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21A6E" w:rsidRPr="00C127A4">
        <w:rPr>
          <w:b/>
          <w:sz w:val="24"/>
          <w:szCs w:val="24"/>
        </w:rPr>
        <w:t xml:space="preserve">    Трудоемкость выполнения </w:t>
      </w:r>
    </w:p>
    <w:p w:rsidR="00721A6E" w:rsidRPr="00C127A4" w:rsidRDefault="00721A6E" w:rsidP="00721A6E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456"/>
        <w:gridCol w:w="2409"/>
        <w:gridCol w:w="2659"/>
      </w:tblGrid>
      <w:tr w:rsidR="00721A6E" w:rsidRPr="00C127A4" w:rsidTr="006E3AAB">
        <w:trPr>
          <w:trHeight w:val="162"/>
        </w:trPr>
        <w:tc>
          <w:tcPr>
            <w:tcW w:w="2081" w:type="dxa"/>
            <w:vMerge w:val="restart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 xml:space="preserve">Трудоемкость выполнения, мин </w:t>
            </w:r>
          </w:p>
        </w:tc>
        <w:tc>
          <w:tcPr>
            <w:tcW w:w="7524" w:type="dxa"/>
            <w:gridSpan w:val="3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Количество задач/вопросов</w:t>
            </w:r>
          </w:p>
        </w:tc>
      </w:tr>
      <w:tr w:rsidR="00721A6E" w:rsidRPr="00C127A4" w:rsidTr="006E3AAB">
        <w:trPr>
          <w:trHeight w:val="1048"/>
        </w:trPr>
        <w:tc>
          <w:tcPr>
            <w:tcW w:w="2081" w:type="dxa"/>
            <w:vMerge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3</w:t>
            </w:r>
          </w:p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  <w:tr w:rsidR="00721A6E" w:rsidRPr="00C127A4" w:rsidTr="006E3AAB">
        <w:trPr>
          <w:trHeight w:val="447"/>
        </w:trPr>
        <w:tc>
          <w:tcPr>
            <w:tcW w:w="2081" w:type="dxa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Одно</w:t>
            </w:r>
            <w:r w:rsidR="003C16C9">
              <w:rPr>
                <w:sz w:val="24"/>
                <w:szCs w:val="24"/>
              </w:rPr>
              <w:t>й задачи</w:t>
            </w:r>
          </w:p>
        </w:tc>
        <w:tc>
          <w:tcPr>
            <w:tcW w:w="2456" w:type="dxa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C127A4">
              <w:rPr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</w:tcPr>
          <w:p w:rsidR="00721A6E" w:rsidRPr="00C127A4" w:rsidRDefault="00A02805" w:rsidP="00721A6E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721A6E" w:rsidRPr="00C127A4">
              <w:rPr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659" w:type="dxa"/>
          </w:tcPr>
          <w:p w:rsidR="00721A6E" w:rsidRPr="00C127A4" w:rsidRDefault="00721A6E" w:rsidP="00A02805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A02805">
              <w:rPr>
                <w:i/>
                <w:sz w:val="24"/>
                <w:szCs w:val="24"/>
              </w:rPr>
              <w:t>5</w:t>
            </w:r>
            <w:r w:rsidRPr="00C127A4">
              <w:rPr>
                <w:i/>
                <w:sz w:val="24"/>
                <w:szCs w:val="24"/>
              </w:rPr>
              <w:t xml:space="preserve"> мин</w:t>
            </w:r>
          </w:p>
        </w:tc>
      </w:tr>
      <w:tr w:rsidR="00721A6E" w:rsidRPr="00C127A4" w:rsidTr="006E3AAB">
        <w:trPr>
          <w:trHeight w:val="462"/>
        </w:trPr>
        <w:tc>
          <w:tcPr>
            <w:tcW w:w="2081" w:type="dxa"/>
            <w:vAlign w:val="center"/>
          </w:tcPr>
          <w:p w:rsidR="00721A6E" w:rsidRPr="00C127A4" w:rsidRDefault="00721A6E" w:rsidP="00BB073D">
            <w:pPr>
              <w:spacing w:line="276" w:lineRule="auto"/>
              <w:rPr>
                <w:sz w:val="24"/>
                <w:szCs w:val="24"/>
              </w:rPr>
            </w:pPr>
            <w:r w:rsidRPr="00C127A4">
              <w:rPr>
                <w:sz w:val="24"/>
                <w:szCs w:val="24"/>
              </w:rPr>
              <w:t>Всего задания</w:t>
            </w:r>
          </w:p>
        </w:tc>
        <w:tc>
          <w:tcPr>
            <w:tcW w:w="7524" w:type="dxa"/>
            <w:gridSpan w:val="3"/>
          </w:tcPr>
          <w:p w:rsidR="00721A6E" w:rsidRPr="00C127A4" w:rsidRDefault="00721A6E" w:rsidP="00BB073D">
            <w:pPr>
              <w:keepNext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127A4">
              <w:rPr>
                <w:i/>
                <w:sz w:val="24"/>
                <w:szCs w:val="24"/>
              </w:rPr>
              <w:t>45 мин</w:t>
            </w:r>
          </w:p>
        </w:tc>
      </w:tr>
    </w:tbl>
    <w:p w:rsidR="00721A6E" w:rsidRPr="00C127A4" w:rsidRDefault="00721A6E" w:rsidP="00721A6E">
      <w:pPr>
        <w:keepNext/>
        <w:suppressLineNumbers/>
        <w:suppressAutoHyphens/>
        <w:spacing w:line="276" w:lineRule="auto"/>
        <w:jc w:val="both"/>
        <w:rPr>
          <w:b/>
          <w:sz w:val="24"/>
          <w:szCs w:val="24"/>
        </w:rPr>
      </w:pPr>
    </w:p>
    <w:p w:rsidR="00721A6E" w:rsidRPr="0009095E" w:rsidRDefault="0041776E" w:rsidP="00721A6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21A6E" w:rsidRPr="0009095E">
        <w:rPr>
          <w:b/>
          <w:sz w:val="24"/>
          <w:szCs w:val="24"/>
        </w:rPr>
        <w:t xml:space="preserve">     Система оценки задания</w:t>
      </w:r>
    </w:p>
    <w:p w:rsidR="00721A6E" w:rsidRPr="00F50C5D" w:rsidRDefault="00F420E5" w:rsidP="00721A6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№1 -</w:t>
      </w:r>
      <w:r w:rsidR="00721A6E" w:rsidRPr="00F50C5D">
        <w:rPr>
          <w:sz w:val="24"/>
          <w:szCs w:val="24"/>
        </w:rPr>
        <w:t xml:space="preserve"> каждый правильный ответ – 1 балл. </w:t>
      </w:r>
    </w:p>
    <w:p w:rsidR="00721A6E" w:rsidRPr="00F50C5D" w:rsidRDefault="00F420E5" w:rsidP="00721A6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№2</w:t>
      </w:r>
      <w:r w:rsidR="00721A6E" w:rsidRPr="00F50C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е</w:t>
      </w:r>
      <w:r w:rsidR="00721A6E" w:rsidRPr="00F50C5D">
        <w:rPr>
          <w:sz w:val="24"/>
          <w:szCs w:val="24"/>
        </w:rPr>
        <w:t>сли зада</w:t>
      </w:r>
      <w:r w:rsidR="00BE612B">
        <w:rPr>
          <w:sz w:val="24"/>
          <w:szCs w:val="24"/>
        </w:rPr>
        <w:t xml:space="preserve">ча </w:t>
      </w:r>
      <w:r w:rsidR="00721A6E" w:rsidRPr="00F50C5D">
        <w:rPr>
          <w:sz w:val="24"/>
          <w:szCs w:val="24"/>
        </w:rPr>
        <w:t>вы</w:t>
      </w:r>
      <w:r w:rsidR="00BE612B">
        <w:rPr>
          <w:sz w:val="24"/>
          <w:szCs w:val="24"/>
        </w:rPr>
        <w:t>полнена</w:t>
      </w:r>
      <w:r w:rsidR="00721A6E" w:rsidRPr="00F50C5D">
        <w:rPr>
          <w:sz w:val="24"/>
          <w:szCs w:val="24"/>
        </w:rPr>
        <w:t xml:space="preserve"> без ошибок – 2 балла, одна-две ошибки – 1 балл, б</w:t>
      </w:r>
      <w:r w:rsidR="00721A6E" w:rsidRPr="00F50C5D">
        <w:rPr>
          <w:sz w:val="24"/>
          <w:szCs w:val="24"/>
        </w:rPr>
        <w:t>о</w:t>
      </w:r>
      <w:r w:rsidR="00721A6E" w:rsidRPr="00F50C5D">
        <w:rPr>
          <w:sz w:val="24"/>
          <w:szCs w:val="24"/>
        </w:rPr>
        <w:t>лее 2-х ошибок – 0 баллов.</w:t>
      </w:r>
    </w:p>
    <w:p w:rsidR="00721A6E" w:rsidRPr="00F50C5D" w:rsidRDefault="00F420E5" w:rsidP="00721A6E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№3 - если задача</w:t>
      </w:r>
      <w:r w:rsidR="00721A6E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а</w:t>
      </w:r>
      <w:r w:rsidR="00721A6E">
        <w:rPr>
          <w:sz w:val="24"/>
          <w:szCs w:val="24"/>
        </w:rPr>
        <w:t xml:space="preserve"> без ошибок – 3 балла, не указаны или не правильно указаны 2-3 позиции – 2 балла, не указаны 4 позиции – 1 балл, не указано или не правил</w:t>
      </w:r>
      <w:r w:rsidR="00721A6E">
        <w:rPr>
          <w:sz w:val="24"/>
          <w:szCs w:val="24"/>
        </w:rPr>
        <w:t>ь</w:t>
      </w:r>
      <w:r w:rsidR="00721A6E">
        <w:rPr>
          <w:sz w:val="24"/>
          <w:szCs w:val="24"/>
        </w:rPr>
        <w:t xml:space="preserve">но указаны более 4 позиций – 0 баллов.  </w:t>
      </w:r>
    </w:p>
    <w:p w:rsidR="00F420E5" w:rsidRDefault="00721A6E" w:rsidP="00F420E5">
      <w:pPr>
        <w:jc w:val="both"/>
        <w:rPr>
          <w:sz w:val="24"/>
          <w:szCs w:val="24"/>
        </w:rPr>
      </w:pPr>
      <w:r w:rsidRPr="00CF30DD">
        <w:rPr>
          <w:sz w:val="24"/>
          <w:szCs w:val="24"/>
        </w:rPr>
        <w:t>.</w:t>
      </w:r>
    </w:p>
    <w:p w:rsidR="00CC297F" w:rsidRPr="00465979" w:rsidRDefault="00CC297F" w:rsidP="00CC297F">
      <w:pPr>
        <w:keepNext/>
        <w:suppressLineNumbers/>
        <w:suppressAutoHyphens/>
        <w:spacing w:line="360" w:lineRule="auto"/>
        <w:jc w:val="center"/>
        <w:rPr>
          <w:b/>
          <w:bCs/>
        </w:rPr>
      </w:pPr>
      <w:r w:rsidRPr="00697851">
        <w:rPr>
          <w:b/>
          <w:bCs/>
        </w:rPr>
        <w:t>Универсальная шкала оценки образовательных достижений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096"/>
        <w:gridCol w:w="6"/>
        <w:gridCol w:w="3261"/>
      </w:tblGrid>
      <w:tr w:rsidR="00CC297F" w:rsidRPr="005B4A8C" w:rsidTr="003E2F2C">
        <w:trPr>
          <w:trHeight w:val="218"/>
        </w:trPr>
        <w:tc>
          <w:tcPr>
            <w:tcW w:w="3474" w:type="dxa"/>
            <w:vMerge w:val="restart"/>
          </w:tcPr>
          <w:p w:rsidR="00CC297F" w:rsidRPr="005B4A8C" w:rsidRDefault="00CC297F" w:rsidP="003E2F2C">
            <w:pPr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%  результативности (правильных ответов)</w:t>
            </w:r>
          </w:p>
        </w:tc>
        <w:tc>
          <w:tcPr>
            <w:tcW w:w="6948" w:type="dxa"/>
            <w:gridSpan w:val="3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bCs/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CC297F" w:rsidRPr="005B4A8C" w:rsidTr="003E2F2C">
        <w:trPr>
          <w:trHeight w:val="217"/>
        </w:trPr>
        <w:tc>
          <w:tcPr>
            <w:tcW w:w="3474" w:type="dxa"/>
            <w:vMerge/>
          </w:tcPr>
          <w:p w:rsidR="00CC297F" w:rsidRPr="005B4A8C" w:rsidRDefault="00CC297F" w:rsidP="003E2F2C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Отметка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Вербальный аналог</w:t>
            </w:r>
          </w:p>
        </w:tc>
      </w:tr>
      <w:tr w:rsidR="00CC297F" w:rsidRPr="005B4A8C" w:rsidTr="003E2F2C">
        <w:tc>
          <w:tcPr>
            <w:tcW w:w="3474" w:type="dxa"/>
          </w:tcPr>
          <w:p w:rsidR="00CC297F" w:rsidRPr="00CC297F" w:rsidRDefault="00CC297F" w:rsidP="001E3F8D">
            <w:pPr>
              <w:jc w:val="center"/>
            </w:pPr>
            <w:r w:rsidRPr="00CC297F">
              <w:rPr>
                <w:bCs/>
                <w:color w:val="000000"/>
                <w:kern w:val="24"/>
                <w:position w:val="1"/>
              </w:rPr>
              <w:t xml:space="preserve">90 ÷ 100 </w:t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5</w:t>
            </w: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CC297F" w:rsidRPr="005B4A8C" w:rsidTr="003E2F2C">
        <w:tc>
          <w:tcPr>
            <w:tcW w:w="3474" w:type="dxa"/>
          </w:tcPr>
          <w:p w:rsidR="00CC297F" w:rsidRPr="00CC297F" w:rsidRDefault="00CC297F" w:rsidP="001E3F8D">
            <w:pPr>
              <w:jc w:val="center"/>
            </w:pPr>
            <w:r w:rsidRPr="00CC297F">
              <w:rPr>
                <w:bCs/>
                <w:color w:val="000000"/>
                <w:kern w:val="24"/>
                <w:position w:val="1"/>
              </w:rPr>
              <w:t xml:space="preserve">80 ÷ 89 </w:t>
            </w:r>
          </w:p>
        </w:tc>
        <w:tc>
          <w:tcPr>
            <w:tcW w:w="3474" w:type="dxa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4</w:t>
            </w:r>
          </w:p>
        </w:tc>
        <w:tc>
          <w:tcPr>
            <w:tcW w:w="3474" w:type="dxa"/>
            <w:gridSpan w:val="2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CC297F" w:rsidRPr="005B4A8C" w:rsidTr="003E2F2C">
        <w:tc>
          <w:tcPr>
            <w:tcW w:w="3474" w:type="dxa"/>
          </w:tcPr>
          <w:p w:rsidR="00CC297F" w:rsidRPr="00CC297F" w:rsidRDefault="00CC297F" w:rsidP="001E3F8D">
            <w:pPr>
              <w:jc w:val="center"/>
            </w:pPr>
            <w:r w:rsidRPr="00CC297F">
              <w:rPr>
                <w:bCs/>
                <w:color w:val="000000"/>
                <w:kern w:val="24"/>
                <w:position w:val="1"/>
              </w:rPr>
              <w:t xml:space="preserve">70 ÷ 79 </w:t>
            </w:r>
          </w:p>
        </w:tc>
        <w:tc>
          <w:tcPr>
            <w:tcW w:w="3474" w:type="dxa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3</w:t>
            </w:r>
          </w:p>
        </w:tc>
        <w:tc>
          <w:tcPr>
            <w:tcW w:w="3474" w:type="dxa"/>
            <w:gridSpan w:val="2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CC297F" w:rsidRPr="005B4A8C" w:rsidTr="003E2F2C">
        <w:tc>
          <w:tcPr>
            <w:tcW w:w="3474" w:type="dxa"/>
          </w:tcPr>
          <w:p w:rsidR="00CC297F" w:rsidRPr="00CC297F" w:rsidRDefault="00CC297F" w:rsidP="001E3F8D">
            <w:pPr>
              <w:jc w:val="center"/>
            </w:pPr>
            <w:r w:rsidRPr="00CC297F">
              <w:rPr>
                <w:bCs/>
                <w:color w:val="000000"/>
                <w:kern w:val="24"/>
                <w:position w:val="1"/>
              </w:rPr>
              <w:t xml:space="preserve">менее 70 </w:t>
            </w:r>
          </w:p>
        </w:tc>
        <w:tc>
          <w:tcPr>
            <w:tcW w:w="3474" w:type="dxa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sz w:val="19"/>
                <w:szCs w:val="19"/>
              </w:rPr>
              <w:t>2</w:t>
            </w:r>
          </w:p>
        </w:tc>
        <w:tc>
          <w:tcPr>
            <w:tcW w:w="3474" w:type="dxa"/>
            <w:gridSpan w:val="2"/>
          </w:tcPr>
          <w:p w:rsidR="00CC297F" w:rsidRPr="005B4A8C" w:rsidRDefault="00CC297F" w:rsidP="003E2F2C">
            <w:pPr>
              <w:jc w:val="center"/>
              <w:rPr>
                <w:sz w:val="19"/>
                <w:szCs w:val="19"/>
              </w:rPr>
            </w:pPr>
            <w:r w:rsidRPr="005B4A8C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6E3AAB" w:rsidRDefault="006E3AAB" w:rsidP="00F420E5">
      <w:pPr>
        <w:keepNext/>
        <w:suppressLineNumbers/>
        <w:suppressAutoHyphens/>
        <w:jc w:val="both"/>
        <w:rPr>
          <w:b/>
          <w:sz w:val="24"/>
          <w:szCs w:val="24"/>
        </w:rPr>
      </w:pPr>
    </w:p>
    <w:p w:rsidR="00F420E5" w:rsidRPr="002C2FDE" w:rsidRDefault="0041776E" w:rsidP="00F420E5">
      <w:pPr>
        <w:keepNext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9</w:t>
      </w:r>
      <w:r w:rsidR="00F420E5">
        <w:rPr>
          <w:b/>
          <w:sz w:val="24"/>
          <w:szCs w:val="24"/>
        </w:rPr>
        <w:t xml:space="preserve"> </w:t>
      </w:r>
      <w:r w:rsidR="00F420E5" w:rsidRPr="00F420E5">
        <w:rPr>
          <w:b/>
          <w:sz w:val="24"/>
          <w:szCs w:val="24"/>
        </w:rPr>
        <w:t>Перечень используемых нормативных документов</w:t>
      </w:r>
    </w:p>
    <w:p w:rsidR="006E3AAB" w:rsidRDefault="006E3AAB" w:rsidP="00F420E5">
      <w:pPr>
        <w:jc w:val="both"/>
        <w:rPr>
          <w:sz w:val="24"/>
          <w:szCs w:val="24"/>
        </w:rPr>
      </w:pPr>
    </w:p>
    <w:p w:rsidR="00F420E5" w:rsidRPr="00F420E5" w:rsidRDefault="00F420E5" w:rsidP="00F420E5">
      <w:pPr>
        <w:jc w:val="both"/>
        <w:rPr>
          <w:sz w:val="24"/>
          <w:szCs w:val="24"/>
        </w:rPr>
      </w:pPr>
      <w:r w:rsidRPr="00F420E5">
        <w:rPr>
          <w:sz w:val="24"/>
          <w:szCs w:val="24"/>
        </w:rPr>
        <w:t>ФГОС СПО по специальностям</w:t>
      </w:r>
      <w:r w:rsidR="00A716F8">
        <w:rPr>
          <w:sz w:val="24"/>
          <w:szCs w:val="24"/>
        </w:rPr>
        <w:t xml:space="preserve"> и </w:t>
      </w:r>
      <w:proofErr w:type="spellStart"/>
      <w:r w:rsidR="00A716F8">
        <w:rPr>
          <w:sz w:val="24"/>
          <w:szCs w:val="24"/>
        </w:rPr>
        <w:t>професиям</w:t>
      </w:r>
      <w:proofErr w:type="spellEnd"/>
      <w:r>
        <w:rPr>
          <w:sz w:val="24"/>
          <w:szCs w:val="24"/>
        </w:rPr>
        <w:t xml:space="preserve">: </w:t>
      </w:r>
      <w:r w:rsidRPr="00F420E5">
        <w:rPr>
          <w:sz w:val="24"/>
          <w:szCs w:val="24"/>
        </w:rPr>
        <w:t xml:space="preserve">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11.02.01 «</w:t>
      </w:r>
      <w:proofErr w:type="spellStart"/>
      <w:r w:rsidRPr="008F7828">
        <w:rPr>
          <w:sz w:val="24"/>
          <w:szCs w:val="24"/>
        </w:rPr>
        <w:t>Радиоаппаратостроение</w:t>
      </w:r>
      <w:proofErr w:type="spellEnd"/>
      <w:r w:rsidRPr="008F7828">
        <w:rPr>
          <w:sz w:val="24"/>
          <w:szCs w:val="24"/>
        </w:rPr>
        <w:t xml:space="preserve">»,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A716F8">
        <w:rPr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t>,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 xml:space="preserve">11.02.02 «Техническое обслуживание и ремонт радиоэлектронной техники (по отраслям)», </w:t>
      </w:r>
    </w:p>
    <w:p w:rsidR="00A716F8" w:rsidRPr="008F782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lastRenderedPageBreak/>
        <w:t>13.02.11 «Техническая эксплуатация и обслуживание электрического и электромеханич</w:t>
      </w:r>
      <w:r w:rsidRPr="008F7828">
        <w:rPr>
          <w:sz w:val="24"/>
          <w:szCs w:val="24"/>
        </w:rPr>
        <w:t>е</w:t>
      </w:r>
      <w:r w:rsidRPr="008F7828">
        <w:rPr>
          <w:sz w:val="24"/>
          <w:szCs w:val="24"/>
        </w:rPr>
        <w:t xml:space="preserve">ского оборудования (по отраслям)», </w:t>
      </w:r>
    </w:p>
    <w:p w:rsidR="00A716F8" w:rsidRPr="00A716F8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15.02.05 «Техническая эксплуатация оборудования в торговле и общественном питании»</w:t>
      </w:r>
      <w:r>
        <w:rPr>
          <w:sz w:val="24"/>
          <w:szCs w:val="24"/>
        </w:rPr>
        <w:t>,</w:t>
      </w:r>
      <w:r w:rsidRPr="008F7828">
        <w:rPr>
          <w:sz w:val="24"/>
          <w:szCs w:val="24"/>
        </w:rPr>
        <w:t xml:space="preserve"> </w:t>
      </w:r>
    </w:p>
    <w:p w:rsidR="00A716F8" w:rsidRPr="00A716F8" w:rsidRDefault="00A716F8" w:rsidP="00A716F8">
      <w:pPr>
        <w:jc w:val="both"/>
        <w:rPr>
          <w:sz w:val="24"/>
          <w:szCs w:val="24"/>
        </w:rPr>
      </w:pPr>
      <w:r>
        <w:rPr>
          <w:sz w:val="24"/>
          <w:szCs w:val="24"/>
        </w:rPr>
        <w:t>46.02.01 «Документационное обслуживание управления и архивоведение»,</w:t>
      </w:r>
    </w:p>
    <w:p w:rsidR="006E3AAB" w:rsidRPr="006E3AAB" w:rsidRDefault="00A716F8" w:rsidP="00A716F8">
      <w:pPr>
        <w:jc w:val="both"/>
        <w:rPr>
          <w:sz w:val="24"/>
          <w:szCs w:val="24"/>
        </w:rPr>
      </w:pPr>
      <w:r w:rsidRPr="008F7828">
        <w:rPr>
          <w:sz w:val="24"/>
          <w:szCs w:val="24"/>
        </w:rPr>
        <w:t>09.02.01 Компьютерные системы и комплексы</w:t>
      </w:r>
      <w:r w:rsidRPr="006E3AAB">
        <w:rPr>
          <w:sz w:val="24"/>
          <w:szCs w:val="24"/>
        </w:rPr>
        <w:t xml:space="preserve"> </w:t>
      </w:r>
      <w:r w:rsidR="00F420E5" w:rsidRPr="006E3AAB">
        <w:rPr>
          <w:sz w:val="24"/>
          <w:szCs w:val="24"/>
        </w:rPr>
        <w:t>Рабочая программа учебной дисциплины «История мировой религии».</w:t>
      </w:r>
    </w:p>
    <w:p w:rsidR="00F420E5" w:rsidRPr="006E3AAB" w:rsidRDefault="00F420E5" w:rsidP="006E3AAB">
      <w:pPr>
        <w:jc w:val="both"/>
        <w:rPr>
          <w:sz w:val="24"/>
          <w:szCs w:val="24"/>
        </w:rPr>
      </w:pPr>
      <w:r w:rsidRPr="006E3AAB">
        <w:rPr>
          <w:sz w:val="24"/>
          <w:szCs w:val="24"/>
        </w:rPr>
        <w:t xml:space="preserve">Устав ОГБПОУ </w:t>
      </w:r>
      <w:r w:rsidR="006E3AAB" w:rsidRPr="006E3AAB">
        <w:rPr>
          <w:sz w:val="24"/>
          <w:szCs w:val="24"/>
        </w:rPr>
        <w:t>«Смоленский политехнический</w:t>
      </w:r>
      <w:r w:rsidRPr="006E3AAB">
        <w:rPr>
          <w:sz w:val="24"/>
          <w:szCs w:val="24"/>
        </w:rPr>
        <w:t xml:space="preserve"> техникума</w:t>
      </w:r>
      <w:r w:rsidR="006E3AAB" w:rsidRPr="006E3AAB">
        <w:rPr>
          <w:sz w:val="24"/>
          <w:szCs w:val="24"/>
        </w:rPr>
        <w:t>»</w:t>
      </w:r>
      <w:r w:rsidRPr="006E3AAB">
        <w:rPr>
          <w:sz w:val="24"/>
          <w:szCs w:val="24"/>
        </w:rPr>
        <w:t>.</w:t>
      </w:r>
    </w:p>
    <w:p w:rsidR="006E3AAB" w:rsidRDefault="00F420E5" w:rsidP="006E3AAB">
      <w:pPr>
        <w:jc w:val="both"/>
        <w:rPr>
          <w:b/>
          <w:sz w:val="24"/>
          <w:szCs w:val="24"/>
        </w:rPr>
      </w:pPr>
      <w:r w:rsidRPr="006E3AAB">
        <w:rPr>
          <w:sz w:val="24"/>
          <w:szCs w:val="24"/>
        </w:rPr>
        <w:t>Положение о текущем контроле знаний и промежуточной аттестации студентов (обуча</w:t>
      </w:r>
      <w:r w:rsidRPr="006E3AAB">
        <w:rPr>
          <w:sz w:val="24"/>
          <w:szCs w:val="24"/>
        </w:rPr>
        <w:t>ю</w:t>
      </w:r>
      <w:r w:rsidRPr="006E3AAB">
        <w:rPr>
          <w:sz w:val="24"/>
          <w:szCs w:val="24"/>
        </w:rPr>
        <w:t xml:space="preserve">щихся) </w:t>
      </w:r>
      <w:r w:rsidR="006E3AAB" w:rsidRPr="006E3AAB">
        <w:rPr>
          <w:sz w:val="24"/>
          <w:szCs w:val="24"/>
        </w:rPr>
        <w:t>техникума</w:t>
      </w:r>
      <w:r w:rsidRPr="006E3AAB">
        <w:rPr>
          <w:sz w:val="24"/>
          <w:szCs w:val="24"/>
        </w:rPr>
        <w:t>.</w:t>
      </w:r>
    </w:p>
    <w:p w:rsidR="0041776E" w:rsidRPr="00ED5A04" w:rsidRDefault="0041776E" w:rsidP="0041776E">
      <w:pPr>
        <w:keepNext/>
        <w:suppressLineNumbers/>
        <w:suppressAutoHyphens/>
        <w:jc w:val="both"/>
        <w:rPr>
          <w:b/>
          <w:sz w:val="28"/>
          <w:szCs w:val="28"/>
        </w:rPr>
      </w:pPr>
    </w:p>
    <w:p w:rsidR="0041776E" w:rsidRDefault="0041776E" w:rsidP="0041776E">
      <w:pPr>
        <w:keepNext/>
        <w:suppressLineNumbers/>
        <w:suppressAutoHyphens/>
        <w:jc w:val="both"/>
        <w:rPr>
          <w:b/>
          <w:sz w:val="24"/>
          <w:szCs w:val="24"/>
        </w:rPr>
      </w:pPr>
      <w:r w:rsidRPr="0041776E">
        <w:rPr>
          <w:b/>
          <w:sz w:val="24"/>
          <w:szCs w:val="24"/>
        </w:rPr>
        <w:t>10. Рекомендуемая литература для разработки оценочных средств и подготовки обучающихся к аттестации</w:t>
      </w:r>
    </w:p>
    <w:p w:rsidR="0041776E" w:rsidRPr="0041776E" w:rsidRDefault="0041776E" w:rsidP="0041776E">
      <w:pPr>
        <w:keepNext/>
        <w:suppressLineNumbers/>
        <w:suppressAutoHyphens/>
        <w:jc w:val="both"/>
        <w:rPr>
          <w:sz w:val="24"/>
          <w:szCs w:val="24"/>
        </w:rPr>
      </w:pPr>
    </w:p>
    <w:p w:rsidR="0041776E" w:rsidRPr="0041776E" w:rsidRDefault="0041776E" w:rsidP="0041776E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76E">
        <w:rPr>
          <w:rFonts w:ascii="Times New Roman" w:hAnsi="Times New Roman"/>
          <w:bCs/>
          <w:sz w:val="24"/>
          <w:szCs w:val="24"/>
        </w:rPr>
        <w:t>Сычёв А.А. Основы философии: учебное пособие / А.А. Сычёв. – М.: ИНФРА-М, 2012. – 368 с.</w:t>
      </w:r>
    </w:p>
    <w:p w:rsidR="0041776E" w:rsidRPr="0041776E" w:rsidRDefault="0041776E" w:rsidP="0041776E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76E">
        <w:rPr>
          <w:rFonts w:ascii="Times New Roman" w:hAnsi="Times New Roman"/>
          <w:bCs/>
          <w:sz w:val="24"/>
          <w:szCs w:val="24"/>
        </w:rPr>
        <w:t>Канке В.А.  Основы философии /В.А. Канке. – М.: Логос; Высшая школа – М, 2001. – 288 с.</w:t>
      </w:r>
    </w:p>
    <w:p w:rsidR="0041776E" w:rsidRPr="0041776E" w:rsidRDefault="0041776E" w:rsidP="0041776E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76E">
        <w:rPr>
          <w:rFonts w:ascii="Times New Roman" w:hAnsi="Times New Roman"/>
          <w:bCs/>
          <w:sz w:val="24"/>
          <w:szCs w:val="24"/>
        </w:rPr>
        <w:t xml:space="preserve">Горелов А.А. История мировых религий – М.: Флинта, МПСИ,2011. – 360 с.  </w:t>
      </w:r>
    </w:p>
    <w:p w:rsidR="0041776E" w:rsidRPr="0041776E" w:rsidRDefault="0041776E" w:rsidP="0041776E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1776E">
        <w:rPr>
          <w:rFonts w:ascii="Times New Roman" w:hAnsi="Times New Roman"/>
          <w:bCs/>
          <w:sz w:val="24"/>
          <w:szCs w:val="24"/>
        </w:rPr>
        <w:t>Борунков</w:t>
      </w:r>
      <w:proofErr w:type="spellEnd"/>
      <w:r w:rsidRPr="0041776E">
        <w:rPr>
          <w:rFonts w:ascii="Times New Roman" w:hAnsi="Times New Roman"/>
          <w:bCs/>
          <w:sz w:val="24"/>
          <w:szCs w:val="24"/>
        </w:rPr>
        <w:t xml:space="preserve"> Ю.Ф., Яблоков И.Н, Никонов К.И. Основы  религиоведения: учебник /  И. Н. Яблоков. – М. Высшая школа, 2000. – 480 с.</w:t>
      </w:r>
    </w:p>
    <w:p w:rsidR="00A035E5" w:rsidRDefault="0041776E" w:rsidP="00A035E5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1776E">
        <w:rPr>
          <w:rFonts w:ascii="Times New Roman" w:hAnsi="Times New Roman"/>
          <w:bCs/>
          <w:sz w:val="24"/>
          <w:szCs w:val="24"/>
        </w:rPr>
        <w:t>Ельчанинов А., Эрн В., Флоренский П., Булгаков С. История религии – М.: Центр «</w:t>
      </w:r>
      <w:proofErr w:type="spellStart"/>
      <w:r w:rsidRPr="0041776E">
        <w:rPr>
          <w:rFonts w:ascii="Times New Roman" w:hAnsi="Times New Roman"/>
          <w:bCs/>
          <w:sz w:val="24"/>
          <w:szCs w:val="24"/>
        </w:rPr>
        <w:t>Руник</w:t>
      </w:r>
      <w:proofErr w:type="spellEnd"/>
      <w:r w:rsidRPr="0041776E">
        <w:rPr>
          <w:rFonts w:ascii="Times New Roman" w:hAnsi="Times New Roman"/>
          <w:bCs/>
          <w:sz w:val="24"/>
          <w:szCs w:val="24"/>
        </w:rPr>
        <w:t>», 1991. – 249 с.</w:t>
      </w:r>
    </w:p>
    <w:p w:rsidR="00A035E5" w:rsidRPr="00A035E5" w:rsidRDefault="00A716F8" w:rsidP="00A035E5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A035E5" w:rsidRPr="00A035E5">
          <w:rPr>
            <w:rStyle w:val="ac"/>
            <w:rFonts w:ascii="Times New Roman" w:hAnsi="Times New Roman"/>
            <w:sz w:val="24"/>
            <w:szCs w:val="24"/>
          </w:rPr>
          <w:t>http://v</w:t>
        </w:r>
        <w:r w:rsidR="00A035E5" w:rsidRPr="00A035E5">
          <w:rPr>
            <w:rStyle w:val="ac"/>
            <w:rFonts w:ascii="Times New Roman" w:hAnsi="Times New Roman"/>
            <w:sz w:val="24"/>
            <w:szCs w:val="24"/>
          </w:rPr>
          <w:t>s</w:t>
        </w:r>
        <w:r w:rsidR="00A035E5" w:rsidRPr="00A035E5">
          <w:rPr>
            <w:rStyle w:val="ac"/>
            <w:rFonts w:ascii="Times New Roman" w:hAnsi="Times New Roman"/>
            <w:sz w:val="24"/>
            <w:szCs w:val="24"/>
          </w:rPr>
          <w:t>emirnaya-istoriya.ru/</w:t>
        </w:r>
      </w:hyperlink>
      <w:r w:rsidR="00A035E5" w:rsidRPr="00A035E5">
        <w:rPr>
          <w:rFonts w:ascii="Times New Roman" w:hAnsi="Times New Roman"/>
          <w:sz w:val="24"/>
          <w:szCs w:val="24"/>
        </w:rPr>
        <w:t xml:space="preserve"> Всемирная история народов и государств</w:t>
      </w:r>
      <w:r w:rsidR="00A035E5" w:rsidRPr="00A035E5">
        <w:rPr>
          <w:rFonts w:ascii="Times New Roman" w:hAnsi="Times New Roman"/>
          <w:bCs/>
          <w:sz w:val="24"/>
          <w:szCs w:val="24"/>
        </w:rPr>
        <w:t>.</w:t>
      </w:r>
    </w:p>
    <w:p w:rsidR="00A035E5" w:rsidRPr="00A035E5" w:rsidRDefault="00A716F8" w:rsidP="00A035E5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A035E5" w:rsidRPr="00A035E5">
          <w:rPr>
            <w:rStyle w:val="ac"/>
            <w:rFonts w:ascii="Times New Roman" w:hAnsi="Times New Roman"/>
            <w:bCs/>
            <w:sz w:val="24"/>
            <w:szCs w:val="24"/>
          </w:rPr>
          <w:t>http://relig</w:t>
        </w:r>
        <w:bookmarkStart w:id="0" w:name="_GoBack"/>
        <w:bookmarkEnd w:id="0"/>
        <w:r w:rsidR="00A035E5" w:rsidRPr="00A035E5">
          <w:rPr>
            <w:rStyle w:val="ac"/>
            <w:rFonts w:ascii="Times New Roman" w:hAnsi="Times New Roman"/>
            <w:bCs/>
            <w:sz w:val="24"/>
            <w:szCs w:val="24"/>
          </w:rPr>
          <w:t>i</w:t>
        </w:r>
        <w:r w:rsidR="00A035E5" w:rsidRPr="00A035E5">
          <w:rPr>
            <w:rStyle w:val="ac"/>
            <w:rFonts w:ascii="Times New Roman" w:hAnsi="Times New Roman"/>
            <w:bCs/>
            <w:sz w:val="24"/>
            <w:szCs w:val="24"/>
          </w:rPr>
          <w:t>on.babr.ru/</w:t>
        </w:r>
      </w:hyperlink>
      <w:r w:rsidR="00B60A55">
        <w:rPr>
          <w:rFonts w:ascii="Times New Roman" w:hAnsi="Times New Roman"/>
          <w:bCs/>
          <w:sz w:val="24"/>
          <w:szCs w:val="24"/>
        </w:rPr>
        <w:t xml:space="preserve">   История религии.</w:t>
      </w:r>
    </w:p>
    <w:p w:rsidR="00A035E5" w:rsidRPr="00A035E5" w:rsidRDefault="00A716F8" w:rsidP="00A035E5">
      <w:pPr>
        <w:pStyle w:val="a6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A035E5" w:rsidRPr="00A035E5">
          <w:rPr>
            <w:rStyle w:val="ac"/>
            <w:rFonts w:ascii="Times New Roman" w:hAnsi="Times New Roman"/>
            <w:bCs/>
            <w:sz w:val="24"/>
            <w:szCs w:val="24"/>
          </w:rPr>
          <w:t>http://unesdoc.unesco.org/</w:t>
        </w:r>
      </w:hyperlink>
      <w:r w:rsidR="00A035E5" w:rsidRPr="00A035E5">
        <w:rPr>
          <w:rFonts w:ascii="Times New Roman" w:hAnsi="Times New Roman"/>
          <w:bCs/>
          <w:sz w:val="24"/>
          <w:szCs w:val="24"/>
        </w:rPr>
        <w:t xml:space="preserve"> </w:t>
      </w:r>
      <w:r w:rsidR="00A035E5" w:rsidRPr="00A035E5">
        <w:rPr>
          <w:rFonts w:ascii="Times New Roman" w:hAnsi="Times New Roman"/>
          <w:sz w:val="24"/>
          <w:szCs w:val="24"/>
        </w:rPr>
        <w:t>Мировые религии в контексте современной культуры: н</w:t>
      </w:r>
      <w:r w:rsidR="00A035E5" w:rsidRPr="00A035E5">
        <w:rPr>
          <w:rFonts w:ascii="Times New Roman" w:hAnsi="Times New Roman"/>
          <w:sz w:val="24"/>
          <w:szCs w:val="24"/>
        </w:rPr>
        <w:t>о</w:t>
      </w:r>
      <w:r w:rsidR="00A035E5" w:rsidRPr="00A035E5">
        <w:rPr>
          <w:rFonts w:ascii="Times New Roman" w:hAnsi="Times New Roman"/>
          <w:sz w:val="24"/>
          <w:szCs w:val="24"/>
        </w:rPr>
        <w:t>вые перспективы диалога и взаимопонимания</w:t>
      </w:r>
      <w:r w:rsidR="00A035E5" w:rsidRPr="00A035E5">
        <w:rPr>
          <w:rFonts w:ascii="Times New Roman" w:hAnsi="Times New Roman"/>
          <w:bCs/>
          <w:sz w:val="24"/>
          <w:szCs w:val="24"/>
        </w:rPr>
        <w:t>.</w:t>
      </w:r>
    </w:p>
    <w:p w:rsidR="006E3AAB" w:rsidRDefault="006E3AAB" w:rsidP="006E3AAB">
      <w:pPr>
        <w:jc w:val="both"/>
        <w:rPr>
          <w:b/>
          <w:sz w:val="24"/>
          <w:szCs w:val="24"/>
        </w:rPr>
      </w:pPr>
    </w:p>
    <w:p w:rsidR="00721A6E" w:rsidRPr="006E3AAB" w:rsidRDefault="0041776E" w:rsidP="006E3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E3AAB" w:rsidRPr="006E3AAB">
        <w:rPr>
          <w:b/>
          <w:sz w:val="24"/>
          <w:szCs w:val="24"/>
        </w:rPr>
        <w:t xml:space="preserve"> Перечень материалов, оборудования и информационных источников, использу</w:t>
      </w:r>
      <w:r w:rsidR="006E3AAB" w:rsidRPr="006E3AAB">
        <w:rPr>
          <w:b/>
          <w:sz w:val="24"/>
          <w:szCs w:val="24"/>
        </w:rPr>
        <w:t>е</w:t>
      </w:r>
      <w:r w:rsidR="006E3AAB" w:rsidRPr="006E3AAB">
        <w:rPr>
          <w:b/>
          <w:sz w:val="24"/>
          <w:szCs w:val="24"/>
        </w:rPr>
        <w:t>мых в аттестации</w:t>
      </w:r>
    </w:p>
    <w:p w:rsidR="00721A6E" w:rsidRDefault="00721A6E" w:rsidP="00721A6E">
      <w:pPr>
        <w:widowControl/>
        <w:numPr>
          <w:ilvl w:val="0"/>
          <w:numId w:val="1"/>
        </w:numPr>
        <w:tabs>
          <w:tab w:val="left" w:pos="0"/>
          <w:tab w:val="left" w:pos="540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50C5D">
        <w:rPr>
          <w:bCs/>
          <w:sz w:val="24"/>
          <w:szCs w:val="24"/>
        </w:rPr>
        <w:t>Сычёв А.А. Основы философии: учебное пособие / А.А. Сычёв. – М.: ИНФРА-М, 2012. – 368 с.</w:t>
      </w:r>
    </w:p>
    <w:p w:rsidR="00721A6E" w:rsidRPr="00F50C5D" w:rsidRDefault="00721A6E" w:rsidP="00721A6E">
      <w:pPr>
        <w:widowControl/>
        <w:numPr>
          <w:ilvl w:val="0"/>
          <w:numId w:val="1"/>
        </w:numPr>
        <w:tabs>
          <w:tab w:val="left" w:pos="0"/>
          <w:tab w:val="left" w:pos="540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Лекционные материалы студента по дисциплине История мировой религии.</w:t>
      </w:r>
    </w:p>
    <w:p w:rsidR="00721A6E" w:rsidRPr="00F50C5D" w:rsidRDefault="00721A6E" w:rsidP="00721A6E">
      <w:pPr>
        <w:widowControl/>
        <w:numPr>
          <w:ilvl w:val="0"/>
          <w:numId w:val="1"/>
        </w:numPr>
        <w:tabs>
          <w:tab w:val="left" w:pos="0"/>
          <w:tab w:val="left" w:pos="540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Приложения к практическим занятиям по дисциплине История мировой религии.</w:t>
      </w:r>
    </w:p>
    <w:p w:rsidR="00721A6E" w:rsidRPr="0009095E" w:rsidRDefault="00721A6E" w:rsidP="00721A6E">
      <w:pPr>
        <w:keepNext/>
        <w:suppressLineNumbers/>
        <w:suppressAutoHyphens/>
        <w:ind w:firstLine="709"/>
        <w:jc w:val="both"/>
        <w:rPr>
          <w:sz w:val="24"/>
          <w:szCs w:val="24"/>
        </w:rPr>
      </w:pPr>
    </w:p>
    <w:p w:rsidR="00721A6E" w:rsidRDefault="00721A6E" w:rsidP="00721A6E">
      <w:pPr>
        <w:tabs>
          <w:tab w:val="left" w:pos="1080"/>
        </w:tabs>
        <w:rPr>
          <w:sz w:val="28"/>
          <w:szCs w:val="28"/>
        </w:rPr>
      </w:pPr>
    </w:p>
    <w:p w:rsidR="00721A6E" w:rsidRDefault="00721A6E" w:rsidP="00721A6E"/>
    <w:p w:rsidR="00EF76DB" w:rsidRDefault="00A716F8"/>
    <w:sectPr w:rsidR="00EF76DB" w:rsidSect="00202E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E8" w:rsidRDefault="00202EE8" w:rsidP="00202EE8">
      <w:r>
        <w:separator/>
      </w:r>
    </w:p>
  </w:endnote>
  <w:endnote w:type="continuationSeparator" w:id="0">
    <w:p w:rsidR="00202EE8" w:rsidRDefault="00202EE8" w:rsidP="002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407"/>
      <w:docPartObj>
        <w:docPartGallery w:val="Page Numbers (Bottom of Page)"/>
        <w:docPartUnique/>
      </w:docPartObj>
    </w:sdtPr>
    <w:sdtEndPr/>
    <w:sdtContent>
      <w:p w:rsidR="00202EE8" w:rsidRDefault="00A716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EE8" w:rsidRDefault="00202E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E8" w:rsidRDefault="00202EE8" w:rsidP="00202EE8">
      <w:r>
        <w:separator/>
      </w:r>
    </w:p>
  </w:footnote>
  <w:footnote w:type="continuationSeparator" w:id="0">
    <w:p w:rsidR="00202EE8" w:rsidRDefault="00202EE8" w:rsidP="0020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908"/>
    <w:multiLevelType w:val="hybridMultilevel"/>
    <w:tmpl w:val="2CE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1BE"/>
    <w:multiLevelType w:val="hybridMultilevel"/>
    <w:tmpl w:val="714C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19B9"/>
    <w:multiLevelType w:val="hybridMultilevel"/>
    <w:tmpl w:val="4008FA92"/>
    <w:lvl w:ilvl="0" w:tplc="FFC85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6E"/>
    <w:rsid w:val="00046698"/>
    <w:rsid w:val="000921BF"/>
    <w:rsid w:val="00122A2F"/>
    <w:rsid w:val="00135833"/>
    <w:rsid w:val="00191204"/>
    <w:rsid w:val="001A189F"/>
    <w:rsid w:val="001E3F8D"/>
    <w:rsid w:val="00202EE8"/>
    <w:rsid w:val="0027204C"/>
    <w:rsid w:val="00361CFA"/>
    <w:rsid w:val="0036753B"/>
    <w:rsid w:val="003C16C9"/>
    <w:rsid w:val="0041776E"/>
    <w:rsid w:val="004D5561"/>
    <w:rsid w:val="005B65BA"/>
    <w:rsid w:val="00646377"/>
    <w:rsid w:val="006E3AAB"/>
    <w:rsid w:val="00721A6E"/>
    <w:rsid w:val="008174C0"/>
    <w:rsid w:val="008F7828"/>
    <w:rsid w:val="00900836"/>
    <w:rsid w:val="00906AD9"/>
    <w:rsid w:val="00A02805"/>
    <w:rsid w:val="00A035E5"/>
    <w:rsid w:val="00A716F8"/>
    <w:rsid w:val="00AA0C57"/>
    <w:rsid w:val="00B60A55"/>
    <w:rsid w:val="00BC32E4"/>
    <w:rsid w:val="00BE612B"/>
    <w:rsid w:val="00CC297F"/>
    <w:rsid w:val="00DD3BF6"/>
    <w:rsid w:val="00E71144"/>
    <w:rsid w:val="00E76A7C"/>
    <w:rsid w:val="00ED5A04"/>
    <w:rsid w:val="00EE09E4"/>
    <w:rsid w:val="00F420E5"/>
    <w:rsid w:val="00F96029"/>
    <w:rsid w:val="00FB3C11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1A6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2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1A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basedOn w:val="a0"/>
    <w:rsid w:val="00721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02E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2E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2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09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nhideWhenUsed/>
    <w:rsid w:val="0041776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71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mirnaya-istoriy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esdoc.unesc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ligion.ba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кабинет10</cp:lastModifiedBy>
  <cp:revision>21</cp:revision>
  <cp:lastPrinted>2016-04-18T09:55:00Z</cp:lastPrinted>
  <dcterms:created xsi:type="dcterms:W3CDTF">2016-04-10T09:33:00Z</dcterms:created>
  <dcterms:modified xsi:type="dcterms:W3CDTF">2018-05-18T06:04:00Z</dcterms:modified>
</cp:coreProperties>
</file>