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15" w:rsidRPr="00CD2815" w:rsidRDefault="00CD2815" w:rsidP="006B3360">
      <w:pPr>
        <w:spacing w:before="75" w:after="75" w:line="240" w:lineRule="atLeast"/>
        <w:outlineLvl w:val="1"/>
        <w:rPr>
          <w:rFonts w:ascii="Arial" w:eastAsia="Times New Roman" w:hAnsi="Arial" w:cs="Arial"/>
          <w:b/>
          <w:bCs/>
          <w:color w:val="214559"/>
          <w:sz w:val="30"/>
          <w:szCs w:val="30"/>
          <w:lang w:eastAsia="ru-RU"/>
        </w:rPr>
      </w:pPr>
      <w:r w:rsidRPr="00CD2815">
        <w:rPr>
          <w:rFonts w:ascii="Arial" w:eastAsia="Times New Roman" w:hAnsi="Arial" w:cs="Arial"/>
          <w:b/>
          <w:bCs/>
          <w:color w:val="214559"/>
          <w:sz w:val="30"/>
          <w:szCs w:val="30"/>
          <w:lang w:eastAsia="ru-RU"/>
        </w:rPr>
        <w:t>Мероприятие, посвященное Дню Победы “Во имя жизни на земле”</w:t>
      </w:r>
    </w:p>
    <w:p w:rsidR="00CD2815" w:rsidRPr="00CD2815" w:rsidRDefault="00CD2815" w:rsidP="006B3360">
      <w:pPr>
        <w:spacing w:after="0" w:line="240" w:lineRule="auto"/>
        <w:rPr>
          <w:rFonts w:ascii="Arial" w:eastAsia="Times New Roman" w:hAnsi="Arial" w:cs="Arial"/>
          <w:color w:val="3D5266"/>
          <w:sz w:val="20"/>
          <w:szCs w:val="20"/>
          <w:lang w:eastAsia="ru-RU"/>
        </w:rPr>
      </w:pPr>
      <w:r w:rsidRPr="00CD2815">
        <w:rPr>
          <w:rFonts w:ascii="Arial" w:eastAsia="Times New Roman" w:hAnsi="Arial" w:cs="Arial"/>
          <w:color w:val="3D5266"/>
          <w:sz w:val="20"/>
          <w:szCs w:val="20"/>
          <w:lang w:eastAsia="ru-RU"/>
        </w:rPr>
        <w:t>Опубликовано 08.05.2018 14:32</w:t>
      </w:r>
    </w:p>
    <w:p w:rsidR="00CD2815" w:rsidRPr="00CD2815" w:rsidRDefault="00CD2815" w:rsidP="006B3360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D2815">
        <w:rPr>
          <w:rFonts w:ascii="Arial" w:eastAsia="Times New Roman" w:hAnsi="Arial" w:cs="Arial"/>
          <w:b/>
          <w:bCs/>
          <w:noProof/>
          <w:color w:val="0F1419"/>
          <w:sz w:val="20"/>
          <w:szCs w:val="20"/>
          <w:lang w:eastAsia="ru-RU"/>
        </w:rPr>
        <w:drawing>
          <wp:inline distT="0" distB="0" distL="0" distR="0" wp14:anchorId="6D68EDF7" wp14:editId="6D7E1450">
            <wp:extent cx="5242560" cy="2720340"/>
            <wp:effectExtent l="0" t="0" r="0" b="3810"/>
            <wp:docPr id="1" name="Рисунок 1" descr="s dnem_pob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 dnem_pobe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15" w:rsidRPr="00CD2815" w:rsidRDefault="00CD2815" w:rsidP="006B3360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D2815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8 мая 2018 г. </w:t>
      </w:r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техникуме состоялось мероприятие, посвященное Дню Победы “Во имя жизни на земле”.</w:t>
      </w:r>
    </w:p>
    <w:p w:rsidR="00CD2815" w:rsidRPr="00CD2815" w:rsidRDefault="00CD2815" w:rsidP="006B3360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Студенты техникума рассказали о своих прабабушках и прадедушках – участниках Великой Отечественной войны.</w:t>
      </w:r>
    </w:p>
    <w:p w:rsidR="00CD2815" w:rsidRPr="00CD2815" w:rsidRDefault="00CD2815" w:rsidP="006B3360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На мероприятии присутствовали председатель Смоленского городского отделения бывших малолетних узников концлагерей Васильева Галина Ивановна и заместитель председателя Смоленского городского отделения бывших малолетних узников концлагерей Лукина Галина Антоновна, которые выступили перед студентами.</w:t>
      </w:r>
    </w:p>
    <w:p w:rsidR="00CD2815" w:rsidRPr="00CD2815" w:rsidRDefault="00CD2815" w:rsidP="006B3360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Директор техникума </w:t>
      </w:r>
      <w:proofErr w:type="spellStart"/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Сергунина</w:t>
      </w:r>
      <w:proofErr w:type="spellEnd"/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Екатерина Геннадьевна поблагодарила выступавших и поздравила всех с Днем Победы.</w:t>
      </w:r>
    </w:p>
    <w:p w:rsidR="00CD2815" w:rsidRPr="00CD2815" w:rsidRDefault="00CD2815" w:rsidP="006B3360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Также на мероприятии присутствовал координатор по проектной работе регионального отделения Общероссийского Народного Фронта – </w:t>
      </w:r>
      <w:proofErr w:type="spellStart"/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Якуб</w:t>
      </w:r>
      <w:proofErr w:type="spellEnd"/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Александр Сергеевич.</w:t>
      </w:r>
    </w:p>
    <w:p w:rsidR="00CD2815" w:rsidRPr="00CD2815" w:rsidRDefault="00CD2815" w:rsidP="006B3360">
      <w:pPr>
        <w:spacing w:after="0" w:line="240" w:lineRule="auto"/>
        <w:ind w:right="75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bookmarkStart w:id="0" w:name="_GoBack"/>
      <w:bookmarkEnd w:id="0"/>
      <w:r w:rsidRPr="00CD2815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Ответственные за мероприятие</w:t>
      </w:r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CD2815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заместитель директора по ВР – Громыко С.Н.</w:t>
      </w:r>
      <w:r w:rsidRPr="00CD2815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CD2815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преподаватели </w:t>
      </w:r>
      <w:proofErr w:type="spellStart"/>
      <w:r w:rsidRPr="00CD2815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Гмырикова</w:t>
      </w:r>
      <w:proofErr w:type="spellEnd"/>
      <w:r w:rsidRPr="00CD2815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С.В. , Садовая С.Н.</w:t>
      </w:r>
    </w:p>
    <w:p w:rsidR="001540A5" w:rsidRDefault="001540A5"/>
    <w:sectPr w:rsidR="0015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269"/>
    <w:multiLevelType w:val="multilevel"/>
    <w:tmpl w:val="36B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0"/>
    <w:rsid w:val="001540A5"/>
    <w:rsid w:val="001B44B0"/>
    <w:rsid w:val="006B3360"/>
    <w:rsid w:val="00CD2815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</dc:creator>
  <cp:keywords/>
  <dc:description/>
  <cp:lastModifiedBy>кабинет10</cp:lastModifiedBy>
  <cp:revision>3</cp:revision>
  <dcterms:created xsi:type="dcterms:W3CDTF">2019-11-08T07:30:00Z</dcterms:created>
  <dcterms:modified xsi:type="dcterms:W3CDTF">2019-11-08T08:07:00Z</dcterms:modified>
</cp:coreProperties>
</file>