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3F" w:rsidRPr="00F6503F" w:rsidRDefault="00F6503F" w:rsidP="00F65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03F">
        <w:rPr>
          <w:rFonts w:ascii="Times New Roman" w:hAnsi="Times New Roman" w:cs="Times New Roman"/>
          <w:b/>
        </w:rPr>
        <w:t>Семинарское занятие по теме № 8.</w:t>
      </w:r>
      <w:r w:rsidR="00AD6005">
        <w:rPr>
          <w:rFonts w:ascii="Times New Roman" w:hAnsi="Times New Roman" w:cs="Times New Roman"/>
          <w:b/>
        </w:rPr>
        <w:t>3</w:t>
      </w:r>
      <w:r w:rsidRPr="00F6503F">
        <w:rPr>
          <w:rFonts w:ascii="Times New Roman" w:hAnsi="Times New Roman" w:cs="Times New Roman"/>
          <w:b/>
        </w:rPr>
        <w:t>.</w:t>
      </w:r>
    </w:p>
    <w:p w:rsidR="00F6503F" w:rsidRPr="00F6503F" w:rsidRDefault="00F6503F" w:rsidP="00F65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Тема 8.</w:t>
      </w:r>
      <w:r w:rsidR="00A92436">
        <w:rPr>
          <w:rFonts w:ascii="Times New Roman" w:hAnsi="Times New Roman" w:cs="Times New Roman"/>
        </w:rPr>
        <w:t>3</w:t>
      </w:r>
      <w:r w:rsidRPr="00F6503F">
        <w:rPr>
          <w:rFonts w:ascii="Times New Roman" w:hAnsi="Times New Roman" w:cs="Times New Roman"/>
        </w:rPr>
        <w:t xml:space="preserve">: </w:t>
      </w:r>
      <w:r w:rsidR="00A92436">
        <w:rPr>
          <w:rFonts w:ascii="Times New Roman" w:hAnsi="Times New Roman" w:cs="Times New Roman"/>
        </w:rPr>
        <w:t>Правительство Российской Федерации</w:t>
      </w:r>
    </w:p>
    <w:p w:rsidR="00F6503F" w:rsidRPr="00F6503F" w:rsidRDefault="00F6503F" w:rsidP="00F650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03F">
        <w:rPr>
          <w:rFonts w:ascii="Times New Roman" w:hAnsi="Times New Roman" w:cs="Times New Roman"/>
          <w:b/>
        </w:rPr>
        <w:t>Практическое занятие по теме № 8.</w:t>
      </w:r>
      <w:r w:rsidR="00AD6005">
        <w:rPr>
          <w:rFonts w:ascii="Times New Roman" w:hAnsi="Times New Roman" w:cs="Times New Roman"/>
          <w:b/>
        </w:rPr>
        <w:t>3</w:t>
      </w:r>
      <w:r w:rsidRPr="00F6503F">
        <w:rPr>
          <w:rFonts w:ascii="Times New Roman" w:hAnsi="Times New Roman" w:cs="Times New Roman"/>
          <w:b/>
        </w:rPr>
        <w:t>.</w:t>
      </w:r>
    </w:p>
    <w:p w:rsidR="00A92436" w:rsidRPr="00A92436" w:rsidRDefault="00A92436" w:rsidP="00A9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436">
        <w:rPr>
          <w:rFonts w:ascii="Times New Roman" w:hAnsi="Times New Roman" w:cs="Times New Roman"/>
        </w:rPr>
        <w:t>Тема 8.3. Правительство Российской Федерации</w:t>
      </w:r>
    </w:p>
    <w:p w:rsidR="00A92436" w:rsidRPr="00A92436" w:rsidRDefault="00A92436" w:rsidP="00A924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436">
        <w:rPr>
          <w:rFonts w:ascii="Times New Roman" w:hAnsi="Times New Roman" w:cs="Times New Roman"/>
        </w:rPr>
        <w:t>План.</w:t>
      </w:r>
    </w:p>
    <w:p w:rsidR="00A92436" w:rsidRPr="00A92436" w:rsidRDefault="00A92436" w:rsidP="00A9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436">
        <w:rPr>
          <w:rFonts w:ascii="Times New Roman" w:hAnsi="Times New Roman" w:cs="Times New Roman"/>
        </w:rPr>
        <w:t>1.</w:t>
      </w:r>
      <w:r w:rsidRPr="00A92436">
        <w:rPr>
          <w:rFonts w:ascii="Times New Roman" w:hAnsi="Times New Roman" w:cs="Times New Roman"/>
        </w:rPr>
        <w:tab/>
        <w:t>Положение Правительства в системе органов исполнительной власти.</w:t>
      </w:r>
    </w:p>
    <w:p w:rsidR="00A92436" w:rsidRPr="00A92436" w:rsidRDefault="00A92436" w:rsidP="00A9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436">
        <w:rPr>
          <w:rFonts w:ascii="Times New Roman" w:hAnsi="Times New Roman" w:cs="Times New Roman"/>
        </w:rPr>
        <w:t>2.</w:t>
      </w:r>
      <w:r w:rsidRPr="00A92436">
        <w:rPr>
          <w:rFonts w:ascii="Times New Roman" w:hAnsi="Times New Roman" w:cs="Times New Roman"/>
        </w:rPr>
        <w:tab/>
        <w:t>Состав и порядок формирования Правительства РФ, сложение полномочий, отставка.</w:t>
      </w:r>
    </w:p>
    <w:p w:rsidR="00A92436" w:rsidRDefault="00A92436" w:rsidP="00A9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436">
        <w:rPr>
          <w:rFonts w:ascii="Times New Roman" w:hAnsi="Times New Roman" w:cs="Times New Roman"/>
        </w:rPr>
        <w:t>3.</w:t>
      </w:r>
      <w:r w:rsidRPr="00A92436">
        <w:rPr>
          <w:rFonts w:ascii="Times New Roman" w:hAnsi="Times New Roman" w:cs="Times New Roman"/>
        </w:rPr>
        <w:tab/>
        <w:t>Правовые основы организации деятельности Правительства РФ. Акты Правительства РФ.</w:t>
      </w:r>
      <w:r w:rsidR="00F6503F" w:rsidRPr="00F6503F">
        <w:rPr>
          <w:rFonts w:ascii="Times New Roman" w:hAnsi="Times New Roman" w:cs="Times New Roman"/>
        </w:rPr>
        <w:tab/>
      </w:r>
    </w:p>
    <w:p w:rsidR="00A92436" w:rsidRDefault="00A92436" w:rsidP="00A924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Основная литература:</w:t>
      </w:r>
    </w:p>
    <w:p w:rsidR="00AD6005" w:rsidRPr="00AD6005" w:rsidRDefault="00AD6005" w:rsidP="00AD6005">
      <w:pPr>
        <w:rPr>
          <w:rFonts w:ascii="Times New Roman" w:hAnsi="Times New Roman" w:cs="Times New Roman"/>
        </w:rPr>
      </w:pPr>
      <w:r w:rsidRPr="00AD6005">
        <w:rPr>
          <w:rFonts w:ascii="Times New Roman" w:hAnsi="Times New Roman" w:cs="Times New Roman"/>
        </w:rPr>
        <w:t xml:space="preserve">Козлова Е.И. Конституционное право России/Е.И. Козлова, О.Е </w:t>
      </w:r>
      <w:proofErr w:type="spellStart"/>
      <w:r w:rsidRPr="00AD6005">
        <w:rPr>
          <w:rFonts w:ascii="Times New Roman" w:hAnsi="Times New Roman" w:cs="Times New Roman"/>
        </w:rPr>
        <w:t>Кутафин</w:t>
      </w:r>
      <w:proofErr w:type="spellEnd"/>
      <w:r w:rsidRPr="00AD6005">
        <w:rPr>
          <w:rFonts w:ascii="Times New Roman" w:hAnsi="Times New Roman" w:cs="Times New Roman"/>
        </w:rPr>
        <w:t xml:space="preserve">.-: 4-е изд., </w:t>
      </w:r>
      <w:proofErr w:type="spellStart"/>
      <w:r w:rsidRPr="00AD6005">
        <w:rPr>
          <w:rFonts w:ascii="Times New Roman" w:hAnsi="Times New Roman" w:cs="Times New Roman"/>
        </w:rPr>
        <w:t>перераб</w:t>
      </w:r>
      <w:proofErr w:type="spellEnd"/>
      <w:r w:rsidRPr="00AD6005">
        <w:rPr>
          <w:rFonts w:ascii="Times New Roman" w:hAnsi="Times New Roman" w:cs="Times New Roman"/>
        </w:rPr>
        <w:t>. и доп</w:t>
      </w:r>
      <w:proofErr w:type="gramStart"/>
      <w:r w:rsidRPr="00AD6005">
        <w:rPr>
          <w:rFonts w:ascii="Times New Roman" w:hAnsi="Times New Roman" w:cs="Times New Roman"/>
        </w:rPr>
        <w:t xml:space="preserve">..- </w:t>
      </w:r>
      <w:proofErr w:type="gramEnd"/>
      <w:r w:rsidRPr="00AD6005">
        <w:rPr>
          <w:rFonts w:ascii="Times New Roman" w:hAnsi="Times New Roman" w:cs="Times New Roman"/>
        </w:rPr>
        <w:t>М.: Проспект, 2008.</w:t>
      </w:r>
    </w:p>
    <w:p w:rsidR="00AD6005" w:rsidRDefault="00AD6005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литература: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Богданова Н. Конституционное право. Общая часть. Учебное пособие в 2-х частях. 1994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Государственное право РФ. Под ред. </w:t>
      </w:r>
      <w:proofErr w:type="spellStart"/>
      <w:r w:rsidRPr="00F6503F">
        <w:rPr>
          <w:rFonts w:ascii="Times New Roman" w:hAnsi="Times New Roman" w:cs="Times New Roman"/>
        </w:rPr>
        <w:t>Кутафина</w:t>
      </w:r>
      <w:proofErr w:type="spellEnd"/>
      <w:r w:rsidRPr="00F6503F">
        <w:rPr>
          <w:rFonts w:ascii="Times New Roman" w:hAnsi="Times New Roman" w:cs="Times New Roman"/>
        </w:rPr>
        <w:t xml:space="preserve"> О.Е. в 2-х тт.1993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Коваленко А.И. Основы конституционного права РФ (в вопросах и ответах) 1994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Коваленко А.И. Конституционное право РФ. М.1995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Конституция</w:t>
      </w:r>
      <w:proofErr w:type="gramStart"/>
      <w:r w:rsidRPr="00F6503F">
        <w:rPr>
          <w:rFonts w:ascii="Times New Roman" w:hAnsi="Times New Roman" w:cs="Times New Roman"/>
        </w:rPr>
        <w:t xml:space="preserve"> :</w:t>
      </w:r>
      <w:proofErr w:type="gramEnd"/>
      <w:r w:rsidRPr="00F6503F">
        <w:rPr>
          <w:rFonts w:ascii="Times New Roman" w:hAnsi="Times New Roman" w:cs="Times New Roman"/>
        </w:rPr>
        <w:t xml:space="preserve"> вопросы и ответы. М.1994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Иванов А. Консультации по основам государства и права. М.1994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503F">
        <w:rPr>
          <w:rFonts w:ascii="Times New Roman" w:hAnsi="Times New Roman" w:cs="Times New Roman"/>
        </w:rPr>
        <w:t>Стрекозов</w:t>
      </w:r>
      <w:proofErr w:type="spellEnd"/>
      <w:r w:rsidRPr="00F6503F">
        <w:rPr>
          <w:rFonts w:ascii="Times New Roman" w:hAnsi="Times New Roman" w:cs="Times New Roman"/>
        </w:rPr>
        <w:t xml:space="preserve"> В.Г., </w:t>
      </w:r>
      <w:proofErr w:type="spellStart"/>
      <w:r w:rsidRPr="00F6503F">
        <w:rPr>
          <w:rFonts w:ascii="Times New Roman" w:hAnsi="Times New Roman" w:cs="Times New Roman"/>
        </w:rPr>
        <w:t>Ю.Д.Казанчев</w:t>
      </w:r>
      <w:proofErr w:type="spellEnd"/>
      <w:r w:rsidRPr="00F6503F">
        <w:rPr>
          <w:rFonts w:ascii="Times New Roman" w:hAnsi="Times New Roman" w:cs="Times New Roman"/>
        </w:rPr>
        <w:t xml:space="preserve"> Государственно</w:t>
      </w:r>
      <w:proofErr w:type="gramStart"/>
      <w:r w:rsidRPr="00F6503F">
        <w:rPr>
          <w:rFonts w:ascii="Times New Roman" w:hAnsi="Times New Roman" w:cs="Times New Roman"/>
        </w:rPr>
        <w:t>е(</w:t>
      </w:r>
      <w:proofErr w:type="gramEnd"/>
      <w:r w:rsidRPr="00F6503F">
        <w:rPr>
          <w:rFonts w:ascii="Times New Roman" w:hAnsi="Times New Roman" w:cs="Times New Roman"/>
        </w:rPr>
        <w:t>конституционное) право РФ. М.1995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Козлова Е.И., </w:t>
      </w:r>
      <w:proofErr w:type="spellStart"/>
      <w:r w:rsidRPr="00F6503F">
        <w:rPr>
          <w:rFonts w:ascii="Times New Roman" w:hAnsi="Times New Roman" w:cs="Times New Roman"/>
        </w:rPr>
        <w:t>Кутафин</w:t>
      </w:r>
      <w:proofErr w:type="spellEnd"/>
      <w:r w:rsidRPr="00F6503F">
        <w:rPr>
          <w:rFonts w:ascii="Times New Roman" w:hAnsi="Times New Roman" w:cs="Times New Roman"/>
        </w:rPr>
        <w:t xml:space="preserve"> О.Е. Конституционное право РФ. М.1995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503F">
        <w:rPr>
          <w:rFonts w:ascii="Times New Roman" w:hAnsi="Times New Roman" w:cs="Times New Roman"/>
        </w:rPr>
        <w:t>Баглай</w:t>
      </w:r>
      <w:proofErr w:type="spellEnd"/>
      <w:r w:rsidRPr="00F6503F">
        <w:rPr>
          <w:rFonts w:ascii="Times New Roman" w:hAnsi="Times New Roman" w:cs="Times New Roman"/>
        </w:rPr>
        <w:t xml:space="preserve"> М.Г., Б.Н. </w:t>
      </w:r>
      <w:proofErr w:type="spellStart"/>
      <w:r w:rsidRPr="00F6503F">
        <w:rPr>
          <w:rFonts w:ascii="Times New Roman" w:hAnsi="Times New Roman" w:cs="Times New Roman"/>
        </w:rPr>
        <w:t>Габричидзе</w:t>
      </w:r>
      <w:proofErr w:type="spellEnd"/>
      <w:r w:rsidRPr="00F6503F">
        <w:rPr>
          <w:rFonts w:ascii="Times New Roman" w:hAnsi="Times New Roman" w:cs="Times New Roman"/>
        </w:rPr>
        <w:t>. Конституционное право РФ. М.1996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Государственное право Российской Федерации. Под ред. </w:t>
      </w:r>
      <w:proofErr w:type="spellStart"/>
      <w:r w:rsidRPr="00F6503F">
        <w:rPr>
          <w:rFonts w:ascii="Times New Roman" w:hAnsi="Times New Roman" w:cs="Times New Roman"/>
        </w:rPr>
        <w:t>Кутафина</w:t>
      </w:r>
      <w:proofErr w:type="spellEnd"/>
      <w:r w:rsidRPr="00F6503F">
        <w:rPr>
          <w:rFonts w:ascii="Times New Roman" w:hAnsi="Times New Roman" w:cs="Times New Roman"/>
        </w:rPr>
        <w:t xml:space="preserve"> О.Е. М.1996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Конституционное право. Под ред. В.В. Лазарева, 1998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503F">
        <w:rPr>
          <w:rFonts w:ascii="Times New Roman" w:hAnsi="Times New Roman" w:cs="Times New Roman"/>
        </w:rPr>
        <w:t>Баглай</w:t>
      </w:r>
      <w:proofErr w:type="spellEnd"/>
      <w:r w:rsidRPr="00F6503F">
        <w:rPr>
          <w:rFonts w:ascii="Times New Roman" w:hAnsi="Times New Roman" w:cs="Times New Roman"/>
        </w:rPr>
        <w:t xml:space="preserve"> М. Конституционное право Российской Федерации. М., 1997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Конституционное право. Отв. Ред. А.Е. Козлов М., 1996 г.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В.Е. Чиркин Конституционное право: Россия и зарубежный опыт М., 1998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А.Ф. Малый Конституционное право России. Учебное пособие в схемах. М., 1998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503F">
        <w:rPr>
          <w:rFonts w:ascii="Times New Roman" w:hAnsi="Times New Roman" w:cs="Times New Roman"/>
        </w:rPr>
        <w:t>Ковешников</w:t>
      </w:r>
      <w:proofErr w:type="spellEnd"/>
      <w:r w:rsidRPr="00F6503F">
        <w:rPr>
          <w:rFonts w:ascii="Times New Roman" w:hAnsi="Times New Roman" w:cs="Times New Roman"/>
        </w:rPr>
        <w:t xml:space="preserve"> Е.М. Конституционное право Российской Федерации М., 1998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Загорский Г.И. 100 вопросов и 100 ответов по Конституционному праву РФ М., 1998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Нормативные акты: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1. </w:t>
      </w:r>
      <w:r w:rsidR="00D81CE6">
        <w:rPr>
          <w:rFonts w:ascii="Times New Roman" w:hAnsi="Times New Roman" w:cs="Times New Roman"/>
        </w:rPr>
        <w:t>Федеральный конституционный з</w:t>
      </w:r>
      <w:r w:rsidRPr="00F6503F">
        <w:rPr>
          <w:rFonts w:ascii="Times New Roman" w:hAnsi="Times New Roman" w:cs="Times New Roman"/>
        </w:rPr>
        <w:t>акон “О Правительстве РФ”  1997</w:t>
      </w:r>
    </w:p>
    <w:p w:rsidR="00D80467" w:rsidRDefault="00D81CE6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503F" w:rsidRPr="00F6503F">
        <w:rPr>
          <w:rFonts w:ascii="Times New Roman" w:hAnsi="Times New Roman" w:cs="Times New Roman"/>
        </w:rPr>
        <w:t xml:space="preserve">. Указ Президента </w:t>
      </w:r>
      <w:r>
        <w:rPr>
          <w:rFonts w:ascii="Times New Roman" w:hAnsi="Times New Roman" w:cs="Times New Roman"/>
        </w:rPr>
        <w:t>от 09.03.</w:t>
      </w:r>
      <w:r w:rsidRPr="00F6503F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 xml:space="preserve"> г.  №314 </w:t>
      </w:r>
      <w:r w:rsidR="00F6503F" w:rsidRPr="00F6503F">
        <w:rPr>
          <w:rFonts w:ascii="Times New Roman" w:hAnsi="Times New Roman" w:cs="Times New Roman"/>
        </w:rPr>
        <w:t xml:space="preserve">“О </w:t>
      </w:r>
      <w:r>
        <w:rPr>
          <w:rFonts w:ascii="Times New Roman" w:hAnsi="Times New Roman" w:cs="Times New Roman"/>
        </w:rPr>
        <w:t xml:space="preserve">системе и </w:t>
      </w:r>
      <w:r w:rsidR="00F6503F" w:rsidRPr="00F6503F">
        <w:rPr>
          <w:rFonts w:ascii="Times New Roman" w:hAnsi="Times New Roman" w:cs="Times New Roman"/>
        </w:rPr>
        <w:t>структуре федеральных органов исполнительной власти”.</w:t>
      </w:r>
    </w:p>
    <w:p w:rsidR="00F6503F" w:rsidRDefault="00D80467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Регламент </w:t>
      </w:r>
      <w:r w:rsidR="00F6503F" w:rsidRPr="00F6503F">
        <w:rPr>
          <w:rFonts w:ascii="Times New Roman" w:hAnsi="Times New Roman" w:cs="Times New Roman"/>
        </w:rPr>
        <w:t>Правительства РФ, утв. Постановлением Правительства.</w:t>
      </w:r>
    </w:p>
    <w:p w:rsidR="00A87717" w:rsidRPr="00F6503F" w:rsidRDefault="00A87717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Положение об Аппарате Правительства РФ.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Default="00F6503F" w:rsidP="00D804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467">
        <w:rPr>
          <w:rFonts w:ascii="Times New Roman" w:hAnsi="Times New Roman" w:cs="Times New Roman"/>
          <w:b/>
        </w:rPr>
        <w:t>Методические указания:</w:t>
      </w:r>
    </w:p>
    <w:p w:rsidR="00D80467" w:rsidRPr="00AD6005" w:rsidRDefault="00D80467" w:rsidP="00D8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005">
        <w:rPr>
          <w:rFonts w:ascii="Times New Roman" w:hAnsi="Times New Roman" w:cs="Times New Roman"/>
        </w:rPr>
        <w:t xml:space="preserve">Цель занятия – рассмотреть и уяснить понятие </w:t>
      </w:r>
      <w:r>
        <w:rPr>
          <w:rFonts w:ascii="Times New Roman" w:hAnsi="Times New Roman" w:cs="Times New Roman"/>
        </w:rPr>
        <w:t xml:space="preserve">исполнительной власти, органов исполнительной власти, правительства, </w:t>
      </w:r>
      <w:r w:rsidRPr="00AD6005">
        <w:rPr>
          <w:rFonts w:ascii="Times New Roman" w:hAnsi="Times New Roman" w:cs="Times New Roman"/>
        </w:rPr>
        <w:t>выяснить порядок формирования и компетенцию Правительства РФ, определить особенности нормативных актов, издаваемых органами исполнительной власти.</w:t>
      </w:r>
    </w:p>
    <w:p w:rsidR="00D80467" w:rsidRPr="00AD6005" w:rsidRDefault="00D80467" w:rsidP="00D804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D4" w:rsidRPr="004945D4" w:rsidRDefault="004945D4" w:rsidP="00494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5D4">
        <w:rPr>
          <w:rFonts w:ascii="Times New Roman" w:hAnsi="Times New Roman" w:cs="Times New Roman"/>
          <w:b/>
        </w:rPr>
        <w:t>Требования к ответу студентов:</w:t>
      </w:r>
    </w:p>
    <w:p w:rsidR="00D80467" w:rsidRPr="00D80467" w:rsidRDefault="00D80467" w:rsidP="00D804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467" w:rsidRPr="00D80467" w:rsidRDefault="00D80467" w:rsidP="00D8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Исполнительная власть, ее специфика. Общая характеристика Правительства как органа исполнительной власти.</w:t>
      </w:r>
      <w:r>
        <w:rPr>
          <w:rFonts w:ascii="Times New Roman" w:hAnsi="Times New Roman" w:cs="Times New Roman"/>
        </w:rPr>
        <w:t xml:space="preserve"> </w:t>
      </w:r>
    </w:p>
    <w:p w:rsidR="00D80467" w:rsidRDefault="00F6503F" w:rsidP="00D8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467">
        <w:rPr>
          <w:rFonts w:ascii="Times New Roman" w:hAnsi="Times New Roman" w:cs="Times New Roman"/>
        </w:rPr>
        <w:t xml:space="preserve">Состав, порядок формирования Правительства, порядок назначения Председателя Правительства, </w:t>
      </w:r>
      <w:r w:rsidR="00D80467">
        <w:rPr>
          <w:rFonts w:ascii="Times New Roman" w:hAnsi="Times New Roman" w:cs="Times New Roman"/>
        </w:rPr>
        <w:t xml:space="preserve">компетенция, </w:t>
      </w:r>
      <w:r w:rsidRPr="00D80467">
        <w:rPr>
          <w:rFonts w:ascii="Times New Roman" w:hAnsi="Times New Roman" w:cs="Times New Roman"/>
        </w:rPr>
        <w:t>сложение полномочий, отставка.</w:t>
      </w:r>
      <w:r w:rsidR="00D80467" w:rsidRPr="00D80467">
        <w:rPr>
          <w:rFonts w:ascii="Times New Roman" w:hAnsi="Times New Roman" w:cs="Times New Roman"/>
        </w:rPr>
        <w:t xml:space="preserve"> </w:t>
      </w:r>
    </w:p>
    <w:p w:rsidR="00F6503F" w:rsidRPr="00D80467" w:rsidRDefault="00D80467" w:rsidP="00D8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характеристика источников, регламентирующих </w:t>
      </w:r>
      <w:r w:rsidR="004945D4">
        <w:rPr>
          <w:rFonts w:ascii="Times New Roman" w:hAnsi="Times New Roman" w:cs="Times New Roman"/>
        </w:rPr>
        <w:t>правовой</w:t>
      </w:r>
      <w:r w:rsidRPr="00D80467">
        <w:rPr>
          <w:rFonts w:ascii="Times New Roman" w:hAnsi="Times New Roman" w:cs="Times New Roman"/>
        </w:rPr>
        <w:t xml:space="preserve"> статус Правительства.</w:t>
      </w:r>
    </w:p>
    <w:p w:rsidR="00AD6005" w:rsidRDefault="004945D4" w:rsidP="00AD60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D6005" w:rsidRPr="00AD6005">
        <w:rPr>
          <w:rFonts w:ascii="Times New Roman" w:hAnsi="Times New Roman" w:cs="Times New Roman"/>
        </w:rPr>
        <w:t>Акты Правительства РФ.</w:t>
      </w:r>
    </w:p>
    <w:p w:rsidR="004945D4" w:rsidRDefault="004945D4" w:rsidP="00AD6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D4" w:rsidRDefault="004945D4" w:rsidP="00AD6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D4" w:rsidRDefault="004945D4" w:rsidP="00AD6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D4" w:rsidRPr="00AD6005" w:rsidRDefault="004945D4" w:rsidP="00AD6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1.</w:t>
      </w:r>
      <w:r w:rsidRPr="00F6503F">
        <w:rPr>
          <w:rFonts w:ascii="Times New Roman" w:hAnsi="Times New Roman" w:cs="Times New Roman"/>
        </w:rPr>
        <w:tab/>
        <w:t>Дайте определение понятий: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Исполнительная власть____________________________________________________________________________________________________________________________________________________________________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Правительство РФ_______________________________________________________________________________________________________________________________________________________________________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Министерство РФ</w:t>
      </w:r>
      <w:r w:rsidR="00A865EF">
        <w:rPr>
          <w:rFonts w:ascii="Times New Roman" w:hAnsi="Times New Roman" w:cs="Times New Roman"/>
        </w:rPr>
        <w:t>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Федеральная служба России__________________________________________________</w:t>
      </w:r>
      <w:r w:rsidR="00A865EF">
        <w:rPr>
          <w:rFonts w:ascii="Times New Roman" w:hAnsi="Times New Roman" w:cs="Times New Roman"/>
        </w:rPr>
        <w:t>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Российское агентство________________________________________________________</w:t>
      </w:r>
      <w:r w:rsidR="00A865EF">
        <w:rPr>
          <w:rFonts w:ascii="Times New Roman" w:hAnsi="Times New Roman" w:cs="Times New Roman"/>
        </w:rPr>
        <w:t>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</w:t>
      </w:r>
      <w:r w:rsidR="00A865EF">
        <w:rPr>
          <w:rFonts w:ascii="Times New Roman" w:hAnsi="Times New Roman" w:cs="Times New Roman"/>
        </w:rPr>
        <w:t>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Федеральный надзор</w:t>
      </w:r>
      <w:r w:rsidR="00A865EF">
        <w:rPr>
          <w:rFonts w:ascii="Times New Roman" w:hAnsi="Times New Roman" w:cs="Times New Roman"/>
        </w:rPr>
        <w:t>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2.</w:t>
      </w:r>
      <w:r w:rsidRPr="00F6503F">
        <w:rPr>
          <w:rFonts w:ascii="Times New Roman" w:hAnsi="Times New Roman" w:cs="Times New Roman"/>
        </w:rPr>
        <w:tab/>
        <w:t>Заполните пропуски в предложениях: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Председатель Правительства РФ назначается Президентом РФ с согласия нижней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 палаты парламента – Государственной Думы – в следующие сроки: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не позднее _____________________________ после вступления в должность вновь избранного Президента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не позднее _________________________ после отставки Правительства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в) в течение ________________________________________________ со дня отклонения внесенной Президентом РФ кандидатуры Председателя Правительства РФ на рассмотрение Государственной Думы.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3. Каким образом Правительство РФ участвует в законодательной деятельности?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4. Чем постановление Правительства РФ отличаются от его распоряжений?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5. Укажите: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DCA" w:rsidRPr="00217DCA" w:rsidRDefault="00217DCA" w:rsidP="00217D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w:t>Полномочия Правительства РФ</w:t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Группа полномочий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Полномочия</w:t>
            </w: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1. Общие полномочия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2. Полномочия в сфере экономики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3. Полномочия в сфере финансов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4. Полномочия в социальной сфере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lastRenderedPageBreak/>
              <w:t>5. Полномочия в сфере экономики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6. Полномочия в сфере внешней политики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DCA" w:rsidRPr="00217DCA" w:rsidTr="00C07F8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DCA">
              <w:rPr>
                <w:rFonts w:ascii="Times New Roman" w:hAnsi="Times New Roman" w:cs="Times New Roman"/>
              </w:rPr>
              <w:t>7. Полномочия в сфере обороны и безопасности</w:t>
            </w:r>
          </w:p>
        </w:tc>
        <w:tc>
          <w:tcPr>
            <w:tcW w:w="4603" w:type="dxa"/>
          </w:tcPr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DCA" w:rsidRPr="00217DCA" w:rsidRDefault="00217DCA" w:rsidP="00217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7DCA">
        <w:rPr>
          <w:rFonts w:ascii="Times New Roman" w:hAnsi="Times New Roman" w:cs="Times New Roman"/>
          <w:bCs/>
        </w:rPr>
        <w:t>6. Закончите схему:</w:t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126365</wp:posOffset>
                </wp:positionV>
                <wp:extent cx="2628900" cy="571500"/>
                <wp:effectExtent l="9525" t="12065" r="952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CA" w:rsidRPr="00217DCA" w:rsidRDefault="00217DCA" w:rsidP="00217DCA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7D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Основания прекращения полномочий Правительства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in;margin-top:9.9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">
                <v:textbox>
                  <w:txbxContent>
                    <w:p w:rsidR="00217DCA" w:rsidRPr="00217DCA" w:rsidRDefault="00217DCA" w:rsidP="00217DCA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7D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Основания прекращения полномочий Правительства РФ</w:t>
                      </w:r>
                    </w:p>
                  </w:txbxContent>
                </v:textbox>
              </v:rect>
            </w:pict>
          </mc:Fallback>
        </mc:AlternateContent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-3175</wp:posOffset>
                </wp:positionV>
                <wp:extent cx="1028700" cy="685800"/>
                <wp:effectExtent l="9525" t="6350" r="47625" b="508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.25pt" to="39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-3175</wp:posOffset>
                </wp:positionV>
                <wp:extent cx="914400" cy="685800"/>
                <wp:effectExtent l="47625" t="6350" r="9525" b="508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25pt" to="15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7CbAIAAIgEAAAOAAAAZHJzL2Uyb0RvYy54bWysVM2O0zAQviPxDpbv3SQl7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</wp:posOffset>
                </wp:positionV>
                <wp:extent cx="0" cy="914400"/>
                <wp:effectExtent l="57150" t="5080" r="5715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4pt" to="17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0" cy="914400"/>
                <wp:effectExtent l="57150" t="5080" r="5715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4pt" to="297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  <w:r w:rsidRPr="00217DCA">
        <w:rPr>
          <w:rFonts w:ascii="Times New Roman" w:hAnsi="Times New Roman" w:cs="Times New Roman"/>
          <w:b/>
          <w:bCs/>
        </w:rPr>
        <w:tab/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1600200" cy="356235"/>
                <wp:effectExtent l="9525" t="10795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.85pt;width:126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"/>
            </w:pict>
          </mc:Fallback>
        </mc:AlternateContent>
      </w: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600200" cy="3429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9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"/>
            </w:pict>
          </mc:Fallback>
        </mc:AlternateContent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1600200" cy="457200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pt;margin-top:3.4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"/>
            </w:pict>
          </mc:Fallback>
        </mc:AlternateContent>
      </w:r>
      <w:r w:rsidRPr="00217DCA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</wp:posOffset>
                </wp:positionV>
                <wp:extent cx="1485900" cy="45720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9pt;margin-top:3.4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"/>
            </w:pict>
          </mc:Fallback>
        </mc:AlternateContent>
      </w: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7DCA" w:rsidRPr="00217DCA" w:rsidRDefault="00217DCA" w:rsidP="00217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DCA">
        <w:rPr>
          <w:rFonts w:ascii="Times New Roman" w:hAnsi="Times New Roman" w:cs="Times New Roman"/>
          <w:bCs/>
        </w:rPr>
        <w:t>7. Приведите примеры федеральных органов исполнительной власти: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подведомственных непосредственно Президенту РФ: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Б) </w:t>
      </w:r>
      <w:proofErr w:type="gramStart"/>
      <w:r w:rsidRPr="00F6503F">
        <w:rPr>
          <w:rFonts w:ascii="Times New Roman" w:hAnsi="Times New Roman" w:cs="Times New Roman"/>
        </w:rPr>
        <w:t>находящихся</w:t>
      </w:r>
      <w:proofErr w:type="gramEnd"/>
      <w:r w:rsidRPr="00F6503F">
        <w:rPr>
          <w:rFonts w:ascii="Times New Roman" w:hAnsi="Times New Roman" w:cs="Times New Roman"/>
        </w:rPr>
        <w:t xml:space="preserve"> в ведении Правительства: 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8. Составьте схему: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217DCA" w:rsidRDefault="00F6503F" w:rsidP="00217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DCA">
        <w:rPr>
          <w:rFonts w:ascii="Times New Roman" w:hAnsi="Times New Roman" w:cs="Times New Roman"/>
          <w:b/>
        </w:rPr>
        <w:t>Система федеральных органов исполнительной власти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9. Чем отличается правовой статус министерства от правового статуса ведомства?</w:t>
      </w:r>
    </w:p>
    <w:p w:rsidR="00F6503F" w:rsidRPr="00217DCA" w:rsidRDefault="00F6503F" w:rsidP="00F650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7DC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3F" w:rsidRPr="00217DCA" w:rsidRDefault="00F6503F" w:rsidP="00F650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10. Раскройте формы парламентского </w:t>
      </w:r>
      <w:proofErr w:type="gramStart"/>
      <w:r w:rsidRPr="00F6503F">
        <w:rPr>
          <w:rFonts w:ascii="Times New Roman" w:hAnsi="Times New Roman" w:cs="Times New Roman"/>
        </w:rPr>
        <w:t>контроля за</w:t>
      </w:r>
      <w:proofErr w:type="gramEnd"/>
      <w:r w:rsidRPr="00F6503F">
        <w:rPr>
          <w:rFonts w:ascii="Times New Roman" w:hAnsi="Times New Roman" w:cs="Times New Roman"/>
        </w:rPr>
        <w:t xml:space="preserve"> деятельностью Правительства РФ.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11. Перечислите основные принципы деятельности правительства: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217DCA" w:rsidRDefault="00F6503F" w:rsidP="00217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DCA">
        <w:rPr>
          <w:rFonts w:ascii="Times New Roman" w:hAnsi="Times New Roman" w:cs="Times New Roman"/>
          <w:b/>
        </w:rPr>
        <w:t>Тест № 11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1. Правительство РФ – это коллегиальный орган исполнительной власти.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503F">
        <w:rPr>
          <w:rFonts w:ascii="Times New Roman" w:hAnsi="Times New Roman" w:cs="Times New Roman"/>
        </w:rPr>
        <w:t>Верно</w:t>
      </w:r>
      <w:proofErr w:type="gramEnd"/>
      <w:r w:rsidRPr="00F6503F">
        <w:rPr>
          <w:rFonts w:ascii="Times New Roman" w:hAnsi="Times New Roman" w:cs="Times New Roman"/>
        </w:rPr>
        <w:t xml:space="preserve">       Неверно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2. Правительство РФ – это: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выборный орган;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назначаемый парламентом орган;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в) назначаемый Президентом орган;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г) назначаемый Президентом орган при участии парламента.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3. Правительство РФ существует и действует: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в течение одного года;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в течение трех лет;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в) в течение четырех лет;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г) в течение </w:t>
      </w:r>
      <w:r w:rsidR="00217DCA">
        <w:rPr>
          <w:rFonts w:ascii="Times New Roman" w:hAnsi="Times New Roman" w:cs="Times New Roman"/>
        </w:rPr>
        <w:t>шести</w:t>
      </w:r>
      <w:r w:rsidRPr="00F6503F">
        <w:rPr>
          <w:rFonts w:ascii="Times New Roman" w:hAnsi="Times New Roman" w:cs="Times New Roman"/>
        </w:rPr>
        <w:t xml:space="preserve"> лет.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4. Премьер – министром РФ является: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Сергей Шойгу;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Михаил Касьянов;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В) </w:t>
      </w:r>
      <w:r w:rsidR="00217DCA">
        <w:rPr>
          <w:rFonts w:ascii="Times New Roman" w:hAnsi="Times New Roman" w:cs="Times New Roman"/>
        </w:rPr>
        <w:t>Дмитрий Медведев</w:t>
      </w:r>
      <w:r w:rsidRPr="00F6503F">
        <w:rPr>
          <w:rFonts w:ascii="Times New Roman" w:hAnsi="Times New Roman" w:cs="Times New Roman"/>
        </w:rPr>
        <w:t>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Г) Анатолий Чубайс.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5. Правительство РФ несет ответственность: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перед Президентом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перед Федеральным Собранием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в) перед судами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г) вообще не несет.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6. В состав Правительства РФ не входят: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Председатель Правительства;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заместители Председателя Правительства;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в) председатели государственных комитетов, приравненные к федеральным министрам;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г) федеральные министры.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7. Исполнительную государственную власть в РФ осуществляют: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Правительство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главы администраций субъектов РФ;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lastRenderedPageBreak/>
        <w:t>в) мэры городов;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г) главы администрации административно-территориальных единиц;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д) прокуроры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8. Правительство РФ формируется: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1.</w:t>
      </w:r>
      <w:r w:rsidRPr="00F6503F">
        <w:rPr>
          <w:rFonts w:ascii="Times New Roman" w:hAnsi="Times New Roman" w:cs="Times New Roman"/>
        </w:rPr>
        <w:tab/>
        <w:t>Советом Федерации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2.</w:t>
      </w:r>
      <w:r w:rsidRPr="00F6503F">
        <w:rPr>
          <w:rFonts w:ascii="Times New Roman" w:hAnsi="Times New Roman" w:cs="Times New Roman"/>
        </w:rPr>
        <w:tab/>
        <w:t>Государственной Думой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3.</w:t>
      </w:r>
      <w:r w:rsidRPr="00F6503F">
        <w:rPr>
          <w:rFonts w:ascii="Times New Roman" w:hAnsi="Times New Roman" w:cs="Times New Roman"/>
        </w:rPr>
        <w:tab/>
        <w:t>Президентом РФ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4.</w:t>
      </w:r>
      <w:r w:rsidRPr="00F6503F">
        <w:rPr>
          <w:rFonts w:ascii="Times New Roman" w:hAnsi="Times New Roman" w:cs="Times New Roman"/>
        </w:rPr>
        <w:tab/>
        <w:t>Федеральным Собранием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5.</w:t>
      </w:r>
      <w:r w:rsidRPr="00F6503F">
        <w:rPr>
          <w:rFonts w:ascii="Times New Roman" w:hAnsi="Times New Roman" w:cs="Times New Roman"/>
        </w:rPr>
        <w:tab/>
        <w:t xml:space="preserve">Конституционным Собранием 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9. Кто возглавляет Правительство РФ?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1.</w:t>
      </w:r>
      <w:r w:rsidRPr="00F6503F">
        <w:rPr>
          <w:rFonts w:ascii="Times New Roman" w:hAnsi="Times New Roman" w:cs="Times New Roman"/>
        </w:rPr>
        <w:tab/>
        <w:t>Премьер-министр;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2.</w:t>
      </w:r>
      <w:r w:rsidRPr="00F6503F">
        <w:rPr>
          <w:rFonts w:ascii="Times New Roman" w:hAnsi="Times New Roman" w:cs="Times New Roman"/>
        </w:rPr>
        <w:tab/>
        <w:t>Глава правительства;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3.</w:t>
      </w:r>
      <w:r w:rsidRPr="00F6503F">
        <w:rPr>
          <w:rFonts w:ascii="Times New Roman" w:hAnsi="Times New Roman" w:cs="Times New Roman"/>
        </w:rPr>
        <w:tab/>
        <w:t>Председатель Правительства;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4.</w:t>
      </w:r>
      <w:r w:rsidRPr="00F6503F">
        <w:rPr>
          <w:rFonts w:ascii="Times New Roman" w:hAnsi="Times New Roman" w:cs="Times New Roman"/>
        </w:rPr>
        <w:tab/>
        <w:t>Президент.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10. Создание и ликвидация федеральных органов исполнительной власти осуществляется: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Президентом РФ;</w:t>
      </w:r>
    </w:p>
    <w:p w:rsidR="00F6503F" w:rsidRPr="00F6503F" w:rsidRDefault="00217DCA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Правительством</w:t>
      </w:r>
      <w:r w:rsidR="00F6503F" w:rsidRPr="00F6503F">
        <w:rPr>
          <w:rFonts w:ascii="Times New Roman" w:hAnsi="Times New Roman" w:cs="Times New Roman"/>
        </w:rPr>
        <w:t>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в) Советом Федерации;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Г) Государственной Думой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Д) на совместном заседании палат парламента.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 xml:space="preserve">11. Правительство несет ответственность </w:t>
      </w:r>
      <w:proofErr w:type="gramStart"/>
      <w:r w:rsidRPr="00F6503F">
        <w:rPr>
          <w:rFonts w:ascii="Times New Roman" w:hAnsi="Times New Roman" w:cs="Times New Roman"/>
        </w:rPr>
        <w:t>перед</w:t>
      </w:r>
      <w:proofErr w:type="gramEnd"/>
      <w:r w:rsidRPr="00F6503F">
        <w:rPr>
          <w:rFonts w:ascii="Times New Roman" w:hAnsi="Times New Roman" w:cs="Times New Roman"/>
        </w:rPr>
        <w:t xml:space="preserve">: </w:t>
      </w:r>
    </w:p>
    <w:p w:rsidR="00F6503F" w:rsidRP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а) Президентом;</w:t>
      </w:r>
    </w:p>
    <w:p w:rsidR="00F6503F" w:rsidRDefault="00F6503F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03F">
        <w:rPr>
          <w:rFonts w:ascii="Times New Roman" w:hAnsi="Times New Roman" w:cs="Times New Roman"/>
        </w:rPr>
        <w:t>б) ГД;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Актами Правительства РФ являются: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указы;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законы;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постановления;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распоряжения.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В случае отставки  иди сложения полномочий Правительство РФ%</w:t>
      </w:r>
    </w:p>
    <w:p w:rsidR="000E1951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продолжает действовать  до того, как сформировано новое Правительство;</w:t>
      </w:r>
    </w:p>
    <w:p w:rsidR="000E1951" w:rsidRPr="00F6503F" w:rsidRDefault="000E1951" w:rsidP="00F65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немедленно прекращает свою деятельность.</w:t>
      </w:r>
      <w:bookmarkStart w:id="0" w:name="_GoBack"/>
      <w:bookmarkEnd w:id="0"/>
    </w:p>
    <w:p w:rsidR="00DA3E81" w:rsidRPr="00F6503F" w:rsidRDefault="00DA3E81" w:rsidP="00F6503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3E81" w:rsidRPr="00F6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5ED"/>
    <w:multiLevelType w:val="hybridMultilevel"/>
    <w:tmpl w:val="FFE4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3F"/>
    <w:rsid w:val="000E1951"/>
    <w:rsid w:val="00217DCA"/>
    <w:rsid w:val="004945D4"/>
    <w:rsid w:val="00A865EF"/>
    <w:rsid w:val="00A87717"/>
    <w:rsid w:val="00A92436"/>
    <w:rsid w:val="00AD6005"/>
    <w:rsid w:val="00D80467"/>
    <w:rsid w:val="00D81CE6"/>
    <w:rsid w:val="00DA3E81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6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17D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7D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6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17D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7D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2013-12-16T17:26:00Z</dcterms:created>
  <dcterms:modified xsi:type="dcterms:W3CDTF">2013-12-16T18:25:00Z</dcterms:modified>
</cp:coreProperties>
</file>